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D6" w:rsidRPr="002F2EBD" w:rsidRDefault="000D4BD6" w:rsidP="002F2EBD">
      <w:pPr>
        <w:pStyle w:val="30"/>
        <w:ind w:left="1276"/>
        <w:rPr>
          <w:spacing w:val="80"/>
          <w:kern w:val="24"/>
          <w:sz w:val="24"/>
        </w:rPr>
      </w:pPr>
      <w:bookmarkStart w:id="0" w:name="_Toc100371669"/>
      <w:bookmarkStart w:id="1" w:name="_Toc130704460"/>
      <w:bookmarkStart w:id="2" w:name="_Toc230750478"/>
      <w:bookmarkStart w:id="3" w:name="_Toc238533218"/>
      <w:bookmarkStart w:id="4" w:name="_Toc238533322"/>
      <w:bookmarkStart w:id="5" w:name="_Toc238533531"/>
      <w:bookmarkStart w:id="6" w:name="_Toc252442946"/>
      <w:bookmarkStart w:id="7" w:name="_Toc463688718"/>
      <w:bookmarkStart w:id="8" w:name="_Toc491488478"/>
      <w:bookmarkStart w:id="9" w:name="_Toc507471195"/>
      <w:bookmarkStart w:id="10" w:name="_Toc507471231"/>
      <w:bookmarkStart w:id="11" w:name="_Toc507476540"/>
      <w:bookmarkStart w:id="12" w:name="_Toc130704462"/>
      <w:bookmarkStart w:id="13" w:name="_Toc217376675"/>
      <w:bookmarkStart w:id="14" w:name="_Toc220903726"/>
      <w:bookmarkStart w:id="15" w:name="_Toc227996178"/>
      <w:bookmarkStart w:id="16" w:name="_Toc227996426"/>
      <w:bookmarkStart w:id="17" w:name="_Toc235845089"/>
      <w:bookmarkStart w:id="18" w:name="_Toc235845165"/>
      <w:r w:rsidRPr="002F2EBD">
        <w:rPr>
          <w:spacing w:val="80"/>
          <w:kern w:val="24"/>
          <w:sz w:val="24"/>
        </w:rPr>
        <w:t>федеральная служба</w:t>
      </w:r>
      <w:r w:rsidRPr="002F2EBD">
        <w:rPr>
          <w:spacing w:val="80"/>
          <w:kern w:val="24"/>
          <w:sz w:val="24"/>
        </w:rPr>
        <w:br/>
        <w:t>государственной статистики</w:t>
      </w:r>
    </w:p>
    <w:p w:rsidR="000D4BD6" w:rsidRPr="002F2EBD" w:rsidRDefault="000D4BD6" w:rsidP="002F2EBD">
      <w:pPr>
        <w:pStyle w:val="30"/>
        <w:ind w:left="1276"/>
        <w:rPr>
          <w:spacing w:val="80"/>
          <w:kern w:val="24"/>
          <w:sz w:val="24"/>
        </w:rPr>
      </w:pPr>
      <w:r w:rsidRPr="002F2EBD">
        <w:rPr>
          <w:spacing w:val="80"/>
          <w:kern w:val="24"/>
          <w:sz w:val="24"/>
        </w:rPr>
        <w:t>территориальный орган</w:t>
      </w:r>
      <w:r w:rsidRPr="002F2EBD">
        <w:rPr>
          <w:spacing w:val="80"/>
          <w:kern w:val="24"/>
          <w:sz w:val="24"/>
        </w:rPr>
        <w:br/>
        <w:t>федеральной службы</w:t>
      </w:r>
      <w:r w:rsidRPr="002F2EBD">
        <w:rPr>
          <w:spacing w:val="80"/>
          <w:kern w:val="24"/>
          <w:sz w:val="24"/>
        </w:rPr>
        <w:br/>
        <w:t>государственной статистики</w:t>
      </w:r>
      <w:r w:rsidRPr="002F2EBD">
        <w:rPr>
          <w:spacing w:val="80"/>
          <w:kern w:val="24"/>
          <w:sz w:val="24"/>
        </w:rPr>
        <w:br/>
        <w:t>по Новосибирской области</w:t>
      </w: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C97D81" w:rsidRDefault="00C97D81"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pStyle w:val="30"/>
        <w:ind w:left="1276" w:right="-284"/>
        <w:rPr>
          <w:kern w:val="24"/>
          <w:sz w:val="36"/>
        </w:rPr>
      </w:pPr>
      <w:r>
        <w:rPr>
          <w:kern w:val="24"/>
        </w:rPr>
        <w:t xml:space="preserve">новосибирская область </w:t>
      </w:r>
      <w:r w:rsidR="00DC45EA">
        <w:rPr>
          <w:kern w:val="24"/>
        </w:rPr>
        <w:br/>
        <w:t>В ЦИФРАХ</w:t>
      </w:r>
      <w:r w:rsidR="00B62EBF">
        <w:rPr>
          <w:kern w:val="24"/>
        </w:rPr>
        <w:br/>
      </w:r>
      <w:r>
        <w:rPr>
          <w:kern w:val="24"/>
        </w:rPr>
        <w:t>20</w:t>
      </w:r>
      <w:r w:rsidR="004F0010">
        <w:rPr>
          <w:kern w:val="24"/>
        </w:rPr>
        <w:t>2</w:t>
      </w:r>
      <w:r w:rsidR="00DC3609">
        <w:rPr>
          <w:kern w:val="24"/>
        </w:rPr>
        <w:t>3</w:t>
      </w:r>
    </w:p>
    <w:p w:rsidR="000D4BD6" w:rsidRDefault="000D4BD6" w:rsidP="000D4BD6">
      <w:pPr>
        <w:pStyle w:val="30"/>
        <w:ind w:left="1276"/>
        <w:rPr>
          <w:spacing w:val="80"/>
          <w:kern w:val="24"/>
          <w:sz w:val="24"/>
        </w:rPr>
      </w:pPr>
      <w:r>
        <w:rPr>
          <w:spacing w:val="80"/>
          <w:kern w:val="24"/>
          <w:sz w:val="24"/>
        </w:rPr>
        <w:t>краткий</w:t>
      </w:r>
      <w:r>
        <w:rPr>
          <w:spacing w:val="80"/>
          <w:kern w:val="24"/>
          <w:sz w:val="24"/>
        </w:rPr>
        <w:br/>
        <w:t>Статистический</w:t>
      </w:r>
      <w:r>
        <w:rPr>
          <w:spacing w:val="80"/>
          <w:kern w:val="24"/>
          <w:sz w:val="24"/>
        </w:rPr>
        <w:br/>
        <w:t>сборник</w:t>
      </w:r>
    </w:p>
    <w:p w:rsidR="000D4BD6" w:rsidRDefault="000D4BD6" w:rsidP="000D4BD6">
      <w:pPr>
        <w:pStyle w:val="70"/>
        <w:ind w:left="1276"/>
      </w:pPr>
    </w:p>
    <w:p w:rsidR="000D4BD6" w:rsidRPr="004B0DC0" w:rsidRDefault="000D4BD6" w:rsidP="004B0DC0">
      <w:pPr>
        <w:pStyle w:val="30"/>
        <w:ind w:left="1276"/>
        <w:rPr>
          <w:spacing w:val="80"/>
          <w:kern w:val="24"/>
          <w:sz w:val="24"/>
        </w:rPr>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C97D81" w:rsidRDefault="00C97D81" w:rsidP="000D4BD6">
      <w:pPr>
        <w:pStyle w:val="70"/>
        <w:ind w:left="1276"/>
      </w:pPr>
    </w:p>
    <w:p w:rsidR="00C97D81" w:rsidRDefault="00C97D81"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DC45EA" w:rsidRDefault="00DC45EA" w:rsidP="000D4BD6">
      <w:pPr>
        <w:pStyle w:val="70"/>
        <w:ind w:left="1276"/>
      </w:pPr>
    </w:p>
    <w:p w:rsidR="000D4BD6" w:rsidRDefault="000D4BD6" w:rsidP="000D4BD6">
      <w:pPr>
        <w:pStyle w:val="60"/>
        <w:ind w:left="1276"/>
        <w:rPr>
          <w:kern w:val="24"/>
        </w:rPr>
      </w:pPr>
    </w:p>
    <w:p w:rsidR="000D4BD6" w:rsidRDefault="000D4BD6" w:rsidP="000D4BD6">
      <w:pPr>
        <w:pStyle w:val="60"/>
        <w:ind w:left="1276"/>
        <w:rPr>
          <w:kern w:val="24"/>
        </w:rPr>
      </w:pPr>
      <w:r>
        <w:rPr>
          <w:kern w:val="24"/>
        </w:rPr>
        <w:t>Новосибирск</w:t>
      </w:r>
    </w:p>
    <w:p w:rsidR="00817DE5" w:rsidRDefault="00595A6B" w:rsidP="004E161C">
      <w:pPr>
        <w:pStyle w:val="60"/>
        <w:ind w:left="1276"/>
      </w:pPr>
      <w:r>
        <w:rPr>
          <w:kern w:val="24"/>
        </w:rPr>
        <w:t xml:space="preserve">АпРЕЛЬ </w:t>
      </w:r>
      <w:r w:rsidR="000D4BD6">
        <w:rPr>
          <w:kern w:val="24"/>
        </w:rPr>
        <w:t>2</w:t>
      </w:r>
      <w:r w:rsidR="00981D98">
        <w:rPr>
          <w:kern w:val="24"/>
        </w:rPr>
        <w:t>0</w:t>
      </w:r>
      <w:r w:rsidR="00914F23">
        <w:rPr>
          <w:kern w:val="24"/>
        </w:rPr>
        <w:t>2</w:t>
      </w:r>
      <w:r w:rsidR="00EC0FEF" w:rsidRPr="00F249D3">
        <w:rPr>
          <w:kern w:val="24"/>
        </w:rPr>
        <w:t>4</w:t>
      </w:r>
    </w:p>
    <w:p w:rsidR="00D32B62" w:rsidRPr="004654AC" w:rsidRDefault="00D32B62" w:rsidP="00817DE5">
      <w:pPr>
        <w:pStyle w:val="60"/>
        <w:ind w:hanging="1148"/>
        <w:rPr>
          <w:b/>
        </w:rPr>
      </w:pPr>
    </w:p>
    <w:p w:rsidR="000D4BD6" w:rsidRPr="000D4BD6" w:rsidRDefault="000D4BD6" w:rsidP="00817DE5">
      <w:pPr>
        <w:pStyle w:val="60"/>
        <w:ind w:hanging="1148"/>
        <w:rPr>
          <w:b/>
        </w:rPr>
      </w:pPr>
      <w:r w:rsidRPr="000D4BD6">
        <w:rPr>
          <w:b/>
        </w:rPr>
        <w:t>ББК 65.9 (2Р</w:t>
      </w:r>
      <w:r w:rsidRPr="000D4BD6">
        <w:rPr>
          <w:b/>
          <w:caps w:val="0"/>
        </w:rPr>
        <w:t>ос</w:t>
      </w:r>
      <w:r w:rsidRPr="000D4BD6">
        <w:rPr>
          <w:b/>
        </w:rPr>
        <w:t>)-05</w:t>
      </w:r>
    </w:p>
    <w:p w:rsidR="000D4BD6" w:rsidRDefault="000D4BD6" w:rsidP="000D4BD6"/>
    <w:p w:rsidR="000D4BD6" w:rsidRPr="00EC0FEF" w:rsidRDefault="000D4BD6" w:rsidP="000D4BD6">
      <w:pPr>
        <w:ind w:left="425" w:firstLine="425"/>
      </w:pPr>
      <w:r w:rsidRPr="00E42072">
        <w:t>Новосибирская область</w:t>
      </w:r>
      <w:r w:rsidR="00DC45EA">
        <w:t xml:space="preserve"> в цифрах</w:t>
      </w:r>
      <w:r>
        <w:t>.</w:t>
      </w:r>
      <w:r w:rsidR="00A96593">
        <w:t> </w:t>
      </w:r>
      <w:r>
        <w:t>20</w:t>
      </w:r>
      <w:r w:rsidR="004F0010">
        <w:t>2</w:t>
      </w:r>
      <w:r w:rsidR="00DC3609">
        <w:t>3</w:t>
      </w:r>
      <w:r>
        <w:t xml:space="preserve">: краткий статистический сборник / Территориальный орган Росстата по Новосибирской области. – Н., </w:t>
      </w:r>
      <w:r w:rsidR="002424F8">
        <w:t>20</w:t>
      </w:r>
      <w:r w:rsidR="00AD08B0">
        <w:t>2</w:t>
      </w:r>
      <w:r w:rsidR="00EC0FEF" w:rsidRPr="00EC0FEF">
        <w:t>4</w:t>
      </w:r>
    </w:p>
    <w:p w:rsidR="000D4BD6" w:rsidRPr="00567458" w:rsidRDefault="000D4BD6" w:rsidP="00ED5C19">
      <w:pPr>
        <w:spacing w:line="264" w:lineRule="auto"/>
        <w:ind w:firstLine="0"/>
        <w:rPr>
          <w:sz w:val="18"/>
          <w:szCs w:val="18"/>
        </w:rPr>
      </w:pPr>
    </w:p>
    <w:p w:rsidR="000D4BD6" w:rsidRDefault="000D4BD6" w:rsidP="00ED5C19">
      <w:pPr>
        <w:spacing w:line="264" w:lineRule="auto"/>
        <w:ind w:left="425"/>
      </w:pPr>
      <w:r>
        <w:t>В сборнике представлена краткая информация о социально-экономическом положении Новосибирской облас</w:t>
      </w:r>
      <w:r w:rsidR="00172EAF">
        <w:t>ти за</w:t>
      </w:r>
      <w:r>
        <w:t xml:space="preserve"> 20</w:t>
      </w:r>
      <w:r w:rsidR="00AD08B0">
        <w:t>2</w:t>
      </w:r>
      <w:r w:rsidR="00DC3609">
        <w:t>3</w:t>
      </w:r>
      <w:r>
        <w:t xml:space="preserve"> год </w:t>
      </w:r>
      <w:r w:rsidR="00B91CFB">
        <w:br/>
      </w:r>
      <w:r>
        <w:t>в сравнении с предыдущим годом. П</w:t>
      </w:r>
      <w:r w:rsidR="00172EAF">
        <w:t>риведены</w:t>
      </w:r>
      <w:r>
        <w:t xml:space="preserve"> данные, отражающие демографические процессы, </w:t>
      </w:r>
      <w:r w:rsidR="008C42B0">
        <w:t>состояние рынка труда, уровень жизни населения, положение в отдельных секторах экономики.</w:t>
      </w:r>
    </w:p>
    <w:p w:rsidR="000D4BD6" w:rsidRDefault="000D4BD6" w:rsidP="00ED5C19">
      <w:pPr>
        <w:spacing w:line="264" w:lineRule="auto"/>
        <w:ind w:left="425"/>
      </w:pPr>
      <w:r>
        <w:t>Данные за 20</w:t>
      </w:r>
      <w:r w:rsidR="00AD08B0">
        <w:t>2</w:t>
      </w:r>
      <w:r w:rsidR="00DC3609">
        <w:t>3</w:t>
      </w:r>
      <w:r>
        <w:t xml:space="preserve"> </w:t>
      </w:r>
      <w:r w:rsidR="00172EAF">
        <w:t xml:space="preserve">в ряде случаев </w:t>
      </w:r>
      <w:r>
        <w:t xml:space="preserve">являются предварительными </w:t>
      </w:r>
      <w:r w:rsidR="00172EAF">
        <w:br/>
      </w:r>
      <w:r>
        <w:t>и будут уточнены в последующих изданиях Новосибирскстата.</w:t>
      </w:r>
    </w:p>
    <w:p w:rsidR="000D4BD6" w:rsidRDefault="000D4BD6" w:rsidP="00ED5C19">
      <w:pPr>
        <w:spacing w:line="264" w:lineRule="auto"/>
        <w:ind w:left="425"/>
      </w:pPr>
      <w:r>
        <w:t xml:space="preserve">Все показатели в стоимостном выражении приведены </w:t>
      </w:r>
      <w:r w:rsidR="00C778BB">
        <w:br/>
      </w:r>
      <w:r>
        <w:t>в фактически действующих ценах.</w:t>
      </w:r>
    </w:p>
    <w:p w:rsidR="000D4BD6" w:rsidRPr="00172EAF" w:rsidRDefault="000D4BD6" w:rsidP="00172EAF">
      <w:pPr>
        <w:pStyle w:val="25"/>
        <w:spacing w:after="120"/>
        <w:ind w:left="442"/>
        <w:rPr>
          <w:b/>
          <w:spacing w:val="4"/>
          <w:lang w:val="en-US"/>
        </w:rPr>
      </w:pPr>
      <w:r w:rsidRPr="00172EAF">
        <w:rPr>
          <w:b/>
          <w:spacing w:val="4"/>
        </w:rPr>
        <w:t>Условные обозначения:</w:t>
      </w:r>
    </w:p>
    <w:tbl>
      <w:tblPr>
        <w:tblW w:w="7823" w:type="dxa"/>
        <w:tblLayout w:type="fixed"/>
        <w:tblCellMar>
          <w:left w:w="70" w:type="dxa"/>
          <w:right w:w="70" w:type="dxa"/>
        </w:tblCellMar>
        <w:tblLook w:val="0000" w:firstRow="0" w:lastRow="0" w:firstColumn="0" w:lastColumn="0" w:noHBand="0" w:noVBand="0"/>
      </w:tblPr>
      <w:tblGrid>
        <w:gridCol w:w="1630"/>
        <w:gridCol w:w="2551"/>
        <w:gridCol w:w="1210"/>
        <w:gridCol w:w="2432"/>
      </w:tblGrid>
      <w:tr w:rsidR="000D4BD6" w:rsidTr="0056215C">
        <w:tc>
          <w:tcPr>
            <w:tcW w:w="1630" w:type="dxa"/>
          </w:tcPr>
          <w:p w:rsidR="000D4BD6" w:rsidRPr="00172EAF" w:rsidRDefault="000D4BD6" w:rsidP="00817DE5">
            <w:pPr>
              <w:pStyle w:val="aff1"/>
              <w:spacing w:before="40" w:after="40" w:line="240" w:lineRule="auto"/>
              <w:ind w:left="330" w:right="343" w:firstLine="110"/>
              <w:jc w:val="left"/>
              <w:rPr>
                <w:lang w:val="ru-RU" w:eastAsia="ru-RU"/>
              </w:rPr>
            </w:pPr>
            <w:r w:rsidRPr="00172EAF">
              <w:rPr>
                <w:lang w:val="ru-RU" w:eastAsia="ru-RU"/>
              </w:rPr>
              <w:t>г.</w:t>
            </w:r>
          </w:p>
        </w:tc>
        <w:tc>
          <w:tcPr>
            <w:tcW w:w="2551" w:type="dxa"/>
          </w:tcPr>
          <w:p w:rsidR="000D4BD6" w:rsidRPr="00172EAF" w:rsidRDefault="000D4BD6" w:rsidP="00817DE5">
            <w:pPr>
              <w:pStyle w:val="aff1"/>
              <w:spacing w:before="40" w:after="40" w:line="240" w:lineRule="auto"/>
              <w:ind w:left="355" w:hanging="398"/>
              <w:jc w:val="left"/>
              <w:rPr>
                <w:lang w:val="ru-RU" w:eastAsia="ru-RU"/>
              </w:rPr>
            </w:pPr>
            <w:r w:rsidRPr="00172EAF">
              <w:rPr>
                <w:lang w:val="ru-RU" w:eastAsia="ru-RU"/>
              </w:rPr>
              <w:t>год</w:t>
            </w:r>
          </w:p>
        </w:tc>
        <w:tc>
          <w:tcPr>
            <w:tcW w:w="1210" w:type="dxa"/>
          </w:tcPr>
          <w:p w:rsidR="000D4BD6" w:rsidRPr="00172EAF" w:rsidRDefault="00993E4D" w:rsidP="00782B4E">
            <w:pPr>
              <w:pStyle w:val="aff1"/>
              <w:spacing w:before="40" w:after="40" w:line="240" w:lineRule="auto"/>
              <w:jc w:val="left"/>
              <w:rPr>
                <w:lang w:val="ru-RU" w:eastAsia="ru-RU"/>
              </w:rPr>
            </w:pPr>
            <w:r w:rsidRPr="00172EAF">
              <w:rPr>
                <w:lang w:val="ru-RU" w:eastAsia="ru-RU"/>
              </w:rPr>
              <w:t>млрд</w:t>
            </w:r>
          </w:p>
        </w:tc>
        <w:tc>
          <w:tcPr>
            <w:tcW w:w="2432" w:type="dxa"/>
          </w:tcPr>
          <w:p w:rsidR="000D4BD6" w:rsidRPr="00172EAF" w:rsidRDefault="00993E4D" w:rsidP="00993E4D">
            <w:pPr>
              <w:pStyle w:val="aff1"/>
              <w:spacing w:before="40" w:after="40" w:line="240" w:lineRule="auto"/>
              <w:ind w:left="355" w:hanging="398"/>
              <w:jc w:val="left"/>
              <w:rPr>
                <w:lang w:val="ru-RU" w:eastAsia="ru-RU"/>
              </w:rPr>
            </w:pPr>
            <w:r w:rsidRPr="00172EAF">
              <w:rPr>
                <w:lang w:val="ru-RU" w:eastAsia="ru-RU"/>
              </w:rPr>
              <w:t>миллиард</w:t>
            </w:r>
          </w:p>
        </w:tc>
      </w:tr>
      <w:tr w:rsidR="000D4BD6" w:rsidTr="0056215C">
        <w:tc>
          <w:tcPr>
            <w:tcW w:w="1630" w:type="dxa"/>
          </w:tcPr>
          <w:p w:rsidR="000D4BD6" w:rsidRPr="00172EAF" w:rsidRDefault="0056215C" w:rsidP="00817DE5">
            <w:pPr>
              <w:pStyle w:val="aff1"/>
              <w:spacing w:before="40" w:after="40" w:line="240" w:lineRule="auto"/>
              <w:ind w:left="440"/>
              <w:jc w:val="left"/>
              <w:rPr>
                <w:lang w:val="ru-RU" w:eastAsia="ru-RU"/>
              </w:rPr>
            </w:pPr>
            <w:r w:rsidRPr="00172EAF">
              <w:rPr>
                <w:lang w:val="ru-RU" w:eastAsia="ru-RU"/>
              </w:rPr>
              <w:t>г</w:t>
            </w:r>
            <w:r w:rsidR="000D4BD6" w:rsidRPr="00172EAF">
              <w:rPr>
                <w:lang w:val="ru-RU" w:eastAsia="ru-RU"/>
              </w:rPr>
              <w:t>а</w:t>
            </w:r>
          </w:p>
          <w:p w:rsidR="0056215C" w:rsidRPr="00172EAF" w:rsidRDefault="0056215C" w:rsidP="00817DE5">
            <w:pPr>
              <w:pStyle w:val="aff1"/>
              <w:spacing w:before="40" w:after="40" w:line="240" w:lineRule="auto"/>
              <w:ind w:left="440"/>
              <w:jc w:val="left"/>
              <w:rPr>
                <w:lang w:val="ru-RU" w:eastAsia="ru-RU"/>
              </w:rPr>
            </w:pPr>
            <w:r w:rsidRPr="00172EAF">
              <w:rPr>
                <w:lang w:val="ru-RU" w:eastAsia="ru-RU"/>
              </w:rPr>
              <w:t>кв. м</w:t>
            </w:r>
          </w:p>
          <w:p w:rsidR="0056215C" w:rsidRPr="00172EAF" w:rsidRDefault="0056215C" w:rsidP="00817DE5">
            <w:pPr>
              <w:pStyle w:val="aff1"/>
              <w:spacing w:before="40" w:after="40" w:line="240" w:lineRule="auto"/>
              <w:ind w:left="440"/>
              <w:jc w:val="left"/>
              <w:rPr>
                <w:lang w:val="ru-RU" w:eastAsia="ru-RU"/>
              </w:rPr>
            </w:pPr>
            <w:r w:rsidRPr="00172EAF">
              <w:rPr>
                <w:lang w:val="ru-RU" w:eastAsia="ru-RU"/>
              </w:rPr>
              <w:t>кв. км</w:t>
            </w:r>
          </w:p>
          <w:p w:rsidR="0056215C" w:rsidRPr="00172EAF" w:rsidRDefault="0056215C" w:rsidP="00817DE5">
            <w:pPr>
              <w:pStyle w:val="aff1"/>
              <w:spacing w:before="40" w:after="40" w:line="240" w:lineRule="auto"/>
              <w:ind w:left="440"/>
              <w:jc w:val="left"/>
              <w:rPr>
                <w:lang w:val="ru-RU" w:eastAsia="ru-RU"/>
              </w:rPr>
            </w:pPr>
            <w:r w:rsidRPr="00172EAF">
              <w:rPr>
                <w:lang w:val="ru-RU" w:eastAsia="ru-RU"/>
              </w:rPr>
              <w:t>куб. м</w:t>
            </w:r>
          </w:p>
          <w:p w:rsidR="00CA37A2" w:rsidRPr="00172EAF" w:rsidRDefault="00CA37A2" w:rsidP="00817DE5">
            <w:pPr>
              <w:pStyle w:val="aff1"/>
              <w:spacing w:before="40" w:after="40" w:line="240" w:lineRule="auto"/>
              <w:ind w:left="440"/>
              <w:jc w:val="left"/>
              <w:rPr>
                <w:lang w:val="ru-RU" w:eastAsia="ru-RU"/>
              </w:rPr>
            </w:pPr>
            <w:r w:rsidRPr="00172EAF">
              <w:rPr>
                <w:lang w:val="ru-RU" w:eastAsia="ru-RU"/>
              </w:rPr>
              <w:t>м</w:t>
            </w:r>
          </w:p>
          <w:p w:rsidR="00CA37A2" w:rsidRPr="00172EAF" w:rsidRDefault="00993E4D" w:rsidP="00D55A6A">
            <w:pPr>
              <w:pStyle w:val="aff1"/>
              <w:spacing w:before="40" w:after="40" w:line="240" w:lineRule="auto"/>
              <w:ind w:left="440"/>
              <w:jc w:val="left"/>
              <w:rPr>
                <w:lang w:val="ru-RU" w:eastAsia="ru-RU"/>
              </w:rPr>
            </w:pPr>
            <w:r w:rsidRPr="00172EAF">
              <w:rPr>
                <w:lang w:val="ru-RU" w:eastAsia="ru-RU"/>
              </w:rPr>
              <w:t>млн</w:t>
            </w:r>
          </w:p>
        </w:tc>
        <w:tc>
          <w:tcPr>
            <w:tcW w:w="2551" w:type="dxa"/>
          </w:tcPr>
          <w:p w:rsidR="000D4BD6" w:rsidRPr="00172EAF" w:rsidRDefault="0056215C" w:rsidP="00817DE5">
            <w:pPr>
              <w:pStyle w:val="aff1"/>
              <w:spacing w:before="40" w:after="40" w:line="240" w:lineRule="auto"/>
              <w:ind w:left="355" w:hanging="398"/>
              <w:jc w:val="left"/>
              <w:rPr>
                <w:lang w:val="ru-RU" w:eastAsia="ru-RU"/>
              </w:rPr>
            </w:pPr>
            <w:r w:rsidRPr="00172EAF">
              <w:rPr>
                <w:lang w:val="ru-RU" w:eastAsia="ru-RU"/>
              </w:rPr>
              <w:t>г</w:t>
            </w:r>
            <w:r w:rsidR="000D4BD6" w:rsidRPr="00172EAF">
              <w:rPr>
                <w:lang w:val="ru-RU" w:eastAsia="ru-RU"/>
              </w:rPr>
              <w:t>ектар</w:t>
            </w:r>
          </w:p>
          <w:p w:rsidR="0056215C" w:rsidRPr="00172EAF" w:rsidRDefault="0056215C" w:rsidP="00817DE5">
            <w:pPr>
              <w:pStyle w:val="aff1"/>
              <w:spacing w:before="40" w:after="40" w:line="240" w:lineRule="auto"/>
              <w:ind w:left="355" w:hanging="398"/>
              <w:jc w:val="left"/>
              <w:rPr>
                <w:lang w:val="ru-RU" w:eastAsia="ru-RU"/>
              </w:rPr>
            </w:pPr>
            <w:r w:rsidRPr="00172EAF">
              <w:rPr>
                <w:lang w:val="ru-RU" w:eastAsia="ru-RU"/>
              </w:rPr>
              <w:t>квадратный метр</w:t>
            </w:r>
          </w:p>
          <w:p w:rsidR="0056215C" w:rsidRPr="00172EAF" w:rsidRDefault="0056215C" w:rsidP="00817DE5">
            <w:pPr>
              <w:pStyle w:val="aff1"/>
              <w:spacing w:before="40" w:after="40" w:line="240" w:lineRule="auto"/>
              <w:ind w:left="355" w:hanging="398"/>
              <w:jc w:val="left"/>
              <w:rPr>
                <w:lang w:val="ru-RU" w:eastAsia="ru-RU"/>
              </w:rPr>
            </w:pPr>
            <w:r w:rsidRPr="00172EAF">
              <w:rPr>
                <w:lang w:val="ru-RU" w:eastAsia="ru-RU"/>
              </w:rPr>
              <w:t>квадратный километр</w:t>
            </w:r>
          </w:p>
          <w:p w:rsidR="0056215C" w:rsidRPr="00172EAF" w:rsidRDefault="0056215C" w:rsidP="00817DE5">
            <w:pPr>
              <w:pStyle w:val="aff1"/>
              <w:spacing w:before="40" w:after="40" w:line="240" w:lineRule="auto"/>
              <w:ind w:left="355" w:hanging="398"/>
              <w:jc w:val="left"/>
              <w:rPr>
                <w:lang w:val="ru-RU" w:eastAsia="ru-RU"/>
              </w:rPr>
            </w:pPr>
            <w:r w:rsidRPr="00172EAF">
              <w:rPr>
                <w:lang w:val="ru-RU" w:eastAsia="ru-RU"/>
              </w:rPr>
              <w:t>кубический метр</w:t>
            </w:r>
          </w:p>
          <w:p w:rsidR="00CA37A2" w:rsidRPr="00172EAF" w:rsidRDefault="00CA37A2" w:rsidP="00817DE5">
            <w:pPr>
              <w:pStyle w:val="aff1"/>
              <w:spacing w:before="40" w:after="40" w:line="240" w:lineRule="auto"/>
              <w:ind w:left="355" w:hanging="398"/>
              <w:jc w:val="left"/>
              <w:rPr>
                <w:lang w:val="ru-RU" w:eastAsia="ru-RU"/>
              </w:rPr>
            </w:pPr>
            <w:r w:rsidRPr="00172EAF">
              <w:rPr>
                <w:lang w:val="ru-RU" w:eastAsia="ru-RU"/>
              </w:rPr>
              <w:t>метр</w:t>
            </w:r>
          </w:p>
          <w:p w:rsidR="00CA37A2" w:rsidRPr="00172EAF" w:rsidRDefault="00993E4D" w:rsidP="00CA37A2">
            <w:pPr>
              <w:pStyle w:val="aff1"/>
              <w:spacing w:before="40" w:after="40" w:line="240" w:lineRule="auto"/>
              <w:ind w:left="355" w:hanging="398"/>
              <w:jc w:val="left"/>
              <w:rPr>
                <w:lang w:val="ru-RU" w:eastAsia="ru-RU"/>
              </w:rPr>
            </w:pPr>
            <w:r w:rsidRPr="00172EAF">
              <w:rPr>
                <w:lang w:val="ru-RU" w:eastAsia="ru-RU"/>
              </w:rPr>
              <w:t>миллион</w:t>
            </w:r>
          </w:p>
        </w:tc>
        <w:tc>
          <w:tcPr>
            <w:tcW w:w="1210" w:type="dxa"/>
          </w:tcPr>
          <w:p w:rsidR="00993E4D" w:rsidRPr="00172EAF" w:rsidRDefault="00993E4D" w:rsidP="001C41B6">
            <w:pPr>
              <w:pStyle w:val="aff1"/>
              <w:spacing w:before="40" w:after="40" w:line="240" w:lineRule="auto"/>
              <w:jc w:val="left"/>
              <w:rPr>
                <w:lang w:val="ru-RU" w:eastAsia="ru-RU"/>
              </w:rPr>
            </w:pPr>
            <w:r w:rsidRPr="00172EAF">
              <w:rPr>
                <w:lang w:val="ru-RU" w:eastAsia="ru-RU"/>
              </w:rPr>
              <w:t>пасс.-км</w:t>
            </w:r>
          </w:p>
          <w:p w:rsidR="00993E4D" w:rsidRPr="00172EAF" w:rsidRDefault="00993E4D" w:rsidP="001C41B6">
            <w:pPr>
              <w:pStyle w:val="aff1"/>
              <w:spacing w:before="40" w:after="40" w:line="240" w:lineRule="auto"/>
              <w:jc w:val="left"/>
              <w:rPr>
                <w:lang w:val="ru-RU" w:eastAsia="ru-RU"/>
              </w:rPr>
            </w:pPr>
            <w:r w:rsidRPr="00172EAF">
              <w:rPr>
                <w:lang w:val="ru-RU" w:eastAsia="ru-RU"/>
              </w:rPr>
              <w:t>р.</w:t>
            </w:r>
          </w:p>
          <w:p w:rsidR="00993E4D" w:rsidRPr="00172EAF" w:rsidRDefault="00993E4D" w:rsidP="001C41B6">
            <w:pPr>
              <w:pStyle w:val="aff1"/>
              <w:spacing w:before="40" w:after="40" w:line="240" w:lineRule="auto"/>
              <w:jc w:val="left"/>
              <w:rPr>
                <w:lang w:val="ru-RU" w:eastAsia="ru-RU"/>
              </w:rPr>
            </w:pPr>
            <w:r w:rsidRPr="00172EAF">
              <w:rPr>
                <w:lang w:val="ru-RU" w:eastAsia="ru-RU"/>
              </w:rPr>
              <w:t>руб.</w:t>
            </w:r>
          </w:p>
          <w:p w:rsidR="00993E4D" w:rsidRPr="00172EAF" w:rsidRDefault="00AB4712" w:rsidP="001C41B6">
            <w:pPr>
              <w:pStyle w:val="aff1"/>
              <w:spacing w:before="40" w:after="40" w:line="240" w:lineRule="auto"/>
              <w:jc w:val="left"/>
              <w:rPr>
                <w:lang w:val="ru-RU" w:eastAsia="ru-RU"/>
              </w:rPr>
            </w:pPr>
            <w:r w:rsidRPr="00172EAF">
              <w:rPr>
                <w:lang w:val="ru-RU" w:eastAsia="ru-RU"/>
              </w:rPr>
              <w:t>т</w:t>
            </w:r>
          </w:p>
          <w:p w:rsidR="00CA37A2" w:rsidRPr="00172EAF" w:rsidRDefault="00CA37A2" w:rsidP="00CA37A2">
            <w:pPr>
              <w:pStyle w:val="aff1"/>
              <w:spacing w:before="40" w:after="40" w:line="240" w:lineRule="auto"/>
              <w:jc w:val="left"/>
              <w:rPr>
                <w:lang w:val="ru-RU" w:eastAsia="ru-RU"/>
              </w:rPr>
            </w:pPr>
            <w:r w:rsidRPr="00172EAF">
              <w:rPr>
                <w:lang w:val="ru-RU" w:eastAsia="ru-RU"/>
              </w:rPr>
              <w:t>т-км</w:t>
            </w:r>
          </w:p>
          <w:p w:rsidR="00CA37A2" w:rsidRPr="00172EAF" w:rsidRDefault="00CA37A2" w:rsidP="001C41B6">
            <w:pPr>
              <w:pStyle w:val="aff1"/>
              <w:spacing w:before="40" w:after="40" w:line="240" w:lineRule="auto"/>
              <w:jc w:val="left"/>
              <w:rPr>
                <w:lang w:val="ru-RU" w:eastAsia="ru-RU"/>
              </w:rPr>
            </w:pPr>
            <w:r w:rsidRPr="00172EAF">
              <w:rPr>
                <w:lang w:val="ru-RU" w:eastAsia="ru-RU"/>
              </w:rPr>
              <w:t>ты</w:t>
            </w:r>
            <w:r w:rsidR="00F27D09" w:rsidRPr="00172EAF">
              <w:rPr>
                <w:lang w:val="ru-RU" w:eastAsia="ru-RU"/>
              </w:rPr>
              <w:t>с.</w:t>
            </w:r>
          </w:p>
        </w:tc>
        <w:tc>
          <w:tcPr>
            <w:tcW w:w="2432" w:type="dxa"/>
          </w:tcPr>
          <w:p w:rsidR="00993E4D" w:rsidRPr="00172EAF" w:rsidRDefault="00993E4D" w:rsidP="001C41B6">
            <w:pPr>
              <w:pStyle w:val="aff1"/>
              <w:spacing w:before="40" w:after="40" w:line="240" w:lineRule="auto"/>
              <w:jc w:val="left"/>
              <w:rPr>
                <w:lang w:val="ru-RU" w:eastAsia="ru-RU"/>
              </w:rPr>
            </w:pPr>
            <w:r w:rsidRPr="00172EAF">
              <w:rPr>
                <w:lang w:val="ru-RU" w:eastAsia="ru-RU"/>
              </w:rPr>
              <w:t>пассажиро-километр</w:t>
            </w:r>
          </w:p>
          <w:p w:rsidR="00993E4D" w:rsidRPr="00172EAF" w:rsidRDefault="00993E4D" w:rsidP="001C41B6">
            <w:pPr>
              <w:pStyle w:val="aff1"/>
              <w:spacing w:before="40" w:after="40" w:line="240" w:lineRule="auto"/>
              <w:jc w:val="left"/>
              <w:rPr>
                <w:lang w:val="ru-RU" w:eastAsia="ru-RU"/>
              </w:rPr>
            </w:pPr>
            <w:r w:rsidRPr="00172EAF">
              <w:rPr>
                <w:lang w:val="ru-RU" w:eastAsia="ru-RU"/>
              </w:rPr>
              <w:t>раз</w:t>
            </w:r>
          </w:p>
          <w:p w:rsidR="00993E4D" w:rsidRPr="00172EAF" w:rsidRDefault="00993E4D" w:rsidP="001C41B6">
            <w:pPr>
              <w:pStyle w:val="aff1"/>
              <w:spacing w:before="40" w:after="40" w:line="240" w:lineRule="auto"/>
              <w:jc w:val="left"/>
              <w:rPr>
                <w:lang w:val="ru-RU" w:eastAsia="ru-RU"/>
              </w:rPr>
            </w:pPr>
            <w:r w:rsidRPr="00172EAF">
              <w:rPr>
                <w:lang w:val="ru-RU" w:eastAsia="ru-RU"/>
              </w:rPr>
              <w:t>рубль</w:t>
            </w:r>
          </w:p>
          <w:p w:rsidR="00993E4D" w:rsidRPr="00172EAF" w:rsidRDefault="00993E4D" w:rsidP="001C41B6">
            <w:pPr>
              <w:pStyle w:val="aff1"/>
              <w:spacing w:before="40" w:after="40" w:line="240" w:lineRule="auto"/>
              <w:jc w:val="left"/>
              <w:rPr>
                <w:lang w:val="ru-RU" w:eastAsia="ru-RU"/>
              </w:rPr>
            </w:pPr>
            <w:r w:rsidRPr="00172EAF">
              <w:rPr>
                <w:lang w:val="ru-RU" w:eastAsia="ru-RU"/>
              </w:rPr>
              <w:t>тонна</w:t>
            </w:r>
          </w:p>
          <w:p w:rsidR="00CA37A2" w:rsidRPr="00172EAF" w:rsidRDefault="00CA37A2" w:rsidP="00CA37A2">
            <w:pPr>
              <w:pStyle w:val="aff1"/>
              <w:spacing w:before="40" w:after="40" w:line="240" w:lineRule="auto"/>
              <w:jc w:val="left"/>
              <w:rPr>
                <w:lang w:val="ru-RU" w:eastAsia="ru-RU"/>
              </w:rPr>
            </w:pPr>
            <w:r w:rsidRPr="00172EAF">
              <w:rPr>
                <w:lang w:val="ru-RU" w:eastAsia="ru-RU"/>
              </w:rPr>
              <w:t>тонно-километр</w:t>
            </w:r>
          </w:p>
          <w:p w:rsidR="00CA37A2" w:rsidRPr="00172EAF" w:rsidRDefault="00CA37A2" w:rsidP="001C41B6">
            <w:pPr>
              <w:pStyle w:val="aff1"/>
              <w:spacing w:before="40" w:after="40" w:line="240" w:lineRule="auto"/>
              <w:jc w:val="left"/>
              <w:rPr>
                <w:lang w:val="ru-RU" w:eastAsia="ru-RU"/>
              </w:rPr>
            </w:pPr>
            <w:r w:rsidRPr="00172EAF">
              <w:rPr>
                <w:lang w:val="ru-RU" w:eastAsia="ru-RU"/>
              </w:rPr>
              <w:t>тысяча</w:t>
            </w:r>
          </w:p>
        </w:tc>
      </w:tr>
    </w:tbl>
    <w:p w:rsidR="000D4BD6" w:rsidRPr="00CC3F4F" w:rsidRDefault="000D4BD6" w:rsidP="000D4BD6">
      <w:pPr>
        <w:pStyle w:val="afffffc"/>
        <w:rPr>
          <w:sz w:val="18"/>
          <w:szCs w:val="18"/>
        </w:rPr>
      </w:pPr>
    </w:p>
    <w:p w:rsidR="000D4BD6" w:rsidRPr="00CC3F4F" w:rsidRDefault="000D4BD6" w:rsidP="00CC3F4F">
      <w:pPr>
        <w:pStyle w:val="aff1"/>
        <w:spacing w:before="0" w:line="240" w:lineRule="auto"/>
        <w:ind w:left="2835" w:hanging="567"/>
        <w:jc w:val="left"/>
      </w:pPr>
      <w:r w:rsidRPr="00CC3F4F">
        <w:t>-</w:t>
      </w:r>
      <w:r w:rsidRPr="00CC3F4F">
        <w:tab/>
        <w:t>явление отсутствует</w:t>
      </w:r>
    </w:p>
    <w:p w:rsidR="000D4BD6" w:rsidRPr="00CC3F4F" w:rsidRDefault="000D4BD6" w:rsidP="00172EAF">
      <w:pPr>
        <w:pStyle w:val="aff1"/>
        <w:tabs>
          <w:tab w:val="left" w:pos="2835"/>
        </w:tabs>
        <w:spacing w:before="120" w:line="240" w:lineRule="auto"/>
        <w:ind w:left="2977" w:hanging="708"/>
        <w:jc w:val="left"/>
        <w:rPr>
          <w:lang w:val="ru-RU"/>
        </w:rPr>
      </w:pPr>
      <w:r w:rsidRPr="00CC3F4F">
        <w:t>...</w:t>
      </w:r>
      <w:r w:rsidRPr="00CC3F4F">
        <w:tab/>
        <w:t>данных не имеется</w:t>
      </w:r>
    </w:p>
    <w:p w:rsidR="005111FB" w:rsidRPr="00CC3F4F" w:rsidRDefault="005111FB" w:rsidP="00172EAF">
      <w:pPr>
        <w:pStyle w:val="aff1"/>
        <w:tabs>
          <w:tab w:val="left" w:pos="2835"/>
        </w:tabs>
        <w:spacing w:before="120" w:line="240" w:lineRule="auto"/>
        <w:ind w:left="2835" w:hanging="566"/>
        <w:jc w:val="both"/>
        <w:rPr>
          <w:lang w:val="ru-RU"/>
        </w:rPr>
      </w:pPr>
      <w:r w:rsidRPr="00CC3F4F">
        <w:rPr>
          <w:lang w:val="ru-RU"/>
        </w:rPr>
        <w:t xml:space="preserve">… </w:t>
      </w:r>
      <w:r w:rsidRPr="00CC3F4F">
        <w:rPr>
          <w:vertAlign w:val="superscript"/>
          <w:lang w:val="ru-RU"/>
        </w:rPr>
        <w:t>1)</w:t>
      </w:r>
      <w:r w:rsidRPr="00AE0D7C">
        <w:rPr>
          <w:lang w:val="ru-RU"/>
        </w:rPr>
        <w:tab/>
      </w:r>
      <w:r w:rsidR="00AE0D7C">
        <w:rPr>
          <w:lang w:val="ru-RU"/>
        </w:rPr>
        <w:t>с</w:t>
      </w:r>
      <w:r w:rsidR="00CC3F4F" w:rsidRPr="00CC3F4F">
        <w:t xml:space="preserve">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w:t>
      </w:r>
      <w:r w:rsidR="00F82C93">
        <w:rPr>
          <w:lang w:val="ru-RU"/>
        </w:rPr>
        <w:br/>
      </w:r>
      <w:r w:rsidR="00CC3F4F" w:rsidRPr="00CC3F4F">
        <w:t>«Об официальном статистическом учете и системе государственной статистики в Российской Федерации» (ст.4, п.5; ст.9, п.1).</w:t>
      </w:r>
    </w:p>
    <w:p w:rsidR="000D4BD6" w:rsidRPr="00CC3F4F" w:rsidRDefault="000D4BD6" w:rsidP="00172EAF">
      <w:pPr>
        <w:pStyle w:val="aff1"/>
        <w:spacing w:before="120" w:line="240" w:lineRule="auto"/>
        <w:ind w:left="2835" w:hanging="567"/>
        <w:jc w:val="left"/>
      </w:pPr>
      <w:r w:rsidRPr="00CC3F4F">
        <w:t>0,0</w:t>
      </w:r>
      <w:r w:rsidRPr="00CC3F4F">
        <w:tab/>
        <w:t>значение показателя меньше единицы измерения</w:t>
      </w:r>
    </w:p>
    <w:p w:rsidR="000D4BD6" w:rsidRPr="00CC3F4F" w:rsidRDefault="000D4BD6" w:rsidP="00172EAF">
      <w:pPr>
        <w:pStyle w:val="aff1"/>
        <w:spacing w:before="120" w:line="240" w:lineRule="auto"/>
        <w:ind w:left="2835" w:hanging="567"/>
        <w:jc w:val="left"/>
      </w:pPr>
      <w:r w:rsidRPr="00CC3F4F">
        <w:t>х</w:t>
      </w:r>
      <w:r w:rsidRPr="00CC3F4F">
        <w:tab/>
        <w:t>невозможность явления или сопоставления</w:t>
      </w:r>
    </w:p>
    <w:p w:rsidR="000D4BD6" w:rsidRPr="00CC3F4F" w:rsidRDefault="000D4BD6" w:rsidP="00CC3F4F">
      <w:pPr>
        <w:pStyle w:val="a7"/>
        <w:ind w:hanging="708"/>
        <w:rPr>
          <w:sz w:val="18"/>
          <w:szCs w:val="18"/>
        </w:rPr>
      </w:pPr>
    </w:p>
    <w:p w:rsidR="000D4BD6" w:rsidRPr="00172EAF" w:rsidRDefault="000D4BD6" w:rsidP="00366E14">
      <w:pPr>
        <w:ind w:left="442"/>
      </w:pPr>
      <w:r w:rsidRPr="00172EAF">
        <w:t xml:space="preserve">В отдельных случаях незначительные расхождения между итогом </w:t>
      </w:r>
      <w:r w:rsidR="00F82C93" w:rsidRPr="00172EAF">
        <w:br/>
      </w:r>
      <w:r w:rsidRPr="00172EAF">
        <w:t>и суммой слагаемых объясняются округлением данных.</w:t>
      </w:r>
    </w:p>
    <w:p w:rsidR="000D4BD6" w:rsidRPr="00AD4220" w:rsidRDefault="000D4BD6" w:rsidP="00567458">
      <w:pPr>
        <w:pStyle w:val="aff7"/>
        <w:spacing w:before="120" w:after="120"/>
        <w:ind w:left="3079"/>
        <w:jc w:val="left"/>
        <w:rPr>
          <w:b w:val="0"/>
        </w:rPr>
      </w:pPr>
      <w:r w:rsidRPr="00AD4220">
        <w:rPr>
          <w:b w:val="0"/>
        </w:rPr>
        <w:sym w:font="Symbol" w:char="F0E3"/>
      </w:r>
      <w:r w:rsidR="00E14530">
        <w:rPr>
          <w:b w:val="0"/>
        </w:rPr>
        <w:t xml:space="preserve"> Территориальный орган </w:t>
      </w:r>
      <w:r w:rsidRPr="00AD4220">
        <w:rPr>
          <w:b w:val="0"/>
        </w:rPr>
        <w:t>Росстата</w:t>
      </w:r>
      <w:r w:rsidRPr="00AD4220">
        <w:rPr>
          <w:b w:val="0"/>
        </w:rPr>
        <w:br/>
        <w:t>по Новосибирской области, 20</w:t>
      </w:r>
      <w:r w:rsidR="00AD08B0">
        <w:rPr>
          <w:b w:val="0"/>
        </w:rPr>
        <w:t>2</w:t>
      </w:r>
      <w:r w:rsidR="00DC3609">
        <w:rPr>
          <w:b w:val="0"/>
        </w:rPr>
        <w:t>4</w:t>
      </w:r>
    </w:p>
    <w:p w:rsidR="00172EAF" w:rsidRDefault="00172EAF" w:rsidP="00B532DE">
      <w:pPr>
        <w:pStyle w:val="aff7"/>
        <w:spacing w:before="0" w:after="0"/>
        <w:jc w:val="right"/>
        <w:rPr>
          <w:rFonts w:cs="Arial"/>
          <w:b w:val="0"/>
          <w:i w:val="0"/>
        </w:rPr>
      </w:pPr>
    </w:p>
    <w:p w:rsidR="00B532DE" w:rsidRDefault="00B532DE" w:rsidP="00B532DE">
      <w:pPr>
        <w:pStyle w:val="aff7"/>
        <w:spacing w:before="0" w:after="0"/>
        <w:jc w:val="right"/>
        <w:rPr>
          <w:rFonts w:cs="Arial"/>
          <w:b w:val="0"/>
          <w:i w:val="0"/>
          <w:lang w:val="de-DE"/>
        </w:rPr>
      </w:pPr>
      <w:r>
        <w:rPr>
          <w:rFonts w:cs="Arial"/>
          <w:b w:val="0"/>
          <w:i w:val="0"/>
          <w:lang w:val="de-DE"/>
        </w:rPr>
        <w:t xml:space="preserve">E-Mail: </w:t>
      </w:r>
      <w:hyperlink r:id="rId9" w:history="1">
        <w:r w:rsidRPr="00DA16A4">
          <w:rPr>
            <w:rStyle w:val="afff5"/>
            <w:rFonts w:cs="Arial"/>
            <w:b w:val="0"/>
            <w:i w:val="0"/>
            <w:lang w:val="de-DE"/>
          </w:rPr>
          <w:t>54@rosstat.gov.ru</w:t>
        </w:r>
      </w:hyperlink>
    </w:p>
    <w:p w:rsidR="00B532DE" w:rsidRPr="006042C8" w:rsidRDefault="00DC45EA" w:rsidP="00B532DE">
      <w:pPr>
        <w:pStyle w:val="aff7"/>
        <w:spacing w:before="0" w:after="0"/>
        <w:jc w:val="right"/>
        <w:rPr>
          <w:rFonts w:cs="Arial"/>
          <w:b w:val="0"/>
          <w:i w:val="0"/>
          <w:lang w:val="de-DE"/>
        </w:rPr>
      </w:pPr>
      <w:hyperlink r:id="rId10" w:history="1">
        <w:r w:rsidR="00B532DE" w:rsidRPr="00555F40">
          <w:rPr>
            <w:rStyle w:val="afff5"/>
            <w:rFonts w:cs="Arial"/>
            <w:b w:val="0"/>
            <w:i w:val="0"/>
            <w:lang w:val="de-DE"/>
          </w:rPr>
          <w:t>http</w:t>
        </w:r>
        <w:r w:rsidR="00B532DE" w:rsidRPr="00555F40">
          <w:rPr>
            <w:rStyle w:val="afff5"/>
            <w:rFonts w:cs="Arial"/>
            <w:b w:val="0"/>
            <w:i w:val="0"/>
            <w:lang w:val="en-US"/>
          </w:rPr>
          <w:t>s</w:t>
        </w:r>
        <w:r w:rsidR="00B532DE" w:rsidRPr="00555F40">
          <w:rPr>
            <w:rStyle w:val="afff5"/>
            <w:rFonts w:cs="Arial"/>
            <w:b w:val="0"/>
            <w:i w:val="0"/>
            <w:lang w:val="de-DE"/>
          </w:rPr>
          <w:t>://54.rosstat.gov.ru/</w:t>
        </w:r>
      </w:hyperlink>
    </w:p>
    <w:p w:rsidR="00ED5C19" w:rsidRPr="00E42072" w:rsidRDefault="00ED5C19" w:rsidP="00366E14">
      <w:pPr>
        <w:pStyle w:val="70"/>
        <w:spacing w:line="240" w:lineRule="auto"/>
        <w:ind w:left="3079" w:right="-57" w:hanging="953"/>
        <w:jc w:val="both"/>
        <w:rPr>
          <w:caps w:val="0"/>
          <w:sz w:val="22"/>
          <w:szCs w:val="22"/>
          <w:lang w:val="en-US"/>
        </w:rPr>
      </w:pPr>
    </w:p>
    <w:p w:rsidR="00172EAF" w:rsidRPr="00E42072" w:rsidRDefault="00172EAF" w:rsidP="00366E14">
      <w:pPr>
        <w:pStyle w:val="70"/>
        <w:spacing w:line="240" w:lineRule="auto"/>
        <w:ind w:left="3079" w:right="-57" w:hanging="953"/>
        <w:jc w:val="both"/>
        <w:rPr>
          <w:caps w:val="0"/>
          <w:sz w:val="22"/>
          <w:szCs w:val="22"/>
          <w:lang w:val="en-US"/>
        </w:rPr>
      </w:pPr>
    </w:p>
    <w:p w:rsidR="00567458" w:rsidRPr="004654AC" w:rsidRDefault="00366E14" w:rsidP="00366E14">
      <w:pPr>
        <w:pStyle w:val="70"/>
        <w:spacing w:line="240" w:lineRule="auto"/>
        <w:ind w:left="3079" w:right="-57" w:hanging="953"/>
        <w:jc w:val="both"/>
        <w:rPr>
          <w:caps w:val="0"/>
          <w:sz w:val="22"/>
          <w:szCs w:val="22"/>
        </w:rPr>
      </w:pPr>
      <w:r>
        <w:rPr>
          <w:caps w:val="0"/>
          <w:sz w:val="22"/>
          <w:szCs w:val="22"/>
        </w:rPr>
        <w:t>Новосибирскстат</w:t>
      </w:r>
      <w:r w:rsidRPr="00563ED8">
        <w:rPr>
          <w:caps w:val="0"/>
          <w:sz w:val="22"/>
          <w:szCs w:val="22"/>
          <w:lang w:val="en-US"/>
        </w:rPr>
        <w:t xml:space="preserve"> </w:t>
      </w:r>
      <w:r>
        <w:rPr>
          <w:caps w:val="0"/>
          <w:sz w:val="22"/>
          <w:szCs w:val="22"/>
        </w:rPr>
        <w:t>в</w:t>
      </w:r>
      <w:r w:rsidRPr="00563ED8">
        <w:rPr>
          <w:caps w:val="0"/>
          <w:sz w:val="22"/>
          <w:szCs w:val="22"/>
          <w:lang w:val="en-US"/>
        </w:rPr>
        <w:t xml:space="preserve"> </w:t>
      </w:r>
      <w:r>
        <w:rPr>
          <w:caps w:val="0"/>
          <w:sz w:val="22"/>
          <w:szCs w:val="22"/>
        </w:rPr>
        <w:t>социальных</w:t>
      </w:r>
      <w:r w:rsidRPr="00563ED8">
        <w:rPr>
          <w:caps w:val="0"/>
          <w:sz w:val="22"/>
          <w:szCs w:val="22"/>
          <w:lang w:val="en-US"/>
        </w:rPr>
        <w:t xml:space="preserve"> </w:t>
      </w:r>
      <w:r>
        <w:rPr>
          <w:caps w:val="0"/>
          <w:sz w:val="22"/>
          <w:szCs w:val="22"/>
        </w:rPr>
        <w:t>сетях</w:t>
      </w:r>
    </w:p>
    <w:tbl>
      <w:tblPr>
        <w:tblStyle w:val="afffe"/>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3740"/>
      </w:tblGrid>
      <w:tr w:rsidR="00366E14" w:rsidRPr="00ED5C19" w:rsidTr="00ED5C19">
        <w:tc>
          <w:tcPr>
            <w:tcW w:w="3739" w:type="dxa"/>
          </w:tcPr>
          <w:p w:rsidR="00366E14" w:rsidRPr="00ED5C19" w:rsidRDefault="00366E14" w:rsidP="00172EAF">
            <w:pPr>
              <w:pStyle w:val="70"/>
              <w:spacing w:before="240" w:line="240" w:lineRule="auto"/>
              <w:ind w:left="0" w:right="-57"/>
              <w:jc w:val="both"/>
              <w:rPr>
                <w:sz w:val="22"/>
                <w:szCs w:val="22"/>
                <w:lang w:val="en-US"/>
              </w:rPr>
            </w:pPr>
            <w:r w:rsidRPr="00172EAF">
              <w:rPr>
                <w:b/>
                <w:sz w:val="22"/>
                <w:szCs w:val="22"/>
              </w:rPr>
              <w:t>В</w:t>
            </w:r>
            <w:r w:rsidR="00172EAF">
              <w:rPr>
                <w:b/>
                <w:sz w:val="22"/>
                <w:szCs w:val="22"/>
              </w:rPr>
              <w:t>К</w:t>
            </w:r>
            <w:r w:rsidR="00ED5C19" w:rsidRPr="00172EAF">
              <w:rPr>
                <w:b/>
                <w:caps w:val="0"/>
                <w:sz w:val="22"/>
                <w:szCs w:val="22"/>
              </w:rPr>
              <w:t>онтакте</w:t>
            </w:r>
            <w:r w:rsidRPr="00172EAF">
              <w:rPr>
                <w:b/>
                <w:sz w:val="22"/>
                <w:szCs w:val="22"/>
                <w:lang w:val="en-US"/>
              </w:rPr>
              <w:t>:</w:t>
            </w:r>
            <w:r w:rsidRPr="00ED5C19">
              <w:rPr>
                <w:bCs/>
                <w:sz w:val="22"/>
                <w:szCs w:val="22"/>
                <w:lang w:val="en-US"/>
              </w:rPr>
              <w:t xml:space="preserve"> </w:t>
            </w:r>
            <w:r w:rsidR="00ED5C19" w:rsidRPr="00ED5C19">
              <w:rPr>
                <w:bCs/>
                <w:sz w:val="22"/>
                <w:szCs w:val="22"/>
                <w:lang w:val="en-US"/>
              </w:rPr>
              <w:br/>
            </w:r>
            <w:r w:rsidR="00ED5C19" w:rsidRPr="00ED5C19">
              <w:rPr>
                <w:rStyle w:val="afff5"/>
                <w:caps w:val="0"/>
                <w:snapToGrid w:val="0"/>
                <w:sz w:val="22"/>
                <w:szCs w:val="22"/>
                <w:lang w:val="de-DE"/>
              </w:rPr>
              <w:t>vk.com//novosibstat</w:t>
            </w:r>
          </w:p>
        </w:tc>
        <w:tc>
          <w:tcPr>
            <w:tcW w:w="3740" w:type="dxa"/>
          </w:tcPr>
          <w:p w:rsidR="00366E14" w:rsidRPr="00ED5C19" w:rsidRDefault="00ED5C19" w:rsidP="00366E14">
            <w:pPr>
              <w:pStyle w:val="70"/>
              <w:spacing w:before="240" w:line="240" w:lineRule="auto"/>
              <w:ind w:left="0" w:right="-57"/>
              <w:jc w:val="both"/>
              <w:rPr>
                <w:sz w:val="22"/>
                <w:szCs w:val="22"/>
                <w:lang w:val="en-US"/>
              </w:rPr>
            </w:pPr>
            <w:r w:rsidRPr="00172EAF">
              <w:rPr>
                <w:b/>
                <w:caps w:val="0"/>
                <w:sz w:val="22"/>
                <w:szCs w:val="22"/>
              </w:rPr>
              <w:t>Одноклассники</w:t>
            </w:r>
            <w:r w:rsidR="00366E14" w:rsidRPr="00172EAF">
              <w:rPr>
                <w:b/>
                <w:sz w:val="22"/>
                <w:szCs w:val="22"/>
                <w:lang w:val="en-US"/>
              </w:rPr>
              <w:t>:</w:t>
            </w:r>
            <w:r w:rsidR="00366E14" w:rsidRPr="00ED5C19">
              <w:rPr>
                <w:bCs/>
                <w:sz w:val="22"/>
                <w:szCs w:val="22"/>
                <w:lang w:val="en-US"/>
              </w:rPr>
              <w:t xml:space="preserve"> </w:t>
            </w:r>
            <w:r w:rsidRPr="00ED5C19">
              <w:rPr>
                <w:rStyle w:val="afff5"/>
                <w:caps w:val="0"/>
                <w:snapToGrid w:val="0"/>
                <w:sz w:val="22"/>
                <w:szCs w:val="22"/>
                <w:lang w:val="de-DE"/>
              </w:rPr>
              <w:t>ok.ru/group/70000001294663</w:t>
            </w:r>
          </w:p>
        </w:tc>
      </w:tr>
    </w:tbl>
    <w:p w:rsidR="000D4BD6" w:rsidRPr="00357B81" w:rsidRDefault="000D4BD6" w:rsidP="00D32B62">
      <w:pPr>
        <w:pStyle w:val="afb"/>
        <w:pBdr>
          <w:top w:val="none" w:sz="0" w:space="0" w:color="auto"/>
        </w:pBdr>
        <w:spacing w:after="360" w:line="288" w:lineRule="auto"/>
        <w:ind w:left="220" w:right="-170"/>
        <w:outlineLvl w:val="9"/>
        <w:rPr>
          <w:i/>
          <w:spacing w:val="-4"/>
          <w:sz w:val="30"/>
          <w:szCs w:val="30"/>
          <w:lang w:val="de-DE"/>
        </w:rPr>
      </w:pPr>
      <w:bookmarkStart w:id="19" w:name="_Toc291496784"/>
      <w:bookmarkStart w:id="20" w:name="_Toc291503465"/>
      <w:bookmarkStart w:id="21" w:name="_Toc414450822"/>
      <w:bookmarkStart w:id="22" w:name="_Toc512002152"/>
      <w:bookmarkStart w:id="23" w:name="_Toc69802442"/>
      <w:bookmarkStart w:id="24" w:name="_Toc69810748"/>
      <w:bookmarkStart w:id="25" w:name="_Toc102126123"/>
      <w:r w:rsidRPr="000105B1">
        <w:rPr>
          <w:i/>
          <w:spacing w:val="-4"/>
          <w:sz w:val="30"/>
          <w:szCs w:val="30"/>
        </w:rPr>
        <w:lastRenderedPageBreak/>
        <w:t>С</w:t>
      </w:r>
      <w:bookmarkEnd w:id="0"/>
      <w:bookmarkEnd w:id="1"/>
      <w:r w:rsidR="00E9570A" w:rsidRPr="000105B1">
        <w:rPr>
          <w:i/>
          <w:spacing w:val="-4"/>
          <w:sz w:val="30"/>
          <w:szCs w:val="30"/>
        </w:rPr>
        <w:t>ОДЕРЖАНИЕ</w:t>
      </w:r>
      <w:bookmarkEnd w:id="19"/>
      <w:bookmarkEnd w:id="20"/>
      <w:bookmarkEnd w:id="21"/>
      <w:bookmarkEnd w:id="22"/>
      <w:bookmarkEnd w:id="23"/>
      <w:bookmarkEnd w:id="24"/>
      <w:bookmarkEnd w:id="25"/>
    </w:p>
    <w:p w:rsidR="00F03812" w:rsidRDefault="003D09FB">
      <w:pPr>
        <w:pStyle w:val="16"/>
        <w:rPr>
          <w:rFonts w:asciiTheme="minorHAnsi" w:eastAsiaTheme="minorEastAsia" w:hAnsiTheme="minorHAnsi" w:cstheme="minorBidi"/>
          <w:spacing w:val="0"/>
          <w:szCs w:val="22"/>
        </w:rPr>
      </w:pPr>
      <w:r>
        <w:rPr>
          <w:b/>
          <w:caps/>
        </w:rPr>
        <w:fldChar w:fldCharType="begin"/>
      </w:r>
      <w:r w:rsidR="00BA1E9E" w:rsidRPr="00357B81">
        <w:rPr>
          <w:b/>
          <w:caps/>
          <w:lang w:val="de-DE"/>
        </w:rPr>
        <w:instrText xml:space="preserve"> TOC \o "1-3" \h \z \u </w:instrText>
      </w:r>
      <w:r>
        <w:rPr>
          <w:b/>
          <w:caps/>
        </w:rPr>
        <w:fldChar w:fldCharType="separate"/>
      </w:r>
      <w:hyperlink w:anchor="_Toc164150514" w:history="1">
        <w:r w:rsidR="00F03812" w:rsidRPr="00F54B5E">
          <w:rPr>
            <w:rStyle w:val="afff5"/>
            <w:i/>
          </w:rPr>
          <w:t>Основные</w:t>
        </w:r>
        <w:r w:rsidR="00F03812" w:rsidRPr="00ED5C19">
          <w:rPr>
            <w:rStyle w:val="afff5"/>
            <w:i/>
            <w:lang w:val="en-US"/>
          </w:rPr>
          <w:t xml:space="preserve"> </w:t>
        </w:r>
        <w:r w:rsidR="00F03812" w:rsidRPr="00F54B5E">
          <w:rPr>
            <w:rStyle w:val="afff5"/>
            <w:i/>
          </w:rPr>
          <w:t xml:space="preserve">социально-экономические характеристики </w:t>
        </w:r>
        <w:r w:rsidR="00F03812">
          <w:rPr>
            <w:rStyle w:val="afff5"/>
            <w:i/>
          </w:rPr>
          <w:br/>
        </w:r>
        <w:r w:rsidR="00F03812" w:rsidRPr="00F54B5E">
          <w:rPr>
            <w:rStyle w:val="afff5"/>
            <w:i/>
          </w:rPr>
          <w:t>Новосибирской области</w:t>
        </w:r>
        <w:r w:rsidR="00F03812">
          <w:rPr>
            <w:webHidden/>
          </w:rPr>
          <w:tab/>
        </w:r>
        <w:r w:rsidR="00F03812">
          <w:rPr>
            <w:webHidden/>
          </w:rPr>
          <w:fldChar w:fldCharType="begin"/>
        </w:r>
        <w:r w:rsidR="00F03812">
          <w:rPr>
            <w:webHidden/>
          </w:rPr>
          <w:instrText xml:space="preserve"> PAGEREF _Toc164150514 \h </w:instrText>
        </w:r>
        <w:r w:rsidR="00F03812">
          <w:rPr>
            <w:webHidden/>
          </w:rPr>
        </w:r>
        <w:r w:rsidR="00F03812">
          <w:rPr>
            <w:webHidden/>
          </w:rPr>
          <w:fldChar w:fldCharType="separate"/>
        </w:r>
        <w:r w:rsidR="00EA326D">
          <w:rPr>
            <w:webHidden/>
          </w:rPr>
          <w:t>5</w:t>
        </w:r>
        <w:r w:rsidR="00F03812">
          <w:rPr>
            <w:webHidden/>
          </w:rPr>
          <w:fldChar w:fldCharType="end"/>
        </w:r>
      </w:hyperlink>
    </w:p>
    <w:p w:rsidR="00F03812" w:rsidRDefault="00DC45EA">
      <w:pPr>
        <w:pStyle w:val="16"/>
        <w:rPr>
          <w:rFonts w:asciiTheme="minorHAnsi" w:eastAsiaTheme="minorEastAsia" w:hAnsiTheme="minorHAnsi" w:cstheme="minorBidi"/>
          <w:spacing w:val="0"/>
          <w:szCs w:val="22"/>
        </w:rPr>
      </w:pPr>
      <w:hyperlink w:anchor="_Toc164150515" w:history="1">
        <w:r w:rsidR="00F03812" w:rsidRPr="00F54B5E">
          <w:rPr>
            <w:rStyle w:val="afff5"/>
            <w:i/>
          </w:rPr>
          <w:t>Экономическая ситуация</w:t>
        </w:r>
        <w:r w:rsidR="00F03812">
          <w:rPr>
            <w:webHidden/>
          </w:rPr>
          <w:tab/>
        </w:r>
        <w:r w:rsidR="00F03812">
          <w:rPr>
            <w:webHidden/>
          </w:rPr>
          <w:fldChar w:fldCharType="begin"/>
        </w:r>
        <w:r w:rsidR="00F03812">
          <w:rPr>
            <w:webHidden/>
          </w:rPr>
          <w:instrText xml:space="preserve"> PAGEREF _Toc164150515 \h </w:instrText>
        </w:r>
        <w:r w:rsidR="00F03812">
          <w:rPr>
            <w:webHidden/>
          </w:rPr>
        </w:r>
        <w:r w:rsidR="00F03812">
          <w:rPr>
            <w:webHidden/>
          </w:rPr>
          <w:fldChar w:fldCharType="separate"/>
        </w:r>
        <w:r w:rsidR="00EA326D">
          <w:rPr>
            <w:webHidden/>
          </w:rPr>
          <w:t>8</w:t>
        </w:r>
        <w:r w:rsidR="00F03812">
          <w:rPr>
            <w:webHidden/>
          </w:rPr>
          <w:fldChar w:fldCharType="end"/>
        </w:r>
      </w:hyperlink>
    </w:p>
    <w:p w:rsidR="00F03812" w:rsidRDefault="00DC45EA">
      <w:pPr>
        <w:pStyle w:val="31"/>
        <w:rPr>
          <w:rFonts w:asciiTheme="minorHAnsi" w:eastAsiaTheme="minorEastAsia" w:hAnsiTheme="minorHAnsi" w:cstheme="minorBidi"/>
          <w:kern w:val="0"/>
          <w:szCs w:val="22"/>
        </w:rPr>
      </w:pPr>
      <w:hyperlink w:anchor="_Toc164150516" w:history="1">
        <w:r w:rsidR="00F03812" w:rsidRPr="00F54B5E">
          <w:rPr>
            <w:rStyle w:val="afff5"/>
          </w:rPr>
          <w:t>1.</w:t>
        </w:r>
        <w:r w:rsidR="00F03812">
          <w:rPr>
            <w:rFonts w:asciiTheme="minorHAnsi" w:eastAsiaTheme="minorEastAsia" w:hAnsiTheme="minorHAnsi" w:cstheme="minorBidi"/>
            <w:kern w:val="0"/>
            <w:szCs w:val="22"/>
          </w:rPr>
          <w:tab/>
        </w:r>
        <w:r w:rsidR="00F03812" w:rsidRPr="00F54B5E">
          <w:rPr>
            <w:rStyle w:val="afff5"/>
          </w:rPr>
          <w:t>Производство товаров и услуг</w:t>
        </w:r>
        <w:r w:rsidR="00F03812">
          <w:rPr>
            <w:webHidden/>
          </w:rPr>
          <w:tab/>
        </w:r>
        <w:r w:rsidR="00F03812">
          <w:rPr>
            <w:webHidden/>
          </w:rPr>
          <w:fldChar w:fldCharType="begin"/>
        </w:r>
        <w:r w:rsidR="00F03812">
          <w:rPr>
            <w:webHidden/>
          </w:rPr>
          <w:instrText xml:space="preserve"> PAGEREF _Toc164150516 \h </w:instrText>
        </w:r>
        <w:r w:rsidR="00F03812">
          <w:rPr>
            <w:webHidden/>
          </w:rPr>
        </w:r>
        <w:r w:rsidR="00F03812">
          <w:rPr>
            <w:webHidden/>
          </w:rPr>
          <w:fldChar w:fldCharType="separate"/>
        </w:r>
        <w:r w:rsidR="00EA326D">
          <w:rPr>
            <w:webHidden/>
          </w:rPr>
          <w:t>8</w:t>
        </w:r>
        <w:r w:rsidR="00F03812">
          <w:rPr>
            <w:webHidden/>
          </w:rPr>
          <w:fldChar w:fldCharType="end"/>
        </w:r>
      </w:hyperlink>
    </w:p>
    <w:p w:rsidR="00F03812" w:rsidRDefault="00F03812">
      <w:pPr>
        <w:pStyle w:val="31"/>
        <w:rPr>
          <w:rFonts w:asciiTheme="minorHAnsi" w:eastAsiaTheme="minorEastAsia" w:hAnsiTheme="minorHAnsi" w:cstheme="minorBidi"/>
          <w:kern w:val="0"/>
          <w:szCs w:val="22"/>
        </w:rPr>
      </w:pPr>
      <w:r>
        <w:rPr>
          <w:rStyle w:val="afff5"/>
          <w:u w:val="none"/>
        </w:rPr>
        <w:tab/>
      </w:r>
      <w:hyperlink w:anchor="_Toc164150517" w:history="1">
        <w:r w:rsidRPr="00F54B5E">
          <w:rPr>
            <w:rStyle w:val="afff5"/>
          </w:rPr>
          <w:t>Промышленное производство</w:t>
        </w:r>
        <w:r>
          <w:rPr>
            <w:webHidden/>
          </w:rPr>
          <w:tab/>
        </w:r>
        <w:r>
          <w:rPr>
            <w:webHidden/>
          </w:rPr>
          <w:fldChar w:fldCharType="begin"/>
        </w:r>
        <w:r>
          <w:rPr>
            <w:webHidden/>
          </w:rPr>
          <w:instrText xml:space="preserve"> PAGEREF _Toc164150517 \h </w:instrText>
        </w:r>
        <w:r>
          <w:rPr>
            <w:webHidden/>
          </w:rPr>
        </w:r>
        <w:r>
          <w:rPr>
            <w:webHidden/>
          </w:rPr>
          <w:fldChar w:fldCharType="separate"/>
        </w:r>
        <w:r w:rsidR="00EA326D">
          <w:rPr>
            <w:webHidden/>
          </w:rPr>
          <w:t>8</w:t>
        </w:r>
        <w:r>
          <w:rPr>
            <w:webHidden/>
          </w:rPr>
          <w:fldChar w:fldCharType="end"/>
        </w:r>
      </w:hyperlink>
    </w:p>
    <w:p w:rsidR="00F03812" w:rsidRDefault="00F03812">
      <w:pPr>
        <w:pStyle w:val="31"/>
        <w:rPr>
          <w:rFonts w:asciiTheme="minorHAnsi" w:eastAsiaTheme="minorEastAsia" w:hAnsiTheme="minorHAnsi" w:cstheme="minorBidi"/>
          <w:kern w:val="0"/>
          <w:szCs w:val="22"/>
        </w:rPr>
      </w:pPr>
      <w:r w:rsidRPr="00F03812">
        <w:rPr>
          <w:rStyle w:val="afff5"/>
          <w:u w:val="none"/>
        </w:rPr>
        <w:tab/>
      </w:r>
      <w:hyperlink w:anchor="_Toc164150518" w:history="1">
        <w:r w:rsidRPr="00F54B5E">
          <w:rPr>
            <w:rStyle w:val="afff5"/>
          </w:rPr>
          <w:t>Сельское хозяйство</w:t>
        </w:r>
        <w:r>
          <w:rPr>
            <w:webHidden/>
          </w:rPr>
          <w:tab/>
        </w:r>
        <w:r>
          <w:rPr>
            <w:webHidden/>
          </w:rPr>
          <w:fldChar w:fldCharType="begin"/>
        </w:r>
        <w:r>
          <w:rPr>
            <w:webHidden/>
          </w:rPr>
          <w:instrText xml:space="preserve"> PAGEREF _Toc164150518 \h </w:instrText>
        </w:r>
        <w:r>
          <w:rPr>
            <w:webHidden/>
          </w:rPr>
        </w:r>
        <w:r>
          <w:rPr>
            <w:webHidden/>
          </w:rPr>
          <w:fldChar w:fldCharType="separate"/>
        </w:r>
        <w:r w:rsidR="00EA326D">
          <w:rPr>
            <w:webHidden/>
          </w:rPr>
          <w:t>13</w:t>
        </w:r>
        <w:r>
          <w:rPr>
            <w:webHidden/>
          </w:rPr>
          <w:fldChar w:fldCharType="end"/>
        </w:r>
      </w:hyperlink>
    </w:p>
    <w:p w:rsidR="00F03812" w:rsidRDefault="00F03812">
      <w:pPr>
        <w:pStyle w:val="31"/>
        <w:rPr>
          <w:rFonts w:asciiTheme="minorHAnsi" w:eastAsiaTheme="minorEastAsia" w:hAnsiTheme="minorHAnsi" w:cstheme="minorBidi"/>
          <w:kern w:val="0"/>
          <w:szCs w:val="22"/>
        </w:rPr>
      </w:pPr>
      <w:r w:rsidRPr="00F03812">
        <w:rPr>
          <w:rStyle w:val="afff5"/>
          <w:u w:val="none"/>
        </w:rPr>
        <w:tab/>
      </w:r>
      <w:hyperlink w:anchor="_Toc164150519" w:history="1">
        <w:r w:rsidRPr="00F54B5E">
          <w:rPr>
            <w:rStyle w:val="afff5"/>
          </w:rPr>
          <w:t>Строительство</w:t>
        </w:r>
        <w:r>
          <w:rPr>
            <w:webHidden/>
          </w:rPr>
          <w:tab/>
        </w:r>
        <w:r>
          <w:rPr>
            <w:webHidden/>
          </w:rPr>
          <w:fldChar w:fldCharType="begin"/>
        </w:r>
        <w:r>
          <w:rPr>
            <w:webHidden/>
          </w:rPr>
          <w:instrText xml:space="preserve"> PAGEREF _Toc164150519 \h </w:instrText>
        </w:r>
        <w:r>
          <w:rPr>
            <w:webHidden/>
          </w:rPr>
        </w:r>
        <w:r>
          <w:rPr>
            <w:webHidden/>
          </w:rPr>
          <w:fldChar w:fldCharType="separate"/>
        </w:r>
        <w:r w:rsidR="00EA326D">
          <w:rPr>
            <w:webHidden/>
          </w:rPr>
          <w:t>14</w:t>
        </w:r>
        <w:r>
          <w:rPr>
            <w:webHidden/>
          </w:rPr>
          <w:fldChar w:fldCharType="end"/>
        </w:r>
      </w:hyperlink>
    </w:p>
    <w:p w:rsidR="00F03812" w:rsidRDefault="00F03812">
      <w:pPr>
        <w:pStyle w:val="31"/>
        <w:rPr>
          <w:rFonts w:asciiTheme="minorHAnsi" w:eastAsiaTheme="minorEastAsia" w:hAnsiTheme="minorHAnsi" w:cstheme="minorBidi"/>
          <w:kern w:val="0"/>
          <w:szCs w:val="22"/>
        </w:rPr>
      </w:pPr>
      <w:r w:rsidRPr="00F03812">
        <w:rPr>
          <w:rStyle w:val="afff5"/>
          <w:u w:val="none"/>
        </w:rPr>
        <w:tab/>
      </w:r>
      <w:hyperlink w:anchor="_Toc164150520" w:history="1">
        <w:r w:rsidRPr="00F54B5E">
          <w:rPr>
            <w:rStyle w:val="afff5"/>
          </w:rPr>
          <w:t>Транспорт</w:t>
        </w:r>
        <w:r>
          <w:rPr>
            <w:webHidden/>
          </w:rPr>
          <w:tab/>
        </w:r>
        <w:r>
          <w:rPr>
            <w:webHidden/>
          </w:rPr>
          <w:fldChar w:fldCharType="begin"/>
        </w:r>
        <w:r>
          <w:rPr>
            <w:webHidden/>
          </w:rPr>
          <w:instrText xml:space="preserve"> PAGEREF _Toc164150520 \h </w:instrText>
        </w:r>
        <w:r>
          <w:rPr>
            <w:webHidden/>
          </w:rPr>
        </w:r>
        <w:r>
          <w:rPr>
            <w:webHidden/>
          </w:rPr>
          <w:fldChar w:fldCharType="separate"/>
        </w:r>
        <w:r w:rsidR="00EA326D">
          <w:rPr>
            <w:webHidden/>
          </w:rPr>
          <w:t>15</w:t>
        </w:r>
        <w:r>
          <w:rPr>
            <w:webHidden/>
          </w:rPr>
          <w:fldChar w:fldCharType="end"/>
        </w:r>
      </w:hyperlink>
    </w:p>
    <w:p w:rsidR="00F03812" w:rsidRDefault="00DC45EA">
      <w:pPr>
        <w:pStyle w:val="31"/>
        <w:rPr>
          <w:rFonts w:asciiTheme="minorHAnsi" w:eastAsiaTheme="minorEastAsia" w:hAnsiTheme="minorHAnsi" w:cstheme="minorBidi"/>
          <w:kern w:val="0"/>
          <w:szCs w:val="22"/>
        </w:rPr>
      </w:pPr>
      <w:hyperlink w:anchor="_Toc164150521" w:history="1">
        <w:r w:rsidR="00F03812" w:rsidRPr="00F54B5E">
          <w:rPr>
            <w:rStyle w:val="afff5"/>
          </w:rPr>
          <w:t>2.</w:t>
        </w:r>
        <w:r w:rsidR="00F03812">
          <w:rPr>
            <w:rFonts w:asciiTheme="minorHAnsi" w:eastAsiaTheme="minorEastAsia" w:hAnsiTheme="minorHAnsi" w:cstheme="minorBidi"/>
            <w:kern w:val="0"/>
            <w:szCs w:val="22"/>
          </w:rPr>
          <w:tab/>
        </w:r>
        <w:r w:rsidR="00F03812" w:rsidRPr="00F54B5E">
          <w:rPr>
            <w:rStyle w:val="afff5"/>
          </w:rPr>
          <w:t>Рынки товаров и услуг</w:t>
        </w:r>
        <w:r w:rsidR="00F03812">
          <w:rPr>
            <w:webHidden/>
          </w:rPr>
          <w:tab/>
        </w:r>
        <w:r w:rsidR="00F03812">
          <w:rPr>
            <w:webHidden/>
          </w:rPr>
          <w:fldChar w:fldCharType="begin"/>
        </w:r>
        <w:r w:rsidR="00F03812">
          <w:rPr>
            <w:webHidden/>
          </w:rPr>
          <w:instrText xml:space="preserve"> PAGEREF _Toc164150521 \h </w:instrText>
        </w:r>
        <w:r w:rsidR="00F03812">
          <w:rPr>
            <w:webHidden/>
          </w:rPr>
        </w:r>
        <w:r w:rsidR="00F03812">
          <w:rPr>
            <w:webHidden/>
          </w:rPr>
          <w:fldChar w:fldCharType="separate"/>
        </w:r>
        <w:r w:rsidR="00EA326D">
          <w:rPr>
            <w:webHidden/>
          </w:rPr>
          <w:t>16</w:t>
        </w:r>
        <w:r w:rsidR="00F03812">
          <w:rPr>
            <w:webHidden/>
          </w:rPr>
          <w:fldChar w:fldCharType="end"/>
        </w:r>
      </w:hyperlink>
    </w:p>
    <w:p w:rsidR="00F03812" w:rsidRDefault="00F03812">
      <w:pPr>
        <w:pStyle w:val="31"/>
        <w:rPr>
          <w:rFonts w:asciiTheme="minorHAnsi" w:eastAsiaTheme="minorEastAsia" w:hAnsiTheme="minorHAnsi" w:cstheme="minorBidi"/>
          <w:kern w:val="0"/>
          <w:szCs w:val="22"/>
        </w:rPr>
      </w:pPr>
      <w:r w:rsidRPr="00F03812">
        <w:rPr>
          <w:rStyle w:val="afff5"/>
          <w:u w:val="none"/>
        </w:rPr>
        <w:tab/>
      </w:r>
      <w:hyperlink w:anchor="_Toc164150522" w:history="1">
        <w:r>
          <w:rPr>
            <w:rStyle w:val="afff5"/>
          </w:rPr>
          <w:t>Р</w:t>
        </w:r>
        <w:r w:rsidRPr="00F54B5E">
          <w:rPr>
            <w:rStyle w:val="afff5"/>
          </w:rPr>
          <w:t>озничная торговля и общественное питание</w:t>
        </w:r>
        <w:r>
          <w:rPr>
            <w:webHidden/>
          </w:rPr>
          <w:tab/>
        </w:r>
        <w:r>
          <w:rPr>
            <w:webHidden/>
          </w:rPr>
          <w:fldChar w:fldCharType="begin"/>
        </w:r>
        <w:r>
          <w:rPr>
            <w:webHidden/>
          </w:rPr>
          <w:instrText xml:space="preserve"> PAGEREF _Toc164150522 \h </w:instrText>
        </w:r>
        <w:r>
          <w:rPr>
            <w:webHidden/>
          </w:rPr>
        </w:r>
        <w:r>
          <w:rPr>
            <w:webHidden/>
          </w:rPr>
          <w:fldChar w:fldCharType="separate"/>
        </w:r>
        <w:r w:rsidR="00EA326D">
          <w:rPr>
            <w:webHidden/>
          </w:rPr>
          <w:t>16</w:t>
        </w:r>
        <w:r>
          <w:rPr>
            <w:webHidden/>
          </w:rPr>
          <w:fldChar w:fldCharType="end"/>
        </w:r>
      </w:hyperlink>
    </w:p>
    <w:p w:rsidR="00F03812" w:rsidRDefault="00F03812">
      <w:pPr>
        <w:pStyle w:val="31"/>
        <w:rPr>
          <w:rFonts w:asciiTheme="minorHAnsi" w:eastAsiaTheme="minorEastAsia" w:hAnsiTheme="minorHAnsi" w:cstheme="minorBidi"/>
          <w:kern w:val="0"/>
          <w:szCs w:val="22"/>
        </w:rPr>
      </w:pPr>
      <w:r w:rsidRPr="00F03812">
        <w:rPr>
          <w:rStyle w:val="afff5"/>
          <w:u w:val="none"/>
        </w:rPr>
        <w:tab/>
      </w:r>
      <w:hyperlink w:anchor="_Toc164150523" w:history="1">
        <w:r w:rsidRPr="00F54B5E">
          <w:rPr>
            <w:rStyle w:val="afff5"/>
          </w:rPr>
          <w:t>Оптовая торговля</w:t>
        </w:r>
        <w:r>
          <w:rPr>
            <w:webHidden/>
          </w:rPr>
          <w:tab/>
        </w:r>
        <w:r>
          <w:rPr>
            <w:webHidden/>
          </w:rPr>
          <w:fldChar w:fldCharType="begin"/>
        </w:r>
        <w:r>
          <w:rPr>
            <w:webHidden/>
          </w:rPr>
          <w:instrText xml:space="preserve"> PAGEREF _Toc164150523 \h </w:instrText>
        </w:r>
        <w:r>
          <w:rPr>
            <w:webHidden/>
          </w:rPr>
        </w:r>
        <w:r>
          <w:rPr>
            <w:webHidden/>
          </w:rPr>
          <w:fldChar w:fldCharType="separate"/>
        </w:r>
        <w:r w:rsidR="00EA326D">
          <w:rPr>
            <w:webHidden/>
          </w:rPr>
          <w:t>16</w:t>
        </w:r>
        <w:r>
          <w:rPr>
            <w:webHidden/>
          </w:rPr>
          <w:fldChar w:fldCharType="end"/>
        </w:r>
      </w:hyperlink>
    </w:p>
    <w:p w:rsidR="00F03812" w:rsidRDefault="00F03812">
      <w:pPr>
        <w:pStyle w:val="31"/>
        <w:rPr>
          <w:rFonts w:asciiTheme="minorHAnsi" w:eastAsiaTheme="minorEastAsia" w:hAnsiTheme="minorHAnsi" w:cstheme="minorBidi"/>
          <w:kern w:val="0"/>
          <w:szCs w:val="22"/>
        </w:rPr>
      </w:pPr>
      <w:r w:rsidRPr="00F03812">
        <w:rPr>
          <w:rStyle w:val="afff5"/>
          <w:u w:val="none"/>
        </w:rPr>
        <w:tab/>
      </w:r>
      <w:hyperlink w:anchor="_Toc164150524" w:history="1">
        <w:r w:rsidRPr="00F54B5E">
          <w:rPr>
            <w:rStyle w:val="afff5"/>
          </w:rPr>
          <w:t>Рынок платных услуг населению</w:t>
        </w:r>
        <w:r>
          <w:rPr>
            <w:webHidden/>
          </w:rPr>
          <w:tab/>
        </w:r>
        <w:r>
          <w:rPr>
            <w:webHidden/>
          </w:rPr>
          <w:fldChar w:fldCharType="begin"/>
        </w:r>
        <w:r>
          <w:rPr>
            <w:webHidden/>
          </w:rPr>
          <w:instrText xml:space="preserve"> PAGEREF _Toc164150524 \h </w:instrText>
        </w:r>
        <w:r>
          <w:rPr>
            <w:webHidden/>
          </w:rPr>
        </w:r>
        <w:r>
          <w:rPr>
            <w:webHidden/>
          </w:rPr>
          <w:fldChar w:fldCharType="separate"/>
        </w:r>
        <w:r w:rsidR="00EA326D">
          <w:rPr>
            <w:webHidden/>
          </w:rPr>
          <w:t>17</w:t>
        </w:r>
        <w:r>
          <w:rPr>
            <w:webHidden/>
          </w:rPr>
          <w:fldChar w:fldCharType="end"/>
        </w:r>
      </w:hyperlink>
    </w:p>
    <w:p w:rsidR="00F03812" w:rsidRDefault="00DC45EA">
      <w:pPr>
        <w:pStyle w:val="31"/>
        <w:rPr>
          <w:rFonts w:asciiTheme="minorHAnsi" w:eastAsiaTheme="minorEastAsia" w:hAnsiTheme="minorHAnsi" w:cstheme="minorBidi"/>
          <w:kern w:val="0"/>
          <w:szCs w:val="22"/>
        </w:rPr>
      </w:pPr>
      <w:hyperlink w:anchor="_Toc164150525" w:history="1">
        <w:r w:rsidR="00F03812" w:rsidRPr="00F54B5E">
          <w:rPr>
            <w:rStyle w:val="afff5"/>
          </w:rPr>
          <w:t>3.</w:t>
        </w:r>
        <w:r w:rsidR="00F03812">
          <w:rPr>
            <w:rFonts w:asciiTheme="minorHAnsi" w:eastAsiaTheme="minorEastAsia" w:hAnsiTheme="minorHAnsi" w:cstheme="minorBidi"/>
            <w:kern w:val="0"/>
            <w:szCs w:val="22"/>
          </w:rPr>
          <w:tab/>
        </w:r>
        <w:r w:rsidR="00F03812" w:rsidRPr="00F54B5E">
          <w:rPr>
            <w:rStyle w:val="afff5"/>
          </w:rPr>
          <w:t>Инвестиционная деятельность</w:t>
        </w:r>
        <w:r w:rsidR="00F03812">
          <w:rPr>
            <w:webHidden/>
          </w:rPr>
          <w:tab/>
        </w:r>
        <w:r w:rsidR="00F03812">
          <w:rPr>
            <w:webHidden/>
          </w:rPr>
          <w:fldChar w:fldCharType="begin"/>
        </w:r>
        <w:r w:rsidR="00F03812">
          <w:rPr>
            <w:webHidden/>
          </w:rPr>
          <w:instrText xml:space="preserve"> PAGEREF _Toc164150525 \h </w:instrText>
        </w:r>
        <w:r w:rsidR="00F03812">
          <w:rPr>
            <w:webHidden/>
          </w:rPr>
        </w:r>
        <w:r w:rsidR="00F03812">
          <w:rPr>
            <w:webHidden/>
          </w:rPr>
          <w:fldChar w:fldCharType="separate"/>
        </w:r>
        <w:r w:rsidR="00EA326D">
          <w:rPr>
            <w:webHidden/>
          </w:rPr>
          <w:t>19</w:t>
        </w:r>
        <w:r w:rsidR="00F03812">
          <w:rPr>
            <w:webHidden/>
          </w:rPr>
          <w:fldChar w:fldCharType="end"/>
        </w:r>
      </w:hyperlink>
    </w:p>
    <w:p w:rsidR="00F03812" w:rsidRDefault="00DC45EA">
      <w:pPr>
        <w:pStyle w:val="31"/>
        <w:rPr>
          <w:rFonts w:asciiTheme="minorHAnsi" w:eastAsiaTheme="minorEastAsia" w:hAnsiTheme="minorHAnsi" w:cstheme="minorBidi"/>
          <w:kern w:val="0"/>
          <w:szCs w:val="22"/>
        </w:rPr>
      </w:pPr>
      <w:hyperlink w:anchor="_Toc164150526" w:history="1">
        <w:r w:rsidR="00F03812" w:rsidRPr="00F54B5E">
          <w:rPr>
            <w:rStyle w:val="afff5"/>
          </w:rPr>
          <w:t>4.</w:t>
        </w:r>
        <w:r w:rsidR="00F03812">
          <w:rPr>
            <w:rFonts w:asciiTheme="minorHAnsi" w:eastAsiaTheme="minorEastAsia" w:hAnsiTheme="minorHAnsi" w:cstheme="minorBidi"/>
            <w:kern w:val="0"/>
            <w:szCs w:val="22"/>
          </w:rPr>
          <w:tab/>
        </w:r>
        <w:r w:rsidR="00F03812" w:rsidRPr="00F54B5E">
          <w:rPr>
            <w:rStyle w:val="afff5"/>
          </w:rPr>
          <w:t>Институциональная структура экономики</w:t>
        </w:r>
        <w:r w:rsidR="00F03812">
          <w:rPr>
            <w:webHidden/>
          </w:rPr>
          <w:tab/>
        </w:r>
        <w:r w:rsidR="00F03812">
          <w:rPr>
            <w:webHidden/>
          </w:rPr>
          <w:fldChar w:fldCharType="begin"/>
        </w:r>
        <w:r w:rsidR="00F03812">
          <w:rPr>
            <w:webHidden/>
          </w:rPr>
          <w:instrText xml:space="preserve"> PAGEREF _Toc164150526 \h </w:instrText>
        </w:r>
        <w:r w:rsidR="00F03812">
          <w:rPr>
            <w:webHidden/>
          </w:rPr>
        </w:r>
        <w:r w:rsidR="00F03812">
          <w:rPr>
            <w:webHidden/>
          </w:rPr>
          <w:fldChar w:fldCharType="separate"/>
        </w:r>
        <w:r w:rsidR="00EA326D">
          <w:rPr>
            <w:webHidden/>
          </w:rPr>
          <w:t>26</w:t>
        </w:r>
        <w:r w:rsidR="00F03812">
          <w:rPr>
            <w:webHidden/>
          </w:rPr>
          <w:fldChar w:fldCharType="end"/>
        </w:r>
      </w:hyperlink>
    </w:p>
    <w:p w:rsidR="00F03812" w:rsidRDefault="00DC45EA">
      <w:pPr>
        <w:pStyle w:val="31"/>
        <w:rPr>
          <w:rFonts w:asciiTheme="minorHAnsi" w:eastAsiaTheme="minorEastAsia" w:hAnsiTheme="minorHAnsi" w:cstheme="minorBidi"/>
          <w:kern w:val="0"/>
          <w:szCs w:val="22"/>
        </w:rPr>
      </w:pPr>
      <w:hyperlink w:anchor="_Toc164150527" w:history="1">
        <w:r w:rsidR="00F03812" w:rsidRPr="00F54B5E">
          <w:rPr>
            <w:rStyle w:val="afff5"/>
          </w:rPr>
          <w:t>5.</w:t>
        </w:r>
        <w:r w:rsidR="00F03812">
          <w:rPr>
            <w:rFonts w:asciiTheme="minorHAnsi" w:eastAsiaTheme="minorEastAsia" w:hAnsiTheme="minorHAnsi" w:cstheme="minorBidi"/>
            <w:kern w:val="0"/>
            <w:szCs w:val="22"/>
          </w:rPr>
          <w:tab/>
        </w:r>
        <w:r w:rsidR="00F03812" w:rsidRPr="00F54B5E">
          <w:rPr>
            <w:rStyle w:val="afff5"/>
          </w:rPr>
          <w:t>Цены</w:t>
        </w:r>
        <w:r w:rsidR="00F03812">
          <w:rPr>
            <w:webHidden/>
          </w:rPr>
          <w:tab/>
        </w:r>
        <w:r w:rsidR="00F03812">
          <w:rPr>
            <w:webHidden/>
          </w:rPr>
          <w:tab/>
        </w:r>
        <w:r w:rsidR="00F03812">
          <w:rPr>
            <w:webHidden/>
          </w:rPr>
          <w:fldChar w:fldCharType="begin"/>
        </w:r>
        <w:r w:rsidR="00F03812">
          <w:rPr>
            <w:webHidden/>
          </w:rPr>
          <w:instrText xml:space="preserve"> PAGEREF _Toc164150527 \h </w:instrText>
        </w:r>
        <w:r w:rsidR="00F03812">
          <w:rPr>
            <w:webHidden/>
          </w:rPr>
        </w:r>
        <w:r w:rsidR="00F03812">
          <w:rPr>
            <w:webHidden/>
          </w:rPr>
          <w:fldChar w:fldCharType="separate"/>
        </w:r>
        <w:r w:rsidR="00EA326D">
          <w:rPr>
            <w:webHidden/>
          </w:rPr>
          <w:t>28</w:t>
        </w:r>
        <w:r w:rsidR="00F03812">
          <w:rPr>
            <w:webHidden/>
          </w:rPr>
          <w:fldChar w:fldCharType="end"/>
        </w:r>
      </w:hyperlink>
    </w:p>
    <w:p w:rsidR="00F03812" w:rsidRDefault="00DC45EA">
      <w:pPr>
        <w:pStyle w:val="31"/>
        <w:rPr>
          <w:rFonts w:asciiTheme="minorHAnsi" w:eastAsiaTheme="minorEastAsia" w:hAnsiTheme="minorHAnsi" w:cstheme="minorBidi"/>
          <w:kern w:val="0"/>
          <w:szCs w:val="22"/>
        </w:rPr>
      </w:pPr>
      <w:hyperlink w:anchor="_Toc164150528" w:history="1">
        <w:r w:rsidR="00F03812" w:rsidRPr="00F54B5E">
          <w:rPr>
            <w:rStyle w:val="afff5"/>
          </w:rPr>
          <w:t>6.</w:t>
        </w:r>
        <w:r w:rsidR="00F03812">
          <w:rPr>
            <w:rFonts w:asciiTheme="minorHAnsi" w:eastAsiaTheme="minorEastAsia" w:hAnsiTheme="minorHAnsi" w:cstheme="minorBidi"/>
            <w:kern w:val="0"/>
            <w:szCs w:val="22"/>
          </w:rPr>
          <w:tab/>
        </w:r>
        <w:r w:rsidR="00F03812" w:rsidRPr="00F54B5E">
          <w:rPr>
            <w:rStyle w:val="afff5"/>
          </w:rPr>
          <w:t>Финансы организаций</w:t>
        </w:r>
        <w:r w:rsidR="00F03812">
          <w:rPr>
            <w:webHidden/>
          </w:rPr>
          <w:tab/>
        </w:r>
        <w:r w:rsidR="00F03812">
          <w:rPr>
            <w:webHidden/>
          </w:rPr>
          <w:fldChar w:fldCharType="begin"/>
        </w:r>
        <w:r w:rsidR="00F03812">
          <w:rPr>
            <w:webHidden/>
          </w:rPr>
          <w:instrText xml:space="preserve"> PAGEREF _Toc164150528 \h </w:instrText>
        </w:r>
        <w:r w:rsidR="00F03812">
          <w:rPr>
            <w:webHidden/>
          </w:rPr>
        </w:r>
        <w:r w:rsidR="00F03812">
          <w:rPr>
            <w:webHidden/>
          </w:rPr>
          <w:fldChar w:fldCharType="separate"/>
        </w:r>
        <w:r w:rsidR="00EA326D">
          <w:rPr>
            <w:webHidden/>
          </w:rPr>
          <w:t>29</w:t>
        </w:r>
        <w:r w:rsidR="00F03812">
          <w:rPr>
            <w:webHidden/>
          </w:rPr>
          <w:fldChar w:fldCharType="end"/>
        </w:r>
      </w:hyperlink>
    </w:p>
    <w:p w:rsidR="00F03812" w:rsidRDefault="00DC45EA">
      <w:pPr>
        <w:pStyle w:val="16"/>
        <w:rPr>
          <w:rFonts w:asciiTheme="minorHAnsi" w:eastAsiaTheme="minorEastAsia" w:hAnsiTheme="minorHAnsi" w:cstheme="minorBidi"/>
          <w:spacing w:val="0"/>
          <w:szCs w:val="22"/>
        </w:rPr>
      </w:pPr>
      <w:hyperlink w:anchor="_Toc164150529" w:history="1">
        <w:r w:rsidR="00F03812" w:rsidRPr="00F54B5E">
          <w:rPr>
            <w:rStyle w:val="afff5"/>
            <w:i/>
          </w:rPr>
          <w:t>Социальная сфера</w:t>
        </w:r>
        <w:r w:rsidR="00F03812">
          <w:rPr>
            <w:webHidden/>
          </w:rPr>
          <w:tab/>
        </w:r>
        <w:r w:rsidR="00F03812">
          <w:rPr>
            <w:webHidden/>
          </w:rPr>
          <w:fldChar w:fldCharType="begin"/>
        </w:r>
        <w:r w:rsidR="00F03812">
          <w:rPr>
            <w:webHidden/>
          </w:rPr>
          <w:instrText xml:space="preserve"> PAGEREF _Toc164150529 \h </w:instrText>
        </w:r>
        <w:r w:rsidR="00F03812">
          <w:rPr>
            <w:webHidden/>
          </w:rPr>
        </w:r>
        <w:r w:rsidR="00F03812">
          <w:rPr>
            <w:webHidden/>
          </w:rPr>
          <w:fldChar w:fldCharType="separate"/>
        </w:r>
        <w:r w:rsidR="00EA326D">
          <w:rPr>
            <w:webHidden/>
          </w:rPr>
          <w:t>32</w:t>
        </w:r>
        <w:r w:rsidR="00F03812">
          <w:rPr>
            <w:webHidden/>
          </w:rPr>
          <w:fldChar w:fldCharType="end"/>
        </w:r>
      </w:hyperlink>
    </w:p>
    <w:p w:rsidR="00F03812" w:rsidRDefault="00DC45EA">
      <w:pPr>
        <w:pStyle w:val="31"/>
        <w:rPr>
          <w:rFonts w:asciiTheme="minorHAnsi" w:eastAsiaTheme="minorEastAsia" w:hAnsiTheme="minorHAnsi" w:cstheme="minorBidi"/>
          <w:kern w:val="0"/>
          <w:szCs w:val="22"/>
        </w:rPr>
      </w:pPr>
      <w:hyperlink w:anchor="_Toc164150530" w:history="1">
        <w:r w:rsidR="00F03812" w:rsidRPr="00F54B5E">
          <w:rPr>
            <w:rStyle w:val="afff5"/>
          </w:rPr>
          <w:t>1.</w:t>
        </w:r>
        <w:r w:rsidR="00F03812">
          <w:rPr>
            <w:rFonts w:asciiTheme="minorHAnsi" w:eastAsiaTheme="minorEastAsia" w:hAnsiTheme="minorHAnsi" w:cstheme="minorBidi"/>
            <w:kern w:val="0"/>
            <w:szCs w:val="22"/>
          </w:rPr>
          <w:tab/>
        </w:r>
        <w:r w:rsidR="00F03812" w:rsidRPr="00F54B5E">
          <w:rPr>
            <w:rStyle w:val="afff5"/>
          </w:rPr>
          <w:t>Уровень жизни населения</w:t>
        </w:r>
        <w:r w:rsidR="00F03812">
          <w:rPr>
            <w:webHidden/>
          </w:rPr>
          <w:tab/>
        </w:r>
        <w:r w:rsidR="00F03812">
          <w:rPr>
            <w:webHidden/>
          </w:rPr>
          <w:fldChar w:fldCharType="begin"/>
        </w:r>
        <w:r w:rsidR="00F03812">
          <w:rPr>
            <w:webHidden/>
          </w:rPr>
          <w:instrText xml:space="preserve"> PAGEREF _Toc164150530 \h </w:instrText>
        </w:r>
        <w:r w:rsidR="00F03812">
          <w:rPr>
            <w:webHidden/>
          </w:rPr>
        </w:r>
        <w:r w:rsidR="00F03812">
          <w:rPr>
            <w:webHidden/>
          </w:rPr>
          <w:fldChar w:fldCharType="separate"/>
        </w:r>
        <w:r w:rsidR="00EA326D">
          <w:rPr>
            <w:webHidden/>
          </w:rPr>
          <w:t>32</w:t>
        </w:r>
        <w:r w:rsidR="00F03812">
          <w:rPr>
            <w:webHidden/>
          </w:rPr>
          <w:fldChar w:fldCharType="end"/>
        </w:r>
      </w:hyperlink>
    </w:p>
    <w:p w:rsidR="00F03812" w:rsidRDefault="00DC45EA">
      <w:pPr>
        <w:pStyle w:val="31"/>
        <w:rPr>
          <w:rFonts w:asciiTheme="minorHAnsi" w:eastAsiaTheme="minorEastAsia" w:hAnsiTheme="minorHAnsi" w:cstheme="minorBidi"/>
          <w:kern w:val="0"/>
          <w:szCs w:val="22"/>
        </w:rPr>
      </w:pPr>
      <w:hyperlink w:anchor="_Toc164150531" w:history="1">
        <w:r w:rsidR="00F03812" w:rsidRPr="00F54B5E">
          <w:rPr>
            <w:rStyle w:val="afff5"/>
          </w:rPr>
          <w:t>2.</w:t>
        </w:r>
        <w:r w:rsidR="00F03812">
          <w:rPr>
            <w:rFonts w:asciiTheme="minorHAnsi" w:eastAsiaTheme="minorEastAsia" w:hAnsiTheme="minorHAnsi" w:cstheme="minorBidi"/>
            <w:kern w:val="0"/>
            <w:szCs w:val="22"/>
          </w:rPr>
          <w:tab/>
        </w:r>
        <w:r w:rsidR="00F03812" w:rsidRPr="00F54B5E">
          <w:rPr>
            <w:rStyle w:val="afff5"/>
          </w:rPr>
          <w:t>Рынок труда</w:t>
        </w:r>
        <w:r w:rsidR="00F03812">
          <w:rPr>
            <w:webHidden/>
          </w:rPr>
          <w:tab/>
        </w:r>
        <w:r w:rsidR="00F03812">
          <w:rPr>
            <w:webHidden/>
          </w:rPr>
          <w:fldChar w:fldCharType="begin"/>
        </w:r>
        <w:r w:rsidR="00F03812">
          <w:rPr>
            <w:webHidden/>
          </w:rPr>
          <w:instrText xml:space="preserve"> PAGEREF _Toc164150531 \h </w:instrText>
        </w:r>
        <w:r w:rsidR="00F03812">
          <w:rPr>
            <w:webHidden/>
          </w:rPr>
        </w:r>
        <w:r w:rsidR="00F03812">
          <w:rPr>
            <w:webHidden/>
          </w:rPr>
          <w:fldChar w:fldCharType="separate"/>
        </w:r>
        <w:r w:rsidR="00EA326D">
          <w:rPr>
            <w:webHidden/>
          </w:rPr>
          <w:t>35</w:t>
        </w:r>
        <w:r w:rsidR="00F03812">
          <w:rPr>
            <w:webHidden/>
          </w:rPr>
          <w:fldChar w:fldCharType="end"/>
        </w:r>
      </w:hyperlink>
    </w:p>
    <w:p w:rsidR="00F03812" w:rsidRDefault="00DC45EA">
      <w:pPr>
        <w:pStyle w:val="16"/>
        <w:rPr>
          <w:rFonts w:asciiTheme="minorHAnsi" w:eastAsiaTheme="minorEastAsia" w:hAnsiTheme="minorHAnsi" w:cstheme="minorBidi"/>
          <w:spacing w:val="0"/>
          <w:szCs w:val="22"/>
        </w:rPr>
      </w:pPr>
      <w:hyperlink w:anchor="_Toc164150532" w:history="1">
        <w:r w:rsidR="00F03812" w:rsidRPr="00F54B5E">
          <w:rPr>
            <w:rStyle w:val="afff5"/>
            <w:i/>
          </w:rPr>
          <w:t>Демографическая ситуация</w:t>
        </w:r>
        <w:r w:rsidR="00F03812">
          <w:rPr>
            <w:webHidden/>
          </w:rPr>
          <w:tab/>
        </w:r>
        <w:r w:rsidR="00F03812">
          <w:rPr>
            <w:webHidden/>
          </w:rPr>
          <w:fldChar w:fldCharType="begin"/>
        </w:r>
        <w:r w:rsidR="00F03812">
          <w:rPr>
            <w:webHidden/>
          </w:rPr>
          <w:instrText xml:space="preserve"> PAGEREF _Toc164150532 \h </w:instrText>
        </w:r>
        <w:r w:rsidR="00F03812">
          <w:rPr>
            <w:webHidden/>
          </w:rPr>
        </w:r>
        <w:r w:rsidR="00F03812">
          <w:rPr>
            <w:webHidden/>
          </w:rPr>
          <w:fldChar w:fldCharType="separate"/>
        </w:r>
        <w:r w:rsidR="00EA326D">
          <w:rPr>
            <w:webHidden/>
          </w:rPr>
          <w:t>37</w:t>
        </w:r>
        <w:r w:rsidR="00F03812">
          <w:rPr>
            <w:webHidden/>
          </w:rPr>
          <w:fldChar w:fldCharType="end"/>
        </w:r>
      </w:hyperlink>
    </w:p>
    <w:p w:rsidR="00F03812" w:rsidRDefault="00DC45EA">
      <w:pPr>
        <w:pStyle w:val="16"/>
        <w:rPr>
          <w:rFonts w:asciiTheme="minorHAnsi" w:eastAsiaTheme="minorEastAsia" w:hAnsiTheme="minorHAnsi" w:cstheme="minorBidi"/>
          <w:spacing w:val="0"/>
          <w:szCs w:val="22"/>
        </w:rPr>
      </w:pPr>
      <w:hyperlink w:anchor="_Toc164150533" w:history="1">
        <w:r w:rsidR="00F03812" w:rsidRPr="00F54B5E">
          <w:rPr>
            <w:rStyle w:val="afff5"/>
            <w:i/>
          </w:rPr>
          <w:t>Методологический комментарий</w:t>
        </w:r>
        <w:r w:rsidR="00F03812">
          <w:rPr>
            <w:webHidden/>
          </w:rPr>
          <w:tab/>
        </w:r>
        <w:r w:rsidR="00F03812">
          <w:rPr>
            <w:webHidden/>
          </w:rPr>
          <w:fldChar w:fldCharType="begin"/>
        </w:r>
        <w:r w:rsidR="00F03812">
          <w:rPr>
            <w:webHidden/>
          </w:rPr>
          <w:instrText xml:space="preserve"> PAGEREF _Toc164150533 \h </w:instrText>
        </w:r>
        <w:r w:rsidR="00F03812">
          <w:rPr>
            <w:webHidden/>
          </w:rPr>
        </w:r>
        <w:r w:rsidR="00F03812">
          <w:rPr>
            <w:webHidden/>
          </w:rPr>
          <w:fldChar w:fldCharType="separate"/>
        </w:r>
        <w:r w:rsidR="00EA326D">
          <w:rPr>
            <w:webHidden/>
          </w:rPr>
          <w:t>39</w:t>
        </w:r>
        <w:r w:rsidR="00F03812">
          <w:rPr>
            <w:webHidden/>
          </w:rPr>
          <w:fldChar w:fldCharType="end"/>
        </w:r>
      </w:hyperlink>
    </w:p>
    <w:p w:rsidR="00D32B62" w:rsidRDefault="003D09FB" w:rsidP="00BF0485">
      <w:pPr>
        <w:pStyle w:val="afb"/>
        <w:pBdr>
          <w:top w:val="none" w:sz="0" w:space="0" w:color="auto"/>
          <w:bottom w:val="none" w:sz="0" w:space="0" w:color="auto"/>
        </w:pBdr>
        <w:spacing w:before="120" w:after="120" w:line="240" w:lineRule="auto"/>
        <w:ind w:left="0"/>
        <w:rPr>
          <w:b w:val="0"/>
          <w:caps w:val="0"/>
          <w:noProof/>
          <w:spacing w:val="-4"/>
          <w:sz w:val="22"/>
        </w:rPr>
        <w:sectPr w:rsidR="00D32B62" w:rsidSect="00EF2306">
          <w:headerReference w:type="even" r:id="rId11"/>
          <w:headerReference w:type="default" r:id="rId12"/>
          <w:footerReference w:type="even" r:id="rId13"/>
          <w:footerReference w:type="default" r:id="rId14"/>
          <w:footnotePr>
            <w:numStart w:val="6"/>
            <w:numRestart w:val="eachPage"/>
          </w:footnotePr>
          <w:endnotePr>
            <w:numFmt w:val="decimal"/>
          </w:endnotePr>
          <w:pgSz w:w="11907" w:h="16840" w:code="9"/>
          <w:pgMar w:top="709" w:right="2976" w:bottom="851" w:left="1134" w:header="680" w:footer="680" w:gutter="0"/>
          <w:cols w:space="720"/>
          <w:docGrid w:linePitch="299"/>
        </w:sectPr>
      </w:pPr>
      <w:r>
        <w:rPr>
          <w:b w:val="0"/>
          <w:caps w:val="0"/>
          <w:noProof/>
          <w:spacing w:val="-4"/>
          <w:sz w:val="22"/>
        </w:rPr>
        <w:lastRenderedPageBreak/>
        <w:fldChar w:fldCharType="end"/>
      </w:r>
    </w:p>
    <w:p w:rsidR="005A4062" w:rsidRPr="00A625FD" w:rsidRDefault="000D7333" w:rsidP="00812967">
      <w:pPr>
        <w:pStyle w:val="afb"/>
        <w:pBdr>
          <w:top w:val="none" w:sz="0" w:space="0" w:color="auto"/>
        </w:pBdr>
        <w:spacing w:before="360" w:after="120" w:line="240" w:lineRule="auto"/>
        <w:ind w:left="0"/>
        <w:rPr>
          <w:i/>
          <w:color w:val="363194"/>
          <w:spacing w:val="-4"/>
          <w:sz w:val="30"/>
          <w:szCs w:val="30"/>
        </w:rPr>
      </w:pPr>
      <w:bookmarkStart w:id="26" w:name="_Toc164150514"/>
      <w:r w:rsidRPr="00A625FD">
        <w:rPr>
          <w:i/>
          <w:color w:val="363194"/>
          <w:spacing w:val="-4"/>
          <w:sz w:val="30"/>
          <w:szCs w:val="30"/>
        </w:rPr>
        <w:lastRenderedPageBreak/>
        <w:t>Основные</w:t>
      </w:r>
      <w:r w:rsidR="0061683A" w:rsidRPr="00A625FD">
        <w:rPr>
          <w:i/>
          <w:color w:val="363194"/>
          <w:spacing w:val="-4"/>
          <w:sz w:val="30"/>
          <w:szCs w:val="30"/>
        </w:rPr>
        <w:t xml:space="preserve"> со</w:t>
      </w:r>
      <w:r w:rsidR="00E9570A" w:rsidRPr="00A625FD">
        <w:rPr>
          <w:i/>
          <w:color w:val="363194"/>
          <w:spacing w:val="-4"/>
          <w:sz w:val="30"/>
          <w:szCs w:val="30"/>
        </w:rPr>
        <w:t>циально-</w:t>
      </w:r>
      <w:r w:rsidR="0061683A" w:rsidRPr="00A625FD">
        <w:rPr>
          <w:i/>
          <w:color w:val="363194"/>
          <w:spacing w:val="-4"/>
          <w:sz w:val="30"/>
          <w:szCs w:val="30"/>
        </w:rPr>
        <w:t>экономические</w:t>
      </w:r>
      <w:r w:rsidR="0061683A" w:rsidRPr="00A625FD">
        <w:rPr>
          <w:i/>
          <w:color w:val="363194"/>
          <w:spacing w:val="-4"/>
          <w:sz w:val="30"/>
          <w:szCs w:val="30"/>
        </w:rPr>
        <w:br/>
        <w:t>характеристики Новосибирской области</w:t>
      </w:r>
      <w:bookmarkEnd w:id="26"/>
    </w:p>
    <w:p w:rsidR="005A4062" w:rsidRPr="005A4568" w:rsidRDefault="0061683A" w:rsidP="00812967">
      <w:pPr>
        <w:pStyle w:val="afffff7"/>
        <w:tabs>
          <w:tab w:val="left" w:pos="1800"/>
        </w:tabs>
        <w:spacing w:after="120" w:line="240" w:lineRule="auto"/>
        <w:ind w:left="0"/>
        <w:jc w:val="center"/>
        <w:rPr>
          <w:sz w:val="22"/>
          <w:szCs w:val="22"/>
        </w:rPr>
      </w:pPr>
      <w:r w:rsidRPr="005A4568">
        <w:rPr>
          <w:sz w:val="22"/>
          <w:szCs w:val="22"/>
        </w:rPr>
        <w:t>Основные э</w:t>
      </w:r>
      <w:r w:rsidR="000D7333" w:rsidRPr="005A4568">
        <w:rPr>
          <w:sz w:val="22"/>
          <w:szCs w:val="22"/>
        </w:rPr>
        <w:t>кономические и социальные показатели</w:t>
      </w:r>
      <w:bookmarkEnd w:id="2"/>
      <w:bookmarkEnd w:id="3"/>
      <w:bookmarkEnd w:id="4"/>
      <w:bookmarkEnd w:id="5"/>
      <w:bookmarkEnd w:id="6"/>
    </w:p>
    <w:tbl>
      <w:tblPr>
        <w:tblW w:w="7480" w:type="dxa"/>
        <w:tblInd w:w="23" w:type="dxa"/>
        <w:tblLayout w:type="fixed"/>
        <w:tblCellMar>
          <w:left w:w="0" w:type="dxa"/>
          <w:right w:w="0" w:type="dxa"/>
        </w:tblCellMar>
        <w:tblLook w:val="0000" w:firstRow="0" w:lastRow="0" w:firstColumn="0" w:lastColumn="0" w:noHBand="0" w:noVBand="0"/>
      </w:tblPr>
      <w:tblGrid>
        <w:gridCol w:w="4536"/>
        <w:gridCol w:w="1134"/>
        <w:gridCol w:w="709"/>
        <w:gridCol w:w="1101"/>
      </w:tblGrid>
      <w:tr w:rsidR="00B06C65" w:rsidRPr="00835098" w:rsidTr="00045013">
        <w:trPr>
          <w:cantSplit/>
          <w:trHeight w:val="442"/>
          <w:tblHeader/>
        </w:trPr>
        <w:tc>
          <w:tcPr>
            <w:tcW w:w="4536" w:type="dxa"/>
            <w:tcBorders>
              <w:top w:val="double" w:sz="6" w:space="0" w:color="auto"/>
              <w:left w:val="double" w:sz="6" w:space="0" w:color="auto"/>
              <w:bottom w:val="nil"/>
              <w:right w:val="nil"/>
            </w:tcBorders>
            <w:shd w:val="clear" w:color="auto" w:fill="5084D0"/>
          </w:tcPr>
          <w:p w:rsidR="00FA4E78" w:rsidRPr="00835098" w:rsidRDefault="00FA4E78" w:rsidP="001E1786">
            <w:pPr>
              <w:pStyle w:val="afe"/>
              <w:spacing w:before="40" w:after="40" w:line="240" w:lineRule="auto"/>
              <w:jc w:val="center"/>
              <w:rPr>
                <w:i/>
              </w:rPr>
            </w:pPr>
            <w:bookmarkStart w:id="27" w:name="_Toc463688720"/>
            <w:bookmarkStart w:id="28" w:name="_Toc491488479"/>
            <w:bookmarkEnd w:id="7"/>
            <w:bookmarkEnd w:id="8"/>
            <w:bookmarkEnd w:id="9"/>
            <w:bookmarkEnd w:id="10"/>
            <w:bookmarkEnd w:id="11"/>
            <w:bookmarkEnd w:id="12"/>
            <w:bookmarkEnd w:id="13"/>
            <w:bookmarkEnd w:id="14"/>
            <w:bookmarkEnd w:id="15"/>
            <w:bookmarkEnd w:id="16"/>
            <w:bookmarkEnd w:id="17"/>
            <w:bookmarkEnd w:id="18"/>
          </w:p>
        </w:tc>
        <w:tc>
          <w:tcPr>
            <w:tcW w:w="1134" w:type="dxa"/>
            <w:tcBorders>
              <w:top w:val="double" w:sz="6" w:space="0" w:color="auto"/>
              <w:left w:val="single" w:sz="4" w:space="0" w:color="auto"/>
              <w:bottom w:val="single" w:sz="4" w:space="0" w:color="auto"/>
              <w:right w:val="nil"/>
            </w:tcBorders>
            <w:shd w:val="clear" w:color="auto" w:fill="5084D0"/>
            <w:vAlign w:val="center"/>
          </w:tcPr>
          <w:p w:rsidR="00FA4E78" w:rsidRPr="00910C5C" w:rsidRDefault="00E67A55" w:rsidP="00DC3609">
            <w:pPr>
              <w:pStyle w:val="aff"/>
              <w:spacing w:before="40" w:after="40" w:line="240" w:lineRule="auto"/>
              <w:rPr>
                <w:color w:val="FFFFFF"/>
                <w:lang w:val="ru-RU" w:eastAsia="ru-RU"/>
              </w:rPr>
            </w:pPr>
            <w:r w:rsidRPr="00910C5C">
              <w:rPr>
                <w:color w:val="FFFFFF"/>
                <w:lang w:val="ru-RU" w:eastAsia="ru-RU"/>
              </w:rPr>
              <w:t>20</w:t>
            </w:r>
            <w:r w:rsidR="00AB3002">
              <w:rPr>
                <w:color w:val="FFFFFF"/>
                <w:lang w:val="ru-RU" w:eastAsia="ru-RU"/>
              </w:rPr>
              <w:t>2</w:t>
            </w:r>
            <w:r w:rsidR="00DC3609">
              <w:rPr>
                <w:color w:val="FFFFFF"/>
                <w:lang w:val="ru-RU" w:eastAsia="ru-RU"/>
              </w:rPr>
              <w:t>3</w:t>
            </w:r>
          </w:p>
        </w:tc>
        <w:tc>
          <w:tcPr>
            <w:tcW w:w="709" w:type="dxa"/>
            <w:tcBorders>
              <w:top w:val="double" w:sz="6" w:space="0" w:color="auto"/>
              <w:left w:val="single" w:sz="4" w:space="0" w:color="auto"/>
              <w:bottom w:val="single" w:sz="4" w:space="0" w:color="auto"/>
              <w:right w:val="nil"/>
            </w:tcBorders>
            <w:shd w:val="clear" w:color="auto" w:fill="5084D0"/>
            <w:vAlign w:val="center"/>
          </w:tcPr>
          <w:p w:rsidR="00FA4E78" w:rsidRPr="00910C5C" w:rsidRDefault="00FB5C5A" w:rsidP="00FB5C5A">
            <w:pPr>
              <w:pStyle w:val="aff"/>
              <w:spacing w:before="40" w:after="40" w:line="240" w:lineRule="auto"/>
              <w:rPr>
                <w:color w:val="FFFFFF"/>
                <w:spacing w:val="-6"/>
                <w:lang w:val="ru-RU" w:eastAsia="ru-RU"/>
              </w:rPr>
            </w:pPr>
            <w:r>
              <w:rPr>
                <w:color w:val="FFFFFF"/>
                <w:spacing w:val="-6"/>
                <w:lang w:val="ru-RU" w:eastAsia="ru-RU"/>
              </w:rPr>
              <w:t>В</w:t>
            </w:r>
            <w:r w:rsidR="00E67A55" w:rsidRPr="00910C5C">
              <w:rPr>
                <w:color w:val="FFFFFF"/>
                <w:spacing w:val="-6"/>
                <w:lang w:val="ru-RU" w:eastAsia="ru-RU"/>
              </w:rPr>
              <w:t xml:space="preserve"> % </w:t>
            </w:r>
            <w:r w:rsidR="0063117D">
              <w:rPr>
                <w:color w:val="FFFFFF"/>
                <w:spacing w:val="-6"/>
                <w:lang w:val="ru-RU" w:eastAsia="ru-RU"/>
              </w:rPr>
              <w:t>к</w:t>
            </w:r>
            <w:r w:rsidR="0063117D">
              <w:rPr>
                <w:color w:val="FFFFFF"/>
                <w:spacing w:val="-6"/>
                <w:lang w:val="ru-RU" w:eastAsia="ru-RU"/>
              </w:rPr>
              <w:br/>
            </w:r>
            <w:r w:rsidR="00E67A55" w:rsidRPr="00910C5C">
              <w:rPr>
                <w:color w:val="FFFFFF"/>
                <w:spacing w:val="-6"/>
                <w:lang w:val="ru-RU" w:eastAsia="ru-RU"/>
              </w:rPr>
              <w:t>20</w:t>
            </w:r>
            <w:r w:rsidR="006E0B89">
              <w:rPr>
                <w:color w:val="FFFFFF"/>
                <w:spacing w:val="-6"/>
                <w:lang w:val="ru-RU" w:eastAsia="ru-RU"/>
              </w:rPr>
              <w:t>2</w:t>
            </w:r>
            <w:r w:rsidR="00DC3609">
              <w:rPr>
                <w:color w:val="FFFFFF"/>
                <w:spacing w:val="-6"/>
                <w:lang w:val="ru-RU" w:eastAsia="ru-RU"/>
              </w:rPr>
              <w:t>2</w:t>
            </w:r>
          </w:p>
        </w:tc>
        <w:tc>
          <w:tcPr>
            <w:tcW w:w="1101" w:type="dxa"/>
            <w:tcBorders>
              <w:top w:val="double" w:sz="6" w:space="0" w:color="auto"/>
              <w:left w:val="single" w:sz="4" w:space="0" w:color="auto"/>
              <w:right w:val="double" w:sz="6" w:space="0" w:color="auto"/>
            </w:tcBorders>
            <w:shd w:val="clear" w:color="auto" w:fill="5084D0"/>
            <w:vAlign w:val="center"/>
          </w:tcPr>
          <w:p w:rsidR="00FA4E78" w:rsidRPr="00910C5C" w:rsidRDefault="00FA4E78" w:rsidP="00DC3609">
            <w:pPr>
              <w:pStyle w:val="aff"/>
              <w:spacing w:before="40" w:after="40" w:line="240" w:lineRule="auto"/>
              <w:rPr>
                <w:color w:val="FFFFFF"/>
                <w:spacing w:val="-2"/>
                <w:lang w:val="ru-RU" w:eastAsia="ru-RU"/>
              </w:rPr>
            </w:pPr>
            <w:r w:rsidRPr="00910C5C">
              <w:rPr>
                <w:color w:val="FFFFFF"/>
                <w:spacing w:val="-2"/>
                <w:u w:val="single"/>
                <w:lang w:val="ru-RU" w:eastAsia="ru-RU"/>
              </w:rPr>
              <w:t>Справочно</w:t>
            </w:r>
            <w:r w:rsidRPr="00910C5C">
              <w:rPr>
                <w:color w:val="FFFFFF"/>
                <w:spacing w:val="-2"/>
                <w:lang w:val="ru-RU" w:eastAsia="ru-RU"/>
              </w:rPr>
              <w:t>:</w:t>
            </w:r>
            <w:r w:rsidRPr="00910C5C">
              <w:rPr>
                <w:color w:val="FFFFFF"/>
                <w:spacing w:val="-2"/>
                <w:lang w:val="ru-RU" w:eastAsia="ru-RU"/>
              </w:rPr>
              <w:br/>
              <w:t>20</w:t>
            </w:r>
            <w:r w:rsidR="006E0B89">
              <w:rPr>
                <w:color w:val="FFFFFF"/>
                <w:spacing w:val="-2"/>
                <w:lang w:val="ru-RU" w:eastAsia="ru-RU"/>
              </w:rPr>
              <w:t>2</w:t>
            </w:r>
            <w:r w:rsidR="00DC3609">
              <w:rPr>
                <w:color w:val="FFFFFF"/>
                <w:spacing w:val="-2"/>
                <w:lang w:val="ru-RU" w:eastAsia="ru-RU"/>
              </w:rPr>
              <w:t>2</w:t>
            </w:r>
            <w:r w:rsidRPr="00910C5C">
              <w:rPr>
                <w:color w:val="FFFFFF"/>
                <w:spacing w:val="-2"/>
                <w:lang w:val="ru-RU" w:eastAsia="ru-RU"/>
              </w:rPr>
              <w:t xml:space="preserve"> в % к </w:t>
            </w:r>
            <w:r w:rsidR="002312B7" w:rsidRPr="00910C5C">
              <w:rPr>
                <w:color w:val="FFFFFF"/>
                <w:spacing w:val="-2"/>
                <w:lang w:val="ru-RU" w:eastAsia="ru-RU"/>
              </w:rPr>
              <w:t>20</w:t>
            </w:r>
            <w:r w:rsidR="00D10E8F">
              <w:rPr>
                <w:color w:val="FFFFFF"/>
                <w:spacing w:val="-2"/>
                <w:lang w:val="ru-RU" w:eastAsia="ru-RU"/>
              </w:rPr>
              <w:t>2</w:t>
            </w:r>
            <w:r w:rsidR="00DC3609">
              <w:rPr>
                <w:color w:val="FFFFFF"/>
                <w:spacing w:val="-2"/>
                <w:lang w:val="ru-RU" w:eastAsia="ru-RU"/>
              </w:rPr>
              <w:t>1</w:t>
            </w:r>
          </w:p>
        </w:tc>
      </w:tr>
      <w:tr w:rsidR="006E0B89" w:rsidRPr="00835098" w:rsidTr="00045013">
        <w:trPr>
          <w:cantSplit/>
        </w:trPr>
        <w:tc>
          <w:tcPr>
            <w:tcW w:w="4536" w:type="dxa"/>
            <w:tcBorders>
              <w:top w:val="single" w:sz="6" w:space="0" w:color="auto"/>
              <w:left w:val="double" w:sz="6" w:space="0" w:color="auto"/>
              <w:bottom w:val="dotted" w:sz="4" w:space="0" w:color="auto"/>
              <w:right w:val="nil"/>
            </w:tcBorders>
            <w:shd w:val="clear" w:color="auto" w:fill="auto"/>
            <w:vAlign w:val="bottom"/>
          </w:tcPr>
          <w:p w:rsidR="006E0B89" w:rsidRPr="001174B3" w:rsidRDefault="006E0B89" w:rsidP="00A16CF6">
            <w:pPr>
              <w:pStyle w:val="afe"/>
              <w:spacing w:before="40" w:line="240" w:lineRule="exact"/>
              <w:ind w:left="57"/>
              <w:rPr>
                <w:vertAlign w:val="superscript"/>
              </w:rPr>
            </w:pPr>
            <w:r w:rsidRPr="00835098">
              <w:t xml:space="preserve">Индекс промышленного производства </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6E0B89" w:rsidRPr="00910C5C" w:rsidRDefault="006E0B89" w:rsidP="00C52070">
            <w:pPr>
              <w:pStyle w:val="aff1"/>
              <w:spacing w:before="40" w:line="240" w:lineRule="exact"/>
              <w:rPr>
                <w:lang w:val="ru-RU" w:eastAsia="ru-RU"/>
              </w:rPr>
            </w:pPr>
            <w:r w:rsidRPr="00910C5C">
              <w:rPr>
                <w:lang w:val="ru-RU" w:eastAsia="ru-RU"/>
              </w:rPr>
              <w:t>х</w:t>
            </w:r>
          </w:p>
        </w:tc>
        <w:tc>
          <w:tcPr>
            <w:tcW w:w="709" w:type="dxa"/>
            <w:tcBorders>
              <w:top w:val="single" w:sz="4" w:space="0" w:color="auto"/>
              <w:left w:val="single" w:sz="4" w:space="0" w:color="auto"/>
              <w:bottom w:val="dotted" w:sz="4" w:space="0" w:color="auto"/>
              <w:right w:val="single" w:sz="4" w:space="0" w:color="auto"/>
            </w:tcBorders>
            <w:shd w:val="clear" w:color="auto" w:fill="auto"/>
            <w:vAlign w:val="bottom"/>
          </w:tcPr>
          <w:p w:rsidR="006E0B89" w:rsidRPr="00050F03" w:rsidRDefault="0063117D" w:rsidP="00D10E8F">
            <w:pPr>
              <w:widowControl/>
              <w:adjustRightInd/>
              <w:spacing w:before="40" w:line="240" w:lineRule="exact"/>
              <w:ind w:firstLine="0"/>
              <w:jc w:val="center"/>
              <w:textAlignment w:val="auto"/>
              <w:rPr>
                <w:rFonts w:eastAsia="Calibri" w:cs="Arial"/>
                <w:bCs/>
                <w:sz w:val="20"/>
                <w:lang w:eastAsia="en-US"/>
              </w:rPr>
            </w:pPr>
            <w:r>
              <w:rPr>
                <w:rFonts w:eastAsia="Calibri" w:cs="Arial"/>
                <w:bCs/>
                <w:sz w:val="20"/>
                <w:lang w:eastAsia="en-US"/>
              </w:rPr>
              <w:t>106,3</w:t>
            </w:r>
          </w:p>
        </w:tc>
        <w:tc>
          <w:tcPr>
            <w:tcW w:w="1101" w:type="dxa"/>
            <w:tcBorders>
              <w:top w:val="single" w:sz="4" w:space="0" w:color="auto"/>
              <w:left w:val="nil"/>
              <w:bottom w:val="nil"/>
              <w:right w:val="double" w:sz="6" w:space="0" w:color="auto"/>
            </w:tcBorders>
            <w:shd w:val="clear" w:color="auto" w:fill="auto"/>
            <w:vAlign w:val="bottom"/>
          </w:tcPr>
          <w:p w:rsidR="006E0B89" w:rsidRPr="00050F03" w:rsidRDefault="00C52070" w:rsidP="0063117D">
            <w:pPr>
              <w:widowControl/>
              <w:adjustRightInd/>
              <w:spacing w:before="40" w:line="240" w:lineRule="exact"/>
              <w:ind w:firstLine="0"/>
              <w:jc w:val="center"/>
              <w:textAlignment w:val="auto"/>
              <w:rPr>
                <w:rFonts w:eastAsia="Calibri" w:cs="Arial"/>
                <w:bCs/>
                <w:sz w:val="20"/>
                <w:lang w:eastAsia="en-US"/>
              </w:rPr>
            </w:pPr>
            <w:r>
              <w:rPr>
                <w:rFonts w:eastAsia="Calibri" w:cs="Arial"/>
                <w:bCs/>
                <w:sz w:val="20"/>
                <w:lang w:eastAsia="en-US"/>
              </w:rPr>
              <w:t>10</w:t>
            </w:r>
            <w:r w:rsidR="0063117D">
              <w:rPr>
                <w:rFonts w:eastAsia="Calibri" w:cs="Arial"/>
                <w:bCs/>
                <w:sz w:val="20"/>
                <w:lang w:eastAsia="en-US"/>
              </w:rPr>
              <w:t>2,5</w:t>
            </w:r>
            <w:r w:rsidR="00A16CF6">
              <w:rPr>
                <w:rFonts w:eastAsia="Calibri" w:cs="Arial"/>
                <w:bCs/>
                <w:sz w:val="20"/>
                <w:lang w:eastAsia="en-US"/>
              </w:rPr>
              <w:t xml:space="preserve"> </w:t>
            </w:r>
            <w:r w:rsidR="00A16CF6" w:rsidRPr="00196C49">
              <w:rPr>
                <w:rStyle w:val="aa"/>
                <w:rFonts w:cs="Arial"/>
                <w:sz w:val="22"/>
                <w:szCs w:val="22"/>
              </w:rPr>
              <w:footnoteReference w:id="1"/>
            </w:r>
            <w:r w:rsidR="00A16CF6" w:rsidRPr="00196C49">
              <w:rPr>
                <w:rFonts w:cs="Arial"/>
                <w:i/>
                <w:szCs w:val="22"/>
                <w:vertAlign w:val="superscript"/>
              </w:rPr>
              <w:t>)</w:t>
            </w:r>
          </w:p>
        </w:tc>
      </w:tr>
      <w:tr w:rsidR="006E0B89"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CFE8FF"/>
            <w:vAlign w:val="bottom"/>
          </w:tcPr>
          <w:p w:rsidR="006E0B89" w:rsidRPr="00835098" w:rsidRDefault="006E0B89" w:rsidP="001B5F28">
            <w:pPr>
              <w:pStyle w:val="afe"/>
              <w:spacing w:before="40" w:line="240" w:lineRule="exact"/>
              <w:ind w:left="284"/>
            </w:pPr>
            <w:r w:rsidRPr="00835098">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6E0B89" w:rsidRPr="00910C5C" w:rsidRDefault="006E0B89" w:rsidP="00C52070">
            <w:pPr>
              <w:pStyle w:val="aff1"/>
              <w:spacing w:before="40" w:line="240" w:lineRule="exact"/>
              <w:rPr>
                <w:lang w:val="ru-RU" w:eastAsia="ru-RU"/>
              </w:rPr>
            </w:pPr>
            <w:r w:rsidRPr="00910C5C">
              <w:rPr>
                <w:lang w:val="ru-RU" w:eastAsia="ru-RU"/>
              </w:rPr>
              <w:t>х</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6E0B89" w:rsidRPr="004D351F" w:rsidRDefault="0063117D" w:rsidP="00D10E8F">
            <w:pPr>
              <w:spacing w:before="40" w:line="240" w:lineRule="exact"/>
              <w:ind w:firstLine="0"/>
              <w:jc w:val="center"/>
              <w:rPr>
                <w:rFonts w:cs="Arial"/>
                <w:sz w:val="20"/>
              </w:rPr>
            </w:pPr>
            <w:r>
              <w:rPr>
                <w:rFonts w:cs="Arial"/>
                <w:sz w:val="20"/>
              </w:rPr>
              <w:t>108,0</w:t>
            </w:r>
          </w:p>
        </w:tc>
        <w:tc>
          <w:tcPr>
            <w:tcW w:w="1101" w:type="dxa"/>
            <w:tcBorders>
              <w:top w:val="dotted" w:sz="4" w:space="0" w:color="auto"/>
              <w:left w:val="nil"/>
              <w:bottom w:val="nil"/>
              <w:right w:val="double" w:sz="6" w:space="0" w:color="auto"/>
            </w:tcBorders>
            <w:shd w:val="clear" w:color="auto" w:fill="CFE8FF"/>
            <w:vAlign w:val="bottom"/>
          </w:tcPr>
          <w:p w:rsidR="006E0B89" w:rsidRPr="004D351F" w:rsidRDefault="00C52070" w:rsidP="0063117D">
            <w:pPr>
              <w:spacing w:before="40" w:line="240" w:lineRule="exact"/>
              <w:ind w:firstLine="0"/>
              <w:jc w:val="center"/>
              <w:rPr>
                <w:rFonts w:cs="Arial"/>
                <w:sz w:val="20"/>
              </w:rPr>
            </w:pPr>
            <w:r>
              <w:rPr>
                <w:rFonts w:cs="Arial"/>
                <w:sz w:val="20"/>
              </w:rPr>
              <w:t>10</w:t>
            </w:r>
            <w:r w:rsidR="0063117D">
              <w:rPr>
                <w:rFonts w:cs="Arial"/>
                <w:sz w:val="20"/>
              </w:rPr>
              <w:t>3</w:t>
            </w:r>
            <w:r>
              <w:rPr>
                <w:rFonts w:cs="Arial"/>
                <w:sz w:val="20"/>
              </w:rPr>
              <w:t>,9</w:t>
            </w:r>
            <w:r w:rsidR="00A16CF6">
              <w:rPr>
                <w:rFonts w:cs="Arial"/>
                <w:sz w:val="20"/>
              </w:rPr>
              <w:t xml:space="preserve"> </w:t>
            </w:r>
            <w:r w:rsidR="00A16CF6" w:rsidRPr="00196C49">
              <w:rPr>
                <w:rFonts w:cs="Arial"/>
                <w:szCs w:val="22"/>
                <w:vertAlign w:val="superscript"/>
              </w:rPr>
              <w:t>1)</w:t>
            </w:r>
          </w:p>
        </w:tc>
      </w:tr>
      <w:tr w:rsidR="006E0B89"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6E0B89" w:rsidRPr="00835098" w:rsidRDefault="006E0B89" w:rsidP="001B5F28">
            <w:pPr>
              <w:pStyle w:val="afe"/>
              <w:spacing w:before="40" w:line="240" w:lineRule="exact"/>
              <w:ind w:left="284"/>
            </w:pPr>
            <w:r w:rsidRPr="00835098">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910C5C" w:rsidRDefault="006E0B89" w:rsidP="00C52070">
            <w:pPr>
              <w:pStyle w:val="aff1"/>
              <w:spacing w:before="40" w:line="240" w:lineRule="exact"/>
              <w:rPr>
                <w:lang w:val="ru-RU" w:eastAsia="ru-RU"/>
              </w:rPr>
            </w:pPr>
            <w:r w:rsidRPr="00910C5C">
              <w:rPr>
                <w:lang w:val="ru-RU" w:eastAsia="ru-RU"/>
              </w:rPr>
              <w:t>х</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4D351F" w:rsidRDefault="0063117D" w:rsidP="0063117D">
            <w:pPr>
              <w:widowControl/>
              <w:adjustRightInd/>
              <w:spacing w:before="40" w:line="240" w:lineRule="exact"/>
              <w:ind w:firstLine="0"/>
              <w:jc w:val="center"/>
              <w:textAlignment w:val="auto"/>
              <w:rPr>
                <w:rFonts w:eastAsia="Calibri" w:cs="Arial"/>
                <w:bCs/>
                <w:sz w:val="20"/>
                <w:lang w:eastAsia="en-US"/>
              </w:rPr>
            </w:pPr>
            <w:r>
              <w:rPr>
                <w:rFonts w:eastAsia="Calibri" w:cs="Arial"/>
                <w:bCs/>
                <w:sz w:val="20"/>
                <w:lang w:eastAsia="en-US"/>
              </w:rPr>
              <w:t>108,5</w:t>
            </w:r>
          </w:p>
        </w:tc>
        <w:tc>
          <w:tcPr>
            <w:tcW w:w="1101" w:type="dxa"/>
            <w:tcBorders>
              <w:top w:val="dotted" w:sz="4" w:space="0" w:color="auto"/>
              <w:left w:val="nil"/>
              <w:bottom w:val="nil"/>
              <w:right w:val="double" w:sz="6" w:space="0" w:color="auto"/>
            </w:tcBorders>
            <w:shd w:val="clear" w:color="auto" w:fill="auto"/>
            <w:vAlign w:val="bottom"/>
          </w:tcPr>
          <w:p w:rsidR="006E0B89" w:rsidRPr="004D351F" w:rsidRDefault="0063117D" w:rsidP="0063117D">
            <w:pPr>
              <w:widowControl/>
              <w:adjustRightInd/>
              <w:spacing w:before="40" w:line="240" w:lineRule="exact"/>
              <w:ind w:firstLine="0"/>
              <w:jc w:val="center"/>
              <w:textAlignment w:val="auto"/>
              <w:rPr>
                <w:rFonts w:eastAsia="Calibri" w:cs="Arial"/>
                <w:bCs/>
                <w:sz w:val="20"/>
                <w:lang w:eastAsia="en-US"/>
              </w:rPr>
            </w:pPr>
            <w:r>
              <w:rPr>
                <w:rFonts w:eastAsia="Calibri" w:cs="Arial"/>
                <w:bCs/>
                <w:sz w:val="20"/>
                <w:lang w:eastAsia="en-US"/>
              </w:rPr>
              <w:t>102,4</w:t>
            </w:r>
            <w:r w:rsidR="00A16CF6">
              <w:rPr>
                <w:rFonts w:eastAsia="Calibri" w:cs="Arial"/>
                <w:bCs/>
                <w:sz w:val="20"/>
                <w:lang w:eastAsia="en-US"/>
              </w:rPr>
              <w:t xml:space="preserve"> </w:t>
            </w:r>
            <w:r w:rsidR="001B5F28" w:rsidRPr="00196C49">
              <w:rPr>
                <w:rFonts w:cs="Arial"/>
                <w:szCs w:val="22"/>
                <w:vertAlign w:val="superscript"/>
              </w:rPr>
              <w:t>1)</w:t>
            </w:r>
          </w:p>
        </w:tc>
      </w:tr>
      <w:tr w:rsidR="006E0B89"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CFE8FF"/>
            <w:vAlign w:val="bottom"/>
          </w:tcPr>
          <w:p w:rsidR="006E0B89" w:rsidRPr="00835098" w:rsidRDefault="006E0B89" w:rsidP="001B5F28">
            <w:pPr>
              <w:pStyle w:val="afe"/>
              <w:spacing w:before="40" w:line="240" w:lineRule="exact"/>
              <w:ind w:left="284"/>
            </w:pPr>
            <w:r w:rsidRPr="002725DB">
              <w:rPr>
                <w:rFonts w:cs="Arial"/>
              </w:rPr>
              <w:t>обеспечение электр</w:t>
            </w:r>
            <w:r>
              <w:rPr>
                <w:rFonts w:cs="Arial"/>
              </w:rPr>
              <w:t>ической энергией, газом и паром;</w:t>
            </w:r>
            <w:r w:rsidRPr="002725DB">
              <w:rPr>
                <w:rFonts w:cs="Arial"/>
              </w:rPr>
              <w:t xml:space="preserve">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6E0B89" w:rsidRPr="00910C5C" w:rsidRDefault="006E0B89" w:rsidP="00C52070">
            <w:pPr>
              <w:pStyle w:val="aff1"/>
              <w:spacing w:before="40" w:line="240" w:lineRule="exact"/>
              <w:rPr>
                <w:lang w:val="ru-RU" w:eastAsia="ru-RU"/>
              </w:rPr>
            </w:pPr>
            <w:r w:rsidRPr="00910C5C">
              <w:rPr>
                <w:lang w:val="ru-RU" w:eastAsia="ru-RU"/>
              </w:rPr>
              <w:t>х</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6E0B89" w:rsidRPr="004D351F" w:rsidRDefault="0063117D" w:rsidP="00D10E8F">
            <w:pPr>
              <w:spacing w:before="40" w:line="240" w:lineRule="exact"/>
              <w:ind w:firstLine="0"/>
              <w:jc w:val="center"/>
              <w:rPr>
                <w:rFonts w:cs="Arial"/>
                <w:sz w:val="20"/>
              </w:rPr>
            </w:pPr>
            <w:r>
              <w:rPr>
                <w:rFonts w:cs="Arial"/>
                <w:sz w:val="20"/>
              </w:rPr>
              <w:t>95,7</w:t>
            </w:r>
          </w:p>
        </w:tc>
        <w:tc>
          <w:tcPr>
            <w:tcW w:w="1101" w:type="dxa"/>
            <w:tcBorders>
              <w:top w:val="dotted" w:sz="4" w:space="0" w:color="auto"/>
              <w:left w:val="nil"/>
              <w:bottom w:val="dotted" w:sz="4" w:space="0" w:color="auto"/>
              <w:right w:val="double" w:sz="6" w:space="0" w:color="auto"/>
            </w:tcBorders>
            <w:shd w:val="clear" w:color="auto" w:fill="CFE8FF"/>
            <w:vAlign w:val="bottom"/>
          </w:tcPr>
          <w:p w:rsidR="006E0B89" w:rsidRPr="004D351F" w:rsidRDefault="00D10E8F" w:rsidP="0063117D">
            <w:pPr>
              <w:spacing w:before="40" w:line="240" w:lineRule="exact"/>
              <w:ind w:firstLine="0"/>
              <w:jc w:val="center"/>
              <w:rPr>
                <w:rFonts w:cs="Arial"/>
                <w:sz w:val="20"/>
              </w:rPr>
            </w:pPr>
            <w:r>
              <w:rPr>
                <w:rFonts w:cs="Arial"/>
                <w:sz w:val="20"/>
              </w:rPr>
              <w:t>1</w:t>
            </w:r>
            <w:r w:rsidR="0063117D">
              <w:rPr>
                <w:rFonts w:cs="Arial"/>
                <w:sz w:val="20"/>
              </w:rPr>
              <w:t>09,4</w:t>
            </w:r>
            <w:r w:rsidR="00A16CF6">
              <w:rPr>
                <w:rFonts w:cs="Arial"/>
                <w:sz w:val="20"/>
              </w:rPr>
              <w:t xml:space="preserve"> </w:t>
            </w:r>
            <w:r w:rsidR="001B5F28" w:rsidRPr="00196C49">
              <w:rPr>
                <w:rFonts w:cs="Arial"/>
                <w:szCs w:val="22"/>
                <w:vertAlign w:val="superscript"/>
              </w:rPr>
              <w:t>1)</w:t>
            </w:r>
          </w:p>
        </w:tc>
      </w:tr>
      <w:tr w:rsidR="006E0B89"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FFFFFF"/>
            <w:vAlign w:val="bottom"/>
          </w:tcPr>
          <w:p w:rsidR="006E0B89" w:rsidRPr="00835098" w:rsidRDefault="006E0B89" w:rsidP="001B5F28">
            <w:pPr>
              <w:pStyle w:val="afe"/>
              <w:spacing w:before="40" w:line="240" w:lineRule="exact"/>
              <w:ind w:left="284"/>
            </w:pPr>
            <w:r w:rsidRPr="002725DB">
              <w:rPr>
                <w:rFonts w:cs="Arial"/>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bottom"/>
          </w:tcPr>
          <w:p w:rsidR="006E0B89" w:rsidRPr="00910C5C" w:rsidRDefault="006E0B89" w:rsidP="00C52070">
            <w:pPr>
              <w:pStyle w:val="aff1"/>
              <w:spacing w:before="40" w:line="240" w:lineRule="exact"/>
              <w:rPr>
                <w:lang w:val="ru-RU" w:eastAsia="ru-RU"/>
              </w:rPr>
            </w:pPr>
            <w:r w:rsidRPr="00910C5C">
              <w:rPr>
                <w:lang w:val="ru-RU" w:eastAsia="ru-RU"/>
              </w:rPr>
              <w:t>х</w:t>
            </w:r>
          </w:p>
        </w:tc>
        <w:tc>
          <w:tcPr>
            <w:tcW w:w="709" w:type="dxa"/>
            <w:tcBorders>
              <w:top w:val="dotted" w:sz="4" w:space="0" w:color="auto"/>
              <w:left w:val="single" w:sz="4" w:space="0" w:color="auto"/>
              <w:bottom w:val="dotted" w:sz="4" w:space="0" w:color="auto"/>
              <w:right w:val="single" w:sz="4" w:space="0" w:color="auto"/>
            </w:tcBorders>
            <w:shd w:val="clear" w:color="auto" w:fill="FFFFFF"/>
            <w:vAlign w:val="bottom"/>
          </w:tcPr>
          <w:p w:rsidR="006E0B89" w:rsidRPr="004D351F" w:rsidRDefault="0063117D" w:rsidP="00D10E8F">
            <w:pPr>
              <w:spacing w:before="40" w:line="240" w:lineRule="exact"/>
              <w:ind w:firstLine="0"/>
              <w:jc w:val="center"/>
              <w:rPr>
                <w:rFonts w:cs="Arial"/>
                <w:sz w:val="20"/>
              </w:rPr>
            </w:pPr>
            <w:r>
              <w:rPr>
                <w:rFonts w:cs="Arial"/>
                <w:sz w:val="20"/>
              </w:rPr>
              <w:t>80,8</w:t>
            </w:r>
          </w:p>
        </w:tc>
        <w:tc>
          <w:tcPr>
            <w:tcW w:w="1101" w:type="dxa"/>
            <w:tcBorders>
              <w:top w:val="dotted" w:sz="4" w:space="0" w:color="auto"/>
              <w:left w:val="nil"/>
              <w:bottom w:val="dotted" w:sz="4" w:space="0" w:color="auto"/>
              <w:right w:val="double" w:sz="6" w:space="0" w:color="auto"/>
            </w:tcBorders>
            <w:shd w:val="clear" w:color="auto" w:fill="FFFFFF"/>
            <w:vAlign w:val="bottom"/>
          </w:tcPr>
          <w:p w:rsidR="006E0B89" w:rsidRPr="004D351F" w:rsidRDefault="00C52070" w:rsidP="0063117D">
            <w:pPr>
              <w:spacing w:before="40" w:line="240" w:lineRule="exact"/>
              <w:ind w:firstLine="0"/>
              <w:jc w:val="center"/>
              <w:rPr>
                <w:rFonts w:cs="Arial"/>
                <w:sz w:val="20"/>
              </w:rPr>
            </w:pPr>
            <w:r>
              <w:rPr>
                <w:rFonts w:cs="Arial"/>
                <w:sz w:val="20"/>
              </w:rPr>
              <w:t>79,</w:t>
            </w:r>
            <w:r w:rsidR="0063117D">
              <w:rPr>
                <w:rFonts w:cs="Arial"/>
                <w:sz w:val="20"/>
              </w:rPr>
              <w:t>7</w:t>
            </w:r>
            <w:r w:rsidR="00A16CF6">
              <w:rPr>
                <w:rFonts w:cs="Arial"/>
                <w:sz w:val="20"/>
              </w:rPr>
              <w:t xml:space="preserve"> </w:t>
            </w:r>
            <w:r w:rsidR="001B5F28" w:rsidRPr="00196C49">
              <w:rPr>
                <w:rFonts w:cs="Arial"/>
                <w:szCs w:val="22"/>
                <w:vertAlign w:val="superscript"/>
              </w:rPr>
              <w:t>1)</w:t>
            </w:r>
          </w:p>
        </w:tc>
      </w:tr>
      <w:tr w:rsidR="00C52070"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CFE8FF"/>
            <w:vAlign w:val="bottom"/>
          </w:tcPr>
          <w:p w:rsidR="00C52070" w:rsidRPr="00835098" w:rsidRDefault="00C52070" w:rsidP="001C4A59">
            <w:pPr>
              <w:pStyle w:val="afe"/>
              <w:spacing w:before="40" w:line="240" w:lineRule="exact"/>
            </w:pPr>
            <w:r>
              <w:t>П</w:t>
            </w:r>
            <w:r w:rsidRPr="00835098">
              <w:t>родукци</w:t>
            </w:r>
            <w:r>
              <w:t>я сельского хозяйства, млн</w:t>
            </w:r>
            <w:r w:rsidRPr="00835098">
              <w:t xml:space="preserve"> рублей</w:t>
            </w:r>
            <w: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0B4B30" w:rsidRDefault="00463231" w:rsidP="00B23187">
            <w:pPr>
              <w:spacing w:before="40" w:line="240" w:lineRule="exact"/>
              <w:ind w:left="-57" w:right="-57" w:firstLine="0"/>
              <w:jc w:val="center"/>
              <w:rPr>
                <w:rFonts w:cs="Arial"/>
                <w:sz w:val="20"/>
              </w:rPr>
            </w:pPr>
            <w:r>
              <w:rPr>
                <w:rFonts w:cs="Arial"/>
                <w:sz w:val="20"/>
              </w:rPr>
              <w:t>133360,8</w:t>
            </w:r>
            <w:r w:rsidR="00B23187">
              <w:rPr>
                <w:rFonts w:cs="Arial"/>
                <w:sz w:val="20"/>
              </w:rPr>
              <w:t xml:space="preserve"> </w:t>
            </w:r>
            <w:r w:rsidR="00B23187" w:rsidRPr="00095E77">
              <w:rPr>
                <w:rStyle w:val="aa"/>
                <w:rFonts w:cs="Arial"/>
                <w:sz w:val="22"/>
                <w:szCs w:val="22"/>
              </w:rPr>
              <w:footnoteReference w:id="2"/>
            </w:r>
            <w:r w:rsidR="00B23187" w:rsidRPr="00095E77">
              <w:rPr>
                <w:rFonts w:cs="Arial"/>
                <w:i/>
                <w:szCs w:val="22"/>
                <w:vertAlign w:val="superscript"/>
              </w:rPr>
              <w:t>)</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4D351F" w:rsidRDefault="00463231" w:rsidP="00B23187">
            <w:pPr>
              <w:spacing w:before="40" w:line="240" w:lineRule="exact"/>
              <w:ind w:firstLine="0"/>
              <w:jc w:val="center"/>
              <w:rPr>
                <w:rFonts w:cs="Arial"/>
                <w:sz w:val="20"/>
              </w:rPr>
            </w:pPr>
            <w:r>
              <w:rPr>
                <w:rFonts w:cs="Arial"/>
                <w:sz w:val="20"/>
              </w:rPr>
              <w:t>86,3</w:t>
            </w:r>
            <w:r w:rsidR="00B23187">
              <w:rPr>
                <w:rFonts w:cs="Arial"/>
                <w:sz w:val="20"/>
              </w:rPr>
              <w:t xml:space="preserve"> </w:t>
            </w:r>
            <w:r w:rsidR="00B23187" w:rsidRPr="00B23187">
              <w:rPr>
                <w:rFonts w:cs="Arial"/>
                <w:szCs w:val="22"/>
                <w:vertAlign w:val="superscript"/>
              </w:rPr>
              <w:t>2)</w:t>
            </w:r>
          </w:p>
        </w:tc>
        <w:tc>
          <w:tcPr>
            <w:tcW w:w="1101" w:type="dxa"/>
            <w:tcBorders>
              <w:top w:val="dotted" w:sz="4" w:space="0" w:color="auto"/>
              <w:left w:val="nil"/>
              <w:bottom w:val="dotted" w:sz="4" w:space="0" w:color="auto"/>
              <w:right w:val="double" w:sz="6" w:space="0" w:color="auto"/>
            </w:tcBorders>
            <w:shd w:val="clear" w:color="auto" w:fill="CFE8FF"/>
            <w:vAlign w:val="bottom"/>
          </w:tcPr>
          <w:p w:rsidR="00C52070" w:rsidRPr="004D351F" w:rsidRDefault="00C52070" w:rsidP="00463231">
            <w:pPr>
              <w:spacing w:before="40" w:line="240" w:lineRule="exact"/>
              <w:ind w:firstLine="0"/>
              <w:jc w:val="center"/>
              <w:rPr>
                <w:rFonts w:cs="Arial"/>
                <w:sz w:val="20"/>
              </w:rPr>
            </w:pPr>
            <w:r>
              <w:rPr>
                <w:rFonts w:cs="Arial"/>
                <w:sz w:val="20"/>
              </w:rPr>
              <w:t>10</w:t>
            </w:r>
            <w:r w:rsidR="00463231">
              <w:rPr>
                <w:rFonts w:cs="Arial"/>
                <w:sz w:val="20"/>
              </w:rPr>
              <w:t>3</w:t>
            </w:r>
            <w:r>
              <w:rPr>
                <w:rFonts w:cs="Arial"/>
                <w:sz w:val="20"/>
              </w:rPr>
              <w:t>,</w:t>
            </w:r>
            <w:r w:rsidR="00463231">
              <w:rPr>
                <w:rFonts w:cs="Arial"/>
                <w:sz w:val="20"/>
              </w:rPr>
              <w:t>0</w:t>
            </w:r>
          </w:p>
        </w:tc>
      </w:tr>
      <w:tr w:rsidR="00C52070"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C52070" w:rsidRPr="00835098" w:rsidRDefault="00C52070" w:rsidP="00B65229">
            <w:pPr>
              <w:pStyle w:val="afe"/>
              <w:spacing w:before="40" w:line="240" w:lineRule="exact"/>
            </w:pPr>
            <w:r w:rsidRPr="00835098">
              <w:t>Объем работ</w:t>
            </w:r>
            <w:r>
              <w:t>, выполненных</w:t>
            </w:r>
            <w:r w:rsidRPr="00835098">
              <w:t xml:space="preserve"> по виду де</w:t>
            </w:r>
            <w:r>
              <w:t>ятельности «Строительство», млн</w:t>
            </w:r>
            <w:r w:rsidRPr="00835098">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52070" w:rsidRPr="00910C5C" w:rsidRDefault="00463231" w:rsidP="00B65229">
            <w:pPr>
              <w:pStyle w:val="aff1"/>
              <w:spacing w:before="40" w:line="240" w:lineRule="exact"/>
              <w:rPr>
                <w:lang w:val="ru-RU" w:eastAsia="ru-RU"/>
              </w:rPr>
            </w:pPr>
            <w:r>
              <w:rPr>
                <w:lang w:val="ru-RU" w:eastAsia="ru-RU"/>
              </w:rPr>
              <w:t>269899,9</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C52070" w:rsidRPr="00910C5C" w:rsidRDefault="00463231" w:rsidP="00463231">
            <w:pPr>
              <w:pStyle w:val="aff1"/>
              <w:spacing w:before="40" w:line="240" w:lineRule="exact"/>
              <w:rPr>
                <w:lang w:val="ru-RU" w:eastAsia="ru-RU"/>
              </w:rPr>
            </w:pPr>
            <w:r>
              <w:rPr>
                <w:lang w:val="ru-RU" w:eastAsia="ru-RU"/>
              </w:rPr>
              <w:t>115,6</w:t>
            </w:r>
          </w:p>
        </w:tc>
        <w:tc>
          <w:tcPr>
            <w:tcW w:w="1101" w:type="dxa"/>
            <w:tcBorders>
              <w:top w:val="dotted" w:sz="4" w:space="0" w:color="auto"/>
              <w:left w:val="nil"/>
              <w:bottom w:val="dotted" w:sz="4" w:space="0" w:color="auto"/>
              <w:right w:val="double" w:sz="6" w:space="0" w:color="auto"/>
            </w:tcBorders>
            <w:shd w:val="clear" w:color="auto" w:fill="auto"/>
            <w:vAlign w:val="bottom"/>
          </w:tcPr>
          <w:p w:rsidR="00C52070" w:rsidRPr="00910C5C" w:rsidRDefault="00C52070" w:rsidP="00463231">
            <w:pPr>
              <w:pStyle w:val="aff1"/>
              <w:spacing w:before="40" w:line="240" w:lineRule="exact"/>
              <w:rPr>
                <w:lang w:val="ru-RU" w:eastAsia="ru-RU"/>
              </w:rPr>
            </w:pPr>
            <w:r>
              <w:rPr>
                <w:lang w:val="ru-RU" w:eastAsia="ru-RU"/>
              </w:rPr>
              <w:t>11</w:t>
            </w:r>
            <w:r w:rsidR="00463231">
              <w:rPr>
                <w:lang w:val="ru-RU" w:eastAsia="ru-RU"/>
              </w:rPr>
              <w:t>8,9</w:t>
            </w:r>
          </w:p>
        </w:tc>
      </w:tr>
      <w:tr w:rsidR="00C52070"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CFE8FF"/>
            <w:vAlign w:val="bottom"/>
          </w:tcPr>
          <w:p w:rsidR="00C52070" w:rsidRPr="00633096" w:rsidRDefault="00C52070" w:rsidP="00104E65">
            <w:pPr>
              <w:pStyle w:val="afe"/>
              <w:spacing w:before="40" w:line="240" w:lineRule="exact"/>
              <w:ind w:left="57"/>
            </w:pPr>
            <w:r w:rsidRPr="00633096">
              <w:t xml:space="preserve">Введено общей площади жилых помещений, тыс. кв. м </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D10E8F" w:rsidRDefault="00463231" w:rsidP="00977BE1">
            <w:pPr>
              <w:pStyle w:val="aff1"/>
              <w:spacing w:before="40" w:line="240" w:lineRule="exact"/>
              <w:rPr>
                <w:lang w:val="ru-RU" w:eastAsia="ru-RU"/>
              </w:rPr>
            </w:pPr>
            <w:r>
              <w:rPr>
                <w:lang w:val="ru-RU" w:eastAsia="ru-RU"/>
              </w:rPr>
              <w:t>3016,3</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1C4A59" w:rsidRDefault="00463231" w:rsidP="00B65229">
            <w:pPr>
              <w:spacing w:before="40" w:line="240" w:lineRule="exact"/>
              <w:ind w:firstLine="0"/>
              <w:jc w:val="center"/>
              <w:rPr>
                <w:sz w:val="20"/>
                <w:szCs w:val="16"/>
                <w:lang w:eastAsia="x-none"/>
              </w:rPr>
            </w:pPr>
            <w:r>
              <w:rPr>
                <w:sz w:val="20"/>
                <w:szCs w:val="16"/>
                <w:lang w:eastAsia="x-none"/>
              </w:rPr>
              <w:t>134,4</w:t>
            </w:r>
          </w:p>
        </w:tc>
        <w:tc>
          <w:tcPr>
            <w:tcW w:w="1101" w:type="dxa"/>
            <w:tcBorders>
              <w:top w:val="dotted" w:sz="4" w:space="0" w:color="auto"/>
              <w:left w:val="nil"/>
              <w:bottom w:val="nil"/>
              <w:right w:val="double" w:sz="6" w:space="0" w:color="auto"/>
            </w:tcBorders>
            <w:shd w:val="clear" w:color="auto" w:fill="CFE8FF"/>
            <w:vAlign w:val="bottom"/>
          </w:tcPr>
          <w:p w:rsidR="00C52070" w:rsidRPr="001C4A59" w:rsidRDefault="00C52070" w:rsidP="00C52070">
            <w:pPr>
              <w:spacing w:before="40" w:line="240" w:lineRule="exact"/>
              <w:ind w:firstLine="0"/>
              <w:jc w:val="center"/>
              <w:rPr>
                <w:sz w:val="20"/>
                <w:szCs w:val="16"/>
                <w:lang w:eastAsia="x-none"/>
              </w:rPr>
            </w:pPr>
            <w:r>
              <w:rPr>
                <w:sz w:val="20"/>
                <w:szCs w:val="16"/>
                <w:lang w:eastAsia="x-none"/>
              </w:rPr>
              <w:t>111,9</w:t>
            </w:r>
          </w:p>
        </w:tc>
      </w:tr>
      <w:tr w:rsidR="00C52070"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C52070" w:rsidRPr="00835098" w:rsidRDefault="00C52070" w:rsidP="0075019D">
            <w:pPr>
              <w:pStyle w:val="afe"/>
              <w:spacing w:before="40" w:line="240" w:lineRule="exact"/>
              <w:ind w:left="57"/>
            </w:pPr>
            <w:r w:rsidRPr="00835098">
              <w:t xml:space="preserve">Грузооборот </w:t>
            </w:r>
            <w:r>
              <w:t xml:space="preserve">автомобильного </w:t>
            </w:r>
            <w:r w:rsidRPr="00835098">
              <w:t xml:space="preserve">транспорта, </w:t>
            </w:r>
            <w:r>
              <w:br/>
            </w:r>
            <w:r w:rsidRPr="00835098">
              <w:t>млн т-км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52070" w:rsidRPr="00B12407" w:rsidRDefault="00463231" w:rsidP="00B65229">
            <w:pPr>
              <w:spacing w:before="40" w:line="240" w:lineRule="exact"/>
              <w:ind w:firstLine="0"/>
              <w:jc w:val="center"/>
              <w:rPr>
                <w:rFonts w:cs="Arial"/>
                <w:sz w:val="20"/>
              </w:rPr>
            </w:pPr>
            <w:r>
              <w:rPr>
                <w:rFonts w:cs="Arial"/>
                <w:sz w:val="20"/>
              </w:rPr>
              <w:t>4834,5</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C52070" w:rsidRPr="00B12407" w:rsidRDefault="00463231" w:rsidP="00B65229">
            <w:pPr>
              <w:spacing w:before="40" w:line="240" w:lineRule="exact"/>
              <w:ind w:firstLine="0"/>
              <w:jc w:val="center"/>
              <w:rPr>
                <w:rFonts w:cs="Arial"/>
                <w:sz w:val="20"/>
              </w:rPr>
            </w:pPr>
            <w:r>
              <w:rPr>
                <w:rFonts w:cs="Arial"/>
                <w:sz w:val="20"/>
              </w:rPr>
              <w:t>104,1</w:t>
            </w:r>
          </w:p>
        </w:tc>
        <w:tc>
          <w:tcPr>
            <w:tcW w:w="1101" w:type="dxa"/>
            <w:tcBorders>
              <w:top w:val="dotted" w:sz="4" w:space="0" w:color="auto"/>
              <w:left w:val="nil"/>
              <w:bottom w:val="nil"/>
              <w:right w:val="double" w:sz="6" w:space="0" w:color="auto"/>
            </w:tcBorders>
            <w:shd w:val="clear" w:color="auto" w:fill="auto"/>
            <w:vAlign w:val="bottom"/>
          </w:tcPr>
          <w:p w:rsidR="00C52070" w:rsidRPr="00B12407" w:rsidRDefault="00C52070" w:rsidP="00C52070">
            <w:pPr>
              <w:spacing w:before="40" w:line="240" w:lineRule="exact"/>
              <w:ind w:firstLine="0"/>
              <w:jc w:val="center"/>
              <w:rPr>
                <w:rFonts w:cs="Arial"/>
                <w:sz w:val="20"/>
              </w:rPr>
            </w:pPr>
            <w:r>
              <w:rPr>
                <w:rFonts w:cs="Arial"/>
                <w:sz w:val="20"/>
              </w:rPr>
              <w:t>107,8</w:t>
            </w:r>
          </w:p>
        </w:tc>
      </w:tr>
      <w:tr w:rsidR="00C52070"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CFE8FF"/>
            <w:vAlign w:val="bottom"/>
          </w:tcPr>
          <w:p w:rsidR="00C52070" w:rsidRPr="00835098" w:rsidRDefault="00C52070" w:rsidP="00B65229">
            <w:pPr>
              <w:pStyle w:val="afe"/>
              <w:spacing w:before="40" w:line="240" w:lineRule="exact"/>
              <w:ind w:left="57" w:right="-57"/>
              <w:rPr>
                <w:spacing w:val="-4"/>
              </w:rPr>
            </w:pPr>
            <w:r w:rsidRPr="00835098">
              <w:rPr>
                <w:spacing w:val="-4"/>
              </w:rPr>
              <w:t>Оборот розничной торговли,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E57EC9" w:rsidRDefault="00463231" w:rsidP="00AE2D3B">
            <w:pPr>
              <w:spacing w:before="40" w:line="240" w:lineRule="exact"/>
              <w:ind w:firstLine="0"/>
              <w:jc w:val="center"/>
              <w:rPr>
                <w:rFonts w:cs="Arial"/>
                <w:sz w:val="20"/>
              </w:rPr>
            </w:pPr>
            <w:r>
              <w:rPr>
                <w:rFonts w:cs="Arial"/>
                <w:sz w:val="20"/>
              </w:rPr>
              <w:t>897600,8</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E57EC9" w:rsidRDefault="00463231" w:rsidP="00B65229">
            <w:pPr>
              <w:spacing w:before="40" w:line="240" w:lineRule="exact"/>
              <w:ind w:firstLine="0"/>
              <w:jc w:val="center"/>
              <w:rPr>
                <w:rFonts w:cs="Arial"/>
                <w:sz w:val="20"/>
              </w:rPr>
            </w:pPr>
            <w:r>
              <w:rPr>
                <w:rFonts w:cs="Arial"/>
                <w:sz w:val="20"/>
              </w:rPr>
              <w:t>111,0</w:t>
            </w:r>
          </w:p>
        </w:tc>
        <w:tc>
          <w:tcPr>
            <w:tcW w:w="1101" w:type="dxa"/>
            <w:tcBorders>
              <w:top w:val="dotted" w:sz="4" w:space="0" w:color="auto"/>
              <w:left w:val="nil"/>
              <w:bottom w:val="nil"/>
              <w:right w:val="double" w:sz="6" w:space="0" w:color="auto"/>
            </w:tcBorders>
            <w:shd w:val="clear" w:color="auto" w:fill="CFE8FF"/>
            <w:vAlign w:val="bottom"/>
          </w:tcPr>
          <w:p w:rsidR="00C52070" w:rsidRPr="00E57EC9" w:rsidRDefault="00C52070" w:rsidP="00C52070">
            <w:pPr>
              <w:spacing w:before="40" w:line="240" w:lineRule="exact"/>
              <w:ind w:firstLine="0"/>
              <w:jc w:val="center"/>
              <w:rPr>
                <w:rFonts w:cs="Arial"/>
                <w:sz w:val="20"/>
              </w:rPr>
            </w:pPr>
            <w:r>
              <w:rPr>
                <w:rFonts w:cs="Arial"/>
                <w:sz w:val="20"/>
              </w:rPr>
              <w:t>101,2</w:t>
            </w:r>
          </w:p>
        </w:tc>
      </w:tr>
      <w:tr w:rsidR="00C52070" w:rsidRPr="00835098" w:rsidTr="00045013">
        <w:trPr>
          <w:cantSplit/>
          <w:trHeight w:val="303"/>
        </w:trPr>
        <w:tc>
          <w:tcPr>
            <w:tcW w:w="4536" w:type="dxa"/>
            <w:tcBorders>
              <w:top w:val="dotted" w:sz="4" w:space="0" w:color="auto"/>
              <w:left w:val="double" w:sz="6" w:space="0" w:color="auto"/>
              <w:bottom w:val="dotted" w:sz="4" w:space="0" w:color="auto"/>
              <w:right w:val="nil"/>
            </w:tcBorders>
            <w:shd w:val="clear" w:color="auto" w:fill="auto"/>
            <w:vAlign w:val="bottom"/>
          </w:tcPr>
          <w:p w:rsidR="00C52070" w:rsidRPr="00835098" w:rsidRDefault="00C52070" w:rsidP="00B65229">
            <w:pPr>
              <w:pStyle w:val="afe"/>
              <w:spacing w:before="40" w:line="240" w:lineRule="exact"/>
              <w:ind w:left="57"/>
            </w:pPr>
            <w:r w:rsidRPr="00835098">
              <w:t>Об</w:t>
            </w:r>
            <w:r>
              <w:t>орот общественного питания, млн</w:t>
            </w:r>
            <w:r w:rsidRPr="00835098">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52070" w:rsidRPr="007A74CE" w:rsidRDefault="00463231" w:rsidP="00B65229">
            <w:pPr>
              <w:spacing w:before="40" w:line="240" w:lineRule="exact"/>
              <w:ind w:firstLine="0"/>
              <w:jc w:val="center"/>
              <w:rPr>
                <w:rFonts w:cs="Arial"/>
                <w:sz w:val="20"/>
              </w:rPr>
            </w:pPr>
            <w:r>
              <w:rPr>
                <w:rFonts w:cs="Arial"/>
                <w:sz w:val="20"/>
              </w:rPr>
              <w:t>51059,7</w:t>
            </w:r>
          </w:p>
        </w:tc>
        <w:tc>
          <w:tcPr>
            <w:tcW w:w="709" w:type="dxa"/>
            <w:tcBorders>
              <w:top w:val="dotted" w:sz="4" w:space="0" w:color="auto"/>
              <w:left w:val="single" w:sz="4" w:space="0" w:color="auto"/>
              <w:bottom w:val="dotted" w:sz="4" w:space="0" w:color="auto"/>
              <w:right w:val="single" w:sz="4" w:space="0" w:color="auto"/>
            </w:tcBorders>
            <w:shd w:val="clear" w:color="auto" w:fill="auto"/>
          </w:tcPr>
          <w:p w:rsidR="00C52070" w:rsidRPr="007A74CE" w:rsidRDefault="00463231" w:rsidP="00095E77">
            <w:pPr>
              <w:spacing w:before="40" w:line="240" w:lineRule="exact"/>
              <w:ind w:firstLine="0"/>
              <w:jc w:val="center"/>
              <w:rPr>
                <w:rFonts w:cs="Arial"/>
                <w:sz w:val="20"/>
              </w:rPr>
            </w:pPr>
            <w:r>
              <w:rPr>
                <w:rFonts w:cs="Arial"/>
                <w:sz w:val="20"/>
              </w:rPr>
              <w:t>104,6</w:t>
            </w:r>
          </w:p>
        </w:tc>
        <w:tc>
          <w:tcPr>
            <w:tcW w:w="1101" w:type="dxa"/>
            <w:tcBorders>
              <w:top w:val="dotted" w:sz="4" w:space="0" w:color="auto"/>
              <w:left w:val="nil"/>
              <w:bottom w:val="nil"/>
              <w:right w:val="double" w:sz="6" w:space="0" w:color="auto"/>
            </w:tcBorders>
            <w:shd w:val="clear" w:color="auto" w:fill="auto"/>
          </w:tcPr>
          <w:p w:rsidR="00C52070" w:rsidRPr="007A74CE" w:rsidRDefault="00C52070" w:rsidP="00C52070">
            <w:pPr>
              <w:spacing w:before="40" w:line="240" w:lineRule="exact"/>
              <w:ind w:firstLine="0"/>
              <w:jc w:val="center"/>
              <w:rPr>
                <w:rFonts w:cs="Arial"/>
                <w:sz w:val="20"/>
              </w:rPr>
            </w:pPr>
            <w:r>
              <w:rPr>
                <w:rFonts w:cs="Arial"/>
                <w:sz w:val="20"/>
              </w:rPr>
              <w:t>117,9</w:t>
            </w:r>
          </w:p>
        </w:tc>
      </w:tr>
      <w:tr w:rsidR="00C52070"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CFE8FF"/>
            <w:vAlign w:val="bottom"/>
          </w:tcPr>
          <w:p w:rsidR="00C52070" w:rsidRPr="00835098" w:rsidRDefault="00C52070" w:rsidP="00B23187">
            <w:pPr>
              <w:pStyle w:val="afe"/>
              <w:spacing w:before="40" w:line="240" w:lineRule="exact"/>
              <w:ind w:left="57"/>
            </w:pPr>
            <w:r w:rsidRPr="00835098">
              <w:t>Объем платных услуг населению</w:t>
            </w:r>
            <w:r>
              <w:t xml:space="preserve">, </w:t>
            </w:r>
            <w:r>
              <w:br/>
              <w:t>млн</w:t>
            </w:r>
            <w:r w:rsidRPr="00835098">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B14CC6" w:rsidRDefault="00463231" w:rsidP="00977BE1">
            <w:pPr>
              <w:pStyle w:val="affe"/>
              <w:keepNext/>
              <w:keepLines/>
              <w:spacing w:before="40" w:after="0" w:line="240" w:lineRule="exact"/>
              <w:ind w:left="-57" w:right="-57"/>
              <w:rPr>
                <w:b w:val="0"/>
                <w:sz w:val="20"/>
              </w:rPr>
            </w:pPr>
            <w:r>
              <w:rPr>
                <w:b w:val="0"/>
                <w:sz w:val="20"/>
              </w:rPr>
              <w:t>276489,2</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8F6801" w:rsidRDefault="00463231" w:rsidP="00104E65">
            <w:pPr>
              <w:pStyle w:val="affe"/>
              <w:keepNext/>
              <w:keepLines/>
              <w:spacing w:before="40" w:after="0" w:line="240" w:lineRule="exact"/>
              <w:rPr>
                <w:b w:val="0"/>
                <w:sz w:val="20"/>
              </w:rPr>
            </w:pPr>
            <w:r>
              <w:rPr>
                <w:b w:val="0"/>
                <w:sz w:val="20"/>
              </w:rPr>
              <w:t>113,5</w:t>
            </w:r>
          </w:p>
        </w:tc>
        <w:tc>
          <w:tcPr>
            <w:tcW w:w="1101" w:type="dxa"/>
            <w:tcBorders>
              <w:top w:val="dotted" w:sz="4" w:space="0" w:color="auto"/>
              <w:left w:val="nil"/>
              <w:bottom w:val="nil"/>
              <w:right w:val="double" w:sz="6" w:space="0" w:color="auto"/>
            </w:tcBorders>
            <w:shd w:val="clear" w:color="auto" w:fill="CFE8FF"/>
            <w:vAlign w:val="bottom"/>
          </w:tcPr>
          <w:p w:rsidR="00C52070" w:rsidRPr="008F6801" w:rsidRDefault="00463231" w:rsidP="00463231">
            <w:pPr>
              <w:pStyle w:val="affe"/>
              <w:keepNext/>
              <w:keepLines/>
              <w:spacing w:before="40" w:after="0" w:line="240" w:lineRule="exact"/>
              <w:rPr>
                <w:b w:val="0"/>
                <w:sz w:val="20"/>
              </w:rPr>
            </w:pPr>
            <w:r>
              <w:rPr>
                <w:b w:val="0"/>
                <w:sz w:val="20"/>
              </w:rPr>
              <w:t>110,6</w:t>
            </w:r>
          </w:p>
        </w:tc>
      </w:tr>
      <w:tr w:rsidR="00C52070"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C52070" w:rsidRPr="00AE2D3B" w:rsidRDefault="00C52070" w:rsidP="00B65229">
            <w:pPr>
              <w:pStyle w:val="afe"/>
              <w:spacing w:before="40" w:line="240" w:lineRule="exact"/>
              <w:ind w:left="57"/>
            </w:pPr>
            <w:r w:rsidRPr="00AE2D3B">
              <w:t>Инвестиции в основной капитал,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52070" w:rsidRPr="00AE2D3B" w:rsidRDefault="00463231" w:rsidP="00B65229">
            <w:pPr>
              <w:spacing w:before="40" w:line="240" w:lineRule="exact"/>
              <w:ind w:firstLine="0"/>
              <w:jc w:val="center"/>
              <w:rPr>
                <w:rFonts w:cs="Arial"/>
                <w:sz w:val="20"/>
              </w:rPr>
            </w:pPr>
            <w:r>
              <w:rPr>
                <w:rFonts w:cs="Arial"/>
                <w:sz w:val="20"/>
              </w:rPr>
              <w:t>380968,8</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C52070" w:rsidRPr="00AE2D3B" w:rsidRDefault="00463231" w:rsidP="00B65229">
            <w:pPr>
              <w:pStyle w:val="aff1"/>
              <w:spacing w:before="40" w:line="240" w:lineRule="exact"/>
              <w:rPr>
                <w:rFonts w:cs="Arial"/>
                <w:lang w:val="ru-RU" w:eastAsia="ru-RU"/>
              </w:rPr>
            </w:pPr>
            <w:r>
              <w:rPr>
                <w:rFonts w:cs="Arial"/>
                <w:lang w:val="ru-RU" w:eastAsia="ru-RU"/>
              </w:rPr>
              <w:t>101,4</w:t>
            </w:r>
          </w:p>
        </w:tc>
        <w:tc>
          <w:tcPr>
            <w:tcW w:w="1101" w:type="dxa"/>
            <w:tcBorders>
              <w:top w:val="dotted" w:sz="4" w:space="0" w:color="auto"/>
              <w:left w:val="nil"/>
              <w:bottom w:val="nil"/>
              <w:right w:val="double" w:sz="6" w:space="0" w:color="auto"/>
            </w:tcBorders>
            <w:shd w:val="clear" w:color="auto" w:fill="auto"/>
            <w:vAlign w:val="bottom"/>
          </w:tcPr>
          <w:p w:rsidR="00C52070" w:rsidRPr="00AE2D3B" w:rsidRDefault="00463231" w:rsidP="00463231">
            <w:pPr>
              <w:pStyle w:val="aff1"/>
              <w:spacing w:before="40" w:line="240" w:lineRule="exact"/>
              <w:rPr>
                <w:rFonts w:cs="Arial"/>
                <w:lang w:val="ru-RU" w:eastAsia="ru-RU"/>
              </w:rPr>
            </w:pPr>
            <w:r>
              <w:rPr>
                <w:rFonts w:cs="Arial"/>
                <w:lang w:val="ru-RU" w:eastAsia="ru-RU"/>
              </w:rPr>
              <w:t>90,4</w:t>
            </w:r>
          </w:p>
        </w:tc>
      </w:tr>
      <w:tr w:rsidR="00C52070"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CFE8FF"/>
            <w:vAlign w:val="bottom"/>
          </w:tcPr>
          <w:p w:rsidR="00C52070" w:rsidRPr="00835098" w:rsidRDefault="00C52070" w:rsidP="00104E65">
            <w:pPr>
              <w:pStyle w:val="afe"/>
              <w:spacing w:before="40" w:line="240" w:lineRule="exact"/>
              <w:ind w:left="57"/>
            </w:pPr>
            <w:r w:rsidRPr="00835098">
              <w:t>Индекс потребительских цен</w:t>
            </w:r>
            <w:r>
              <w:t xml:space="preserve"> </w:t>
            </w:r>
            <w:r w:rsidRPr="00196C49">
              <w:rPr>
                <w:rStyle w:val="aa"/>
                <w:sz w:val="22"/>
                <w:szCs w:val="22"/>
              </w:rPr>
              <w:footnoteReference w:id="3"/>
            </w:r>
            <w:r w:rsidRPr="00196C49">
              <w:rPr>
                <w:sz w:val="22"/>
                <w:szCs w:val="22"/>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910C5C" w:rsidRDefault="00C52070" w:rsidP="00B65229">
            <w:pPr>
              <w:pStyle w:val="aff1"/>
              <w:spacing w:before="40" w:line="240" w:lineRule="exact"/>
              <w:rPr>
                <w:lang w:val="ru-RU" w:eastAsia="ru-RU"/>
              </w:rPr>
            </w:pPr>
            <w:r w:rsidRPr="00910C5C">
              <w:rPr>
                <w:lang w:val="ru-RU" w:eastAsia="ru-RU"/>
              </w:rPr>
              <w:t>х</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910C5C" w:rsidRDefault="00463231" w:rsidP="00B65229">
            <w:pPr>
              <w:pStyle w:val="aff1"/>
              <w:spacing w:before="40" w:line="240" w:lineRule="exact"/>
              <w:rPr>
                <w:lang w:val="ru-RU" w:eastAsia="ru-RU"/>
              </w:rPr>
            </w:pPr>
            <w:r>
              <w:rPr>
                <w:lang w:val="ru-RU" w:eastAsia="ru-RU"/>
              </w:rPr>
              <w:t>108,1</w:t>
            </w:r>
          </w:p>
        </w:tc>
        <w:tc>
          <w:tcPr>
            <w:tcW w:w="1101" w:type="dxa"/>
            <w:tcBorders>
              <w:top w:val="dotted" w:sz="4" w:space="0" w:color="auto"/>
              <w:left w:val="nil"/>
              <w:bottom w:val="nil"/>
              <w:right w:val="double" w:sz="6" w:space="0" w:color="auto"/>
            </w:tcBorders>
            <w:shd w:val="clear" w:color="auto" w:fill="CFE8FF"/>
            <w:vAlign w:val="bottom"/>
          </w:tcPr>
          <w:p w:rsidR="00C52070" w:rsidRPr="00910C5C" w:rsidRDefault="00C52070" w:rsidP="00C52070">
            <w:pPr>
              <w:pStyle w:val="aff1"/>
              <w:spacing w:before="40" w:line="240" w:lineRule="exact"/>
              <w:rPr>
                <w:lang w:val="ru-RU" w:eastAsia="ru-RU"/>
              </w:rPr>
            </w:pPr>
            <w:r>
              <w:rPr>
                <w:lang w:val="ru-RU" w:eastAsia="ru-RU"/>
              </w:rPr>
              <w:t>110,4</w:t>
            </w:r>
          </w:p>
        </w:tc>
      </w:tr>
      <w:tr w:rsidR="00C52070"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C52070" w:rsidRPr="00835098" w:rsidRDefault="00C52070" w:rsidP="00104E65">
            <w:pPr>
              <w:pStyle w:val="afe"/>
              <w:spacing w:before="40" w:line="240" w:lineRule="exact"/>
              <w:ind w:left="57"/>
            </w:pPr>
            <w:r w:rsidRPr="00835098">
              <w:t>Индекс цен производителей промышленных товаров</w:t>
            </w:r>
            <w:r>
              <w:t xml:space="preserve"> </w:t>
            </w:r>
            <w:r w:rsidRPr="00196C49">
              <w:rPr>
                <w:sz w:val="22"/>
                <w:szCs w:val="22"/>
                <w:vertAlign w:val="superscript"/>
              </w:rPr>
              <w:t>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52070" w:rsidRPr="00910C5C" w:rsidRDefault="00C52070" w:rsidP="00B65229">
            <w:pPr>
              <w:pStyle w:val="aff1"/>
              <w:spacing w:before="40" w:line="240" w:lineRule="exact"/>
              <w:rPr>
                <w:lang w:val="ru-RU" w:eastAsia="ru-RU"/>
              </w:rPr>
            </w:pPr>
            <w:r w:rsidRPr="00910C5C">
              <w:rPr>
                <w:lang w:val="ru-RU" w:eastAsia="ru-RU"/>
              </w:rPr>
              <w:t>х</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C52070" w:rsidRPr="00910C5C" w:rsidRDefault="00463231" w:rsidP="00B65229">
            <w:pPr>
              <w:pStyle w:val="aff1"/>
              <w:spacing w:before="40" w:line="240" w:lineRule="exact"/>
              <w:rPr>
                <w:lang w:val="ru-RU" w:eastAsia="ru-RU"/>
              </w:rPr>
            </w:pPr>
            <w:r>
              <w:rPr>
                <w:lang w:val="ru-RU" w:eastAsia="ru-RU"/>
              </w:rPr>
              <w:t>101,6</w:t>
            </w:r>
          </w:p>
        </w:tc>
        <w:tc>
          <w:tcPr>
            <w:tcW w:w="1101" w:type="dxa"/>
            <w:tcBorders>
              <w:top w:val="dotted" w:sz="4" w:space="0" w:color="auto"/>
              <w:left w:val="nil"/>
              <w:bottom w:val="nil"/>
              <w:right w:val="double" w:sz="6" w:space="0" w:color="auto"/>
            </w:tcBorders>
            <w:shd w:val="clear" w:color="auto" w:fill="auto"/>
            <w:vAlign w:val="bottom"/>
          </w:tcPr>
          <w:p w:rsidR="00C52070" w:rsidRPr="00910C5C" w:rsidRDefault="00C52070" w:rsidP="00C52070">
            <w:pPr>
              <w:pStyle w:val="aff1"/>
              <w:spacing w:before="40" w:line="240" w:lineRule="exact"/>
              <w:rPr>
                <w:lang w:val="ru-RU" w:eastAsia="ru-RU"/>
              </w:rPr>
            </w:pPr>
            <w:r>
              <w:rPr>
                <w:lang w:val="ru-RU" w:eastAsia="ru-RU"/>
              </w:rPr>
              <w:t>115,3</w:t>
            </w:r>
          </w:p>
        </w:tc>
      </w:tr>
      <w:tr w:rsidR="00C52070" w:rsidRPr="00835098" w:rsidTr="00045013">
        <w:trPr>
          <w:cantSplit/>
        </w:trPr>
        <w:tc>
          <w:tcPr>
            <w:tcW w:w="4536" w:type="dxa"/>
            <w:tcBorders>
              <w:top w:val="dotted" w:sz="4" w:space="0" w:color="auto"/>
              <w:left w:val="double" w:sz="6" w:space="0" w:color="auto"/>
              <w:right w:val="nil"/>
            </w:tcBorders>
            <w:shd w:val="clear" w:color="auto" w:fill="CFE8FF"/>
            <w:vAlign w:val="bottom"/>
          </w:tcPr>
          <w:p w:rsidR="00C52070" w:rsidRPr="00835098" w:rsidRDefault="00C52070" w:rsidP="00B65229">
            <w:pPr>
              <w:pStyle w:val="afe"/>
              <w:spacing w:before="40" w:line="240" w:lineRule="exact"/>
              <w:ind w:left="57"/>
            </w:pPr>
            <w:r w:rsidRPr="00835098">
              <w:t xml:space="preserve">Среднедушевые денежные доходы </w:t>
            </w:r>
            <w:r w:rsidR="00045013">
              <w:br/>
            </w:r>
            <w:r w:rsidRPr="00835098">
              <w:t>населения</w:t>
            </w:r>
            <w:r w:rsidR="00045013">
              <w:t xml:space="preserve"> </w:t>
            </w:r>
            <w:r w:rsidR="00045013" w:rsidRPr="00045013">
              <w:rPr>
                <w:sz w:val="22"/>
                <w:szCs w:val="22"/>
                <w:vertAlign w:val="superscript"/>
              </w:rPr>
              <w:t>2)</w:t>
            </w:r>
          </w:p>
        </w:tc>
        <w:tc>
          <w:tcPr>
            <w:tcW w:w="1134" w:type="dxa"/>
            <w:tcBorders>
              <w:top w:val="dotted" w:sz="4" w:space="0" w:color="auto"/>
              <w:left w:val="single" w:sz="4" w:space="0" w:color="auto"/>
              <w:right w:val="single" w:sz="4" w:space="0" w:color="auto"/>
            </w:tcBorders>
            <w:shd w:val="clear" w:color="auto" w:fill="CFE8FF"/>
            <w:vAlign w:val="bottom"/>
          </w:tcPr>
          <w:p w:rsidR="00C52070" w:rsidRPr="00910C5C" w:rsidRDefault="00C52070" w:rsidP="00B65229">
            <w:pPr>
              <w:pStyle w:val="aff1"/>
              <w:spacing w:before="40" w:line="240" w:lineRule="exact"/>
              <w:rPr>
                <w:rFonts w:cs="Arial"/>
                <w:lang w:val="ru-RU" w:eastAsia="ru-RU"/>
              </w:rPr>
            </w:pPr>
          </w:p>
        </w:tc>
        <w:tc>
          <w:tcPr>
            <w:tcW w:w="709" w:type="dxa"/>
            <w:tcBorders>
              <w:top w:val="dotted" w:sz="4" w:space="0" w:color="auto"/>
              <w:left w:val="single" w:sz="4" w:space="0" w:color="auto"/>
              <w:right w:val="single" w:sz="4" w:space="0" w:color="auto"/>
            </w:tcBorders>
            <w:shd w:val="clear" w:color="auto" w:fill="CFE8FF"/>
            <w:vAlign w:val="bottom"/>
          </w:tcPr>
          <w:p w:rsidR="00C52070" w:rsidRPr="00910C5C" w:rsidRDefault="00C52070" w:rsidP="00B65229">
            <w:pPr>
              <w:pStyle w:val="aff1"/>
              <w:spacing w:before="40" w:line="240" w:lineRule="exact"/>
              <w:rPr>
                <w:rFonts w:cs="Arial"/>
                <w:lang w:val="ru-RU" w:eastAsia="ru-RU"/>
              </w:rPr>
            </w:pPr>
          </w:p>
        </w:tc>
        <w:tc>
          <w:tcPr>
            <w:tcW w:w="1101" w:type="dxa"/>
            <w:tcBorders>
              <w:top w:val="dotted" w:sz="4" w:space="0" w:color="auto"/>
              <w:left w:val="nil"/>
              <w:right w:val="double" w:sz="6" w:space="0" w:color="auto"/>
            </w:tcBorders>
            <w:shd w:val="clear" w:color="auto" w:fill="CFE8FF"/>
            <w:vAlign w:val="bottom"/>
          </w:tcPr>
          <w:p w:rsidR="00C52070" w:rsidRPr="00910C5C" w:rsidRDefault="00C52070" w:rsidP="00C52070">
            <w:pPr>
              <w:pStyle w:val="aff1"/>
              <w:spacing w:before="40" w:line="240" w:lineRule="exact"/>
              <w:rPr>
                <w:rFonts w:cs="Arial"/>
                <w:lang w:val="ru-RU" w:eastAsia="ru-RU"/>
              </w:rPr>
            </w:pPr>
          </w:p>
        </w:tc>
      </w:tr>
      <w:tr w:rsidR="00C52070" w:rsidRPr="00835098" w:rsidTr="00045013">
        <w:trPr>
          <w:cantSplit/>
        </w:trPr>
        <w:tc>
          <w:tcPr>
            <w:tcW w:w="4536" w:type="dxa"/>
            <w:tcBorders>
              <w:left w:val="double" w:sz="6" w:space="0" w:color="auto"/>
              <w:bottom w:val="dotted" w:sz="4" w:space="0" w:color="auto"/>
              <w:right w:val="nil"/>
            </w:tcBorders>
            <w:shd w:val="clear" w:color="auto" w:fill="CFE8FF"/>
            <w:vAlign w:val="bottom"/>
          </w:tcPr>
          <w:p w:rsidR="00C52070" w:rsidRPr="00835098" w:rsidRDefault="00C52070" w:rsidP="00977BE1">
            <w:pPr>
              <w:pStyle w:val="afe"/>
              <w:spacing w:before="40" w:line="240" w:lineRule="exact"/>
              <w:ind w:left="284"/>
            </w:pPr>
            <w:r w:rsidRPr="00835098">
              <w:t>номинальные, рублей</w:t>
            </w:r>
          </w:p>
        </w:tc>
        <w:tc>
          <w:tcPr>
            <w:tcW w:w="1134" w:type="dxa"/>
            <w:tcBorders>
              <w:left w:val="single" w:sz="4" w:space="0" w:color="auto"/>
              <w:bottom w:val="dotted" w:sz="4" w:space="0" w:color="auto"/>
              <w:right w:val="single" w:sz="4" w:space="0" w:color="auto"/>
            </w:tcBorders>
            <w:shd w:val="clear" w:color="auto" w:fill="CFE8FF"/>
            <w:vAlign w:val="bottom"/>
          </w:tcPr>
          <w:p w:rsidR="00C52070" w:rsidRPr="00910C5C" w:rsidRDefault="00463231" w:rsidP="00F063C5">
            <w:pPr>
              <w:pStyle w:val="aff1"/>
              <w:spacing w:before="40" w:line="240" w:lineRule="exact"/>
              <w:rPr>
                <w:rFonts w:cs="Arial"/>
                <w:lang w:val="ru-RU" w:eastAsia="ru-RU"/>
              </w:rPr>
            </w:pPr>
            <w:r>
              <w:rPr>
                <w:rFonts w:cs="Arial"/>
                <w:lang w:val="ru-RU" w:eastAsia="ru-RU"/>
              </w:rPr>
              <w:t>46307</w:t>
            </w:r>
            <w:r w:rsidR="00F063C5">
              <w:rPr>
                <w:rFonts w:cs="Arial"/>
                <w:lang w:val="ru-RU" w:eastAsia="ru-RU"/>
              </w:rPr>
              <w:t>,0</w:t>
            </w:r>
          </w:p>
        </w:tc>
        <w:tc>
          <w:tcPr>
            <w:tcW w:w="709" w:type="dxa"/>
            <w:tcBorders>
              <w:left w:val="single" w:sz="4" w:space="0" w:color="auto"/>
              <w:bottom w:val="dotted" w:sz="4" w:space="0" w:color="auto"/>
              <w:right w:val="single" w:sz="4" w:space="0" w:color="auto"/>
            </w:tcBorders>
            <w:shd w:val="clear" w:color="auto" w:fill="CFE8FF"/>
            <w:vAlign w:val="bottom"/>
          </w:tcPr>
          <w:p w:rsidR="00C52070" w:rsidRPr="00910C5C" w:rsidRDefault="00463231" w:rsidP="00B65229">
            <w:pPr>
              <w:pStyle w:val="aff1"/>
              <w:spacing w:before="40" w:line="240" w:lineRule="exact"/>
              <w:rPr>
                <w:rFonts w:cs="Arial"/>
                <w:lang w:val="ru-RU" w:eastAsia="ru-RU"/>
              </w:rPr>
            </w:pPr>
            <w:r>
              <w:rPr>
                <w:rFonts w:cs="Arial"/>
                <w:lang w:val="ru-RU" w:eastAsia="ru-RU"/>
              </w:rPr>
              <w:t>116,2</w:t>
            </w:r>
          </w:p>
        </w:tc>
        <w:tc>
          <w:tcPr>
            <w:tcW w:w="1101" w:type="dxa"/>
            <w:tcBorders>
              <w:left w:val="nil"/>
              <w:bottom w:val="dotted" w:sz="4" w:space="0" w:color="auto"/>
              <w:right w:val="double" w:sz="6" w:space="0" w:color="auto"/>
            </w:tcBorders>
            <w:shd w:val="clear" w:color="auto" w:fill="CFE8FF"/>
            <w:vAlign w:val="bottom"/>
          </w:tcPr>
          <w:p w:rsidR="00C52070" w:rsidRPr="00910C5C" w:rsidRDefault="00C52070" w:rsidP="00463231">
            <w:pPr>
              <w:pStyle w:val="aff1"/>
              <w:spacing w:before="40" w:line="240" w:lineRule="exact"/>
              <w:rPr>
                <w:rFonts w:cs="Arial"/>
                <w:lang w:val="ru-RU" w:eastAsia="ru-RU"/>
              </w:rPr>
            </w:pPr>
            <w:r>
              <w:rPr>
                <w:rFonts w:cs="Arial"/>
                <w:lang w:val="ru-RU" w:eastAsia="ru-RU"/>
              </w:rPr>
              <w:t>11</w:t>
            </w:r>
            <w:r w:rsidR="00463231">
              <w:rPr>
                <w:rFonts w:cs="Arial"/>
                <w:lang w:val="ru-RU" w:eastAsia="ru-RU"/>
              </w:rPr>
              <w:t>3</w:t>
            </w:r>
            <w:r>
              <w:rPr>
                <w:rFonts w:cs="Arial"/>
                <w:lang w:val="ru-RU" w:eastAsia="ru-RU"/>
              </w:rPr>
              <w:t>,6</w:t>
            </w:r>
            <w:r w:rsidR="00D70637">
              <w:rPr>
                <w:rFonts w:cs="Arial"/>
                <w:lang w:val="ru-RU" w:eastAsia="ru-RU"/>
              </w:rPr>
              <w:t xml:space="preserve"> </w:t>
            </w:r>
            <w:r w:rsidR="00D70637" w:rsidRPr="00196C49">
              <w:rPr>
                <w:rStyle w:val="aa"/>
                <w:sz w:val="22"/>
                <w:szCs w:val="22"/>
              </w:rPr>
              <w:footnoteReference w:id="4"/>
            </w:r>
            <w:r w:rsidR="00D70637" w:rsidRPr="00196C49">
              <w:rPr>
                <w:sz w:val="22"/>
                <w:szCs w:val="22"/>
                <w:vertAlign w:val="superscript"/>
              </w:rPr>
              <w:t>)</w:t>
            </w:r>
          </w:p>
        </w:tc>
      </w:tr>
      <w:tr w:rsidR="00C52070" w:rsidRPr="00835098" w:rsidTr="00045013">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C52070" w:rsidRPr="00835098" w:rsidRDefault="00C52070" w:rsidP="00977BE1">
            <w:pPr>
              <w:pStyle w:val="afe"/>
              <w:spacing w:before="40" w:line="240" w:lineRule="exact"/>
              <w:ind w:left="284"/>
            </w:pPr>
            <w:r w:rsidRPr="00835098">
              <w:t>реальные располагаемые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52070" w:rsidRPr="00910C5C" w:rsidRDefault="00C52070" w:rsidP="00B65229">
            <w:pPr>
              <w:pStyle w:val="aff1"/>
              <w:spacing w:before="40" w:line="240" w:lineRule="exact"/>
              <w:rPr>
                <w:rFonts w:cs="Arial"/>
                <w:lang w:val="ru-RU" w:eastAsia="ru-RU"/>
              </w:rPr>
            </w:pPr>
            <w:r w:rsidRPr="00910C5C">
              <w:rPr>
                <w:rFonts w:cs="Arial"/>
                <w:lang w:val="ru-RU" w:eastAsia="ru-RU"/>
              </w:rPr>
              <w:t>х</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C52070" w:rsidRPr="00910C5C" w:rsidRDefault="00F063C5" w:rsidP="00B65229">
            <w:pPr>
              <w:pStyle w:val="aff1"/>
              <w:spacing w:before="40" w:line="240" w:lineRule="exact"/>
              <w:rPr>
                <w:rFonts w:cs="Arial"/>
                <w:lang w:val="ru-RU" w:eastAsia="ru-RU"/>
              </w:rPr>
            </w:pPr>
            <w:r>
              <w:rPr>
                <w:rFonts w:cs="Arial"/>
                <w:lang w:val="ru-RU" w:eastAsia="ru-RU"/>
              </w:rPr>
              <w:t>112,5</w:t>
            </w:r>
          </w:p>
        </w:tc>
        <w:tc>
          <w:tcPr>
            <w:tcW w:w="1101" w:type="dxa"/>
            <w:tcBorders>
              <w:top w:val="dotted" w:sz="4" w:space="0" w:color="auto"/>
              <w:left w:val="nil"/>
              <w:bottom w:val="dotted" w:sz="4" w:space="0" w:color="auto"/>
              <w:right w:val="double" w:sz="6" w:space="0" w:color="auto"/>
            </w:tcBorders>
            <w:shd w:val="clear" w:color="auto" w:fill="auto"/>
            <w:vAlign w:val="bottom"/>
          </w:tcPr>
          <w:p w:rsidR="00C52070" w:rsidRPr="00910C5C" w:rsidRDefault="00F063C5" w:rsidP="00C52070">
            <w:pPr>
              <w:pStyle w:val="aff1"/>
              <w:spacing w:before="40" w:line="240" w:lineRule="exact"/>
              <w:rPr>
                <w:rFonts w:cs="Arial"/>
                <w:lang w:val="ru-RU" w:eastAsia="ru-RU"/>
              </w:rPr>
            </w:pPr>
            <w:r>
              <w:rPr>
                <w:rFonts w:cs="Arial"/>
                <w:lang w:val="ru-RU" w:eastAsia="ru-RU"/>
              </w:rPr>
              <w:t>98,8</w:t>
            </w:r>
          </w:p>
        </w:tc>
      </w:tr>
      <w:tr w:rsidR="00C52070" w:rsidRPr="00835098" w:rsidTr="00045013">
        <w:trPr>
          <w:cantSplit/>
          <w:trHeight w:val="70"/>
        </w:trPr>
        <w:tc>
          <w:tcPr>
            <w:tcW w:w="4536" w:type="dxa"/>
            <w:tcBorders>
              <w:top w:val="dotted" w:sz="4" w:space="0" w:color="auto"/>
              <w:left w:val="double" w:sz="6" w:space="0" w:color="auto"/>
              <w:bottom w:val="nil"/>
              <w:right w:val="nil"/>
            </w:tcBorders>
            <w:shd w:val="clear" w:color="auto" w:fill="CFE8FF"/>
            <w:vAlign w:val="bottom"/>
          </w:tcPr>
          <w:p w:rsidR="00C52070" w:rsidRDefault="00C52070" w:rsidP="00B65229">
            <w:pPr>
              <w:pStyle w:val="afe"/>
              <w:spacing w:before="40" w:line="240" w:lineRule="exact"/>
              <w:ind w:left="57"/>
            </w:pPr>
            <w:r w:rsidRPr="00835098">
              <w:t xml:space="preserve">Среднемесячная начисленная заработная плата </w:t>
            </w:r>
            <w:r>
              <w:t xml:space="preserve">работников организаций </w:t>
            </w:r>
          </w:p>
          <w:p w:rsidR="00C52070" w:rsidRPr="00835098" w:rsidRDefault="00C52070" w:rsidP="00B65229">
            <w:pPr>
              <w:pStyle w:val="afe"/>
              <w:spacing w:before="40" w:line="240" w:lineRule="exact"/>
              <w:ind w:left="57" w:firstLine="227"/>
            </w:pPr>
            <w:r w:rsidRPr="00835098">
              <w:t>номинальная, рублей</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910C5C" w:rsidRDefault="00F063C5" w:rsidP="00977BE1">
            <w:pPr>
              <w:pStyle w:val="aff1"/>
              <w:spacing w:before="40" w:line="240" w:lineRule="exact"/>
              <w:rPr>
                <w:rFonts w:cs="Arial"/>
                <w:lang w:val="ru-RU" w:eastAsia="ru-RU"/>
              </w:rPr>
            </w:pPr>
            <w:r>
              <w:rPr>
                <w:rFonts w:cs="Arial"/>
                <w:lang w:val="ru-RU" w:eastAsia="ru-RU"/>
              </w:rPr>
              <w:t>62178</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C52070" w:rsidRPr="00910C5C" w:rsidRDefault="00F063C5" w:rsidP="00977BE1">
            <w:pPr>
              <w:pStyle w:val="aff1"/>
              <w:spacing w:before="40" w:line="240" w:lineRule="exact"/>
              <w:rPr>
                <w:rFonts w:cs="Arial"/>
                <w:lang w:val="ru-RU" w:eastAsia="ru-RU"/>
              </w:rPr>
            </w:pPr>
            <w:r>
              <w:rPr>
                <w:rFonts w:cs="Arial"/>
                <w:lang w:val="ru-RU" w:eastAsia="ru-RU"/>
              </w:rPr>
              <w:t>117,9</w:t>
            </w:r>
          </w:p>
        </w:tc>
        <w:tc>
          <w:tcPr>
            <w:tcW w:w="1101" w:type="dxa"/>
            <w:tcBorders>
              <w:top w:val="dotted" w:sz="4" w:space="0" w:color="auto"/>
              <w:left w:val="nil"/>
              <w:bottom w:val="dotted" w:sz="4" w:space="0" w:color="auto"/>
              <w:right w:val="double" w:sz="6" w:space="0" w:color="auto"/>
            </w:tcBorders>
            <w:shd w:val="clear" w:color="auto" w:fill="CFE8FF"/>
            <w:vAlign w:val="bottom"/>
          </w:tcPr>
          <w:p w:rsidR="00C52070" w:rsidRPr="00910C5C" w:rsidRDefault="00C52070" w:rsidP="00F063C5">
            <w:pPr>
              <w:pStyle w:val="aff1"/>
              <w:spacing w:before="40" w:line="240" w:lineRule="exact"/>
              <w:rPr>
                <w:rFonts w:cs="Arial"/>
                <w:lang w:val="ru-RU" w:eastAsia="ru-RU"/>
              </w:rPr>
            </w:pPr>
            <w:r>
              <w:rPr>
                <w:rFonts w:cs="Arial"/>
                <w:lang w:val="ru-RU" w:eastAsia="ru-RU"/>
              </w:rPr>
              <w:t>11</w:t>
            </w:r>
            <w:r w:rsidR="00F063C5">
              <w:rPr>
                <w:rFonts w:cs="Arial"/>
                <w:lang w:val="ru-RU" w:eastAsia="ru-RU"/>
              </w:rPr>
              <w:t>6,4</w:t>
            </w:r>
          </w:p>
        </w:tc>
      </w:tr>
      <w:tr w:rsidR="00C52070" w:rsidRPr="00835098" w:rsidTr="00045013">
        <w:trPr>
          <w:cantSplit/>
        </w:trPr>
        <w:tc>
          <w:tcPr>
            <w:tcW w:w="4536" w:type="dxa"/>
            <w:tcBorders>
              <w:top w:val="dotted" w:sz="4" w:space="0" w:color="auto"/>
              <w:left w:val="double" w:sz="6" w:space="0" w:color="auto"/>
              <w:bottom w:val="nil"/>
              <w:right w:val="nil"/>
            </w:tcBorders>
            <w:shd w:val="clear" w:color="auto" w:fill="auto"/>
            <w:vAlign w:val="bottom"/>
          </w:tcPr>
          <w:p w:rsidR="00C52070" w:rsidRPr="00835098" w:rsidRDefault="00C52070" w:rsidP="00B65229">
            <w:pPr>
              <w:pStyle w:val="afe"/>
              <w:spacing w:before="40" w:line="240" w:lineRule="exact"/>
              <w:ind w:left="284"/>
            </w:pPr>
            <w:r w:rsidRPr="00835098">
              <w:t>реальная</w:t>
            </w:r>
          </w:p>
        </w:tc>
        <w:tc>
          <w:tcPr>
            <w:tcW w:w="1134" w:type="dxa"/>
            <w:tcBorders>
              <w:top w:val="dotted" w:sz="4" w:space="0" w:color="auto"/>
              <w:left w:val="single" w:sz="4" w:space="0" w:color="auto"/>
              <w:right w:val="single" w:sz="4" w:space="0" w:color="auto"/>
            </w:tcBorders>
            <w:shd w:val="clear" w:color="auto" w:fill="auto"/>
            <w:vAlign w:val="bottom"/>
          </w:tcPr>
          <w:p w:rsidR="00C52070" w:rsidRPr="00910C5C" w:rsidRDefault="00C52070" w:rsidP="00B65229">
            <w:pPr>
              <w:pStyle w:val="aff1"/>
              <w:spacing w:before="40" w:line="240" w:lineRule="exact"/>
              <w:rPr>
                <w:lang w:val="ru-RU" w:eastAsia="ru-RU"/>
              </w:rPr>
            </w:pPr>
            <w:r w:rsidRPr="00910C5C">
              <w:rPr>
                <w:lang w:val="ru-RU" w:eastAsia="ru-RU"/>
              </w:rPr>
              <w:t>х</w:t>
            </w:r>
          </w:p>
        </w:tc>
        <w:tc>
          <w:tcPr>
            <w:tcW w:w="709" w:type="dxa"/>
            <w:tcBorders>
              <w:top w:val="dotted" w:sz="4" w:space="0" w:color="auto"/>
              <w:left w:val="single" w:sz="4" w:space="0" w:color="auto"/>
              <w:right w:val="single" w:sz="4" w:space="0" w:color="auto"/>
            </w:tcBorders>
            <w:shd w:val="clear" w:color="auto" w:fill="auto"/>
            <w:vAlign w:val="bottom"/>
          </w:tcPr>
          <w:p w:rsidR="00C52070" w:rsidRPr="00910C5C" w:rsidRDefault="00F063C5" w:rsidP="00977BE1">
            <w:pPr>
              <w:pStyle w:val="aff1"/>
              <w:spacing w:before="40" w:line="240" w:lineRule="exact"/>
              <w:rPr>
                <w:rFonts w:cs="Arial"/>
                <w:lang w:val="ru-RU" w:eastAsia="ru-RU"/>
              </w:rPr>
            </w:pPr>
            <w:r>
              <w:rPr>
                <w:rFonts w:cs="Arial"/>
                <w:lang w:val="ru-RU" w:eastAsia="ru-RU"/>
              </w:rPr>
              <w:t>112,4</w:t>
            </w:r>
          </w:p>
        </w:tc>
        <w:tc>
          <w:tcPr>
            <w:tcW w:w="1101" w:type="dxa"/>
            <w:tcBorders>
              <w:top w:val="dotted" w:sz="4" w:space="0" w:color="auto"/>
              <w:left w:val="nil"/>
              <w:right w:val="double" w:sz="6" w:space="0" w:color="auto"/>
            </w:tcBorders>
            <w:shd w:val="clear" w:color="auto" w:fill="auto"/>
            <w:vAlign w:val="bottom"/>
          </w:tcPr>
          <w:p w:rsidR="00C52070" w:rsidRPr="00910C5C" w:rsidRDefault="00F063C5" w:rsidP="00C52070">
            <w:pPr>
              <w:pStyle w:val="aff1"/>
              <w:spacing w:before="40" w:line="240" w:lineRule="exact"/>
              <w:rPr>
                <w:rFonts w:cs="Arial"/>
                <w:lang w:val="ru-RU" w:eastAsia="ru-RU"/>
              </w:rPr>
            </w:pPr>
            <w:r>
              <w:rPr>
                <w:rFonts w:cs="Arial"/>
                <w:lang w:val="ru-RU" w:eastAsia="ru-RU"/>
              </w:rPr>
              <w:t>102,3</w:t>
            </w:r>
          </w:p>
        </w:tc>
      </w:tr>
      <w:tr w:rsidR="00C52070" w:rsidRPr="00835098" w:rsidTr="00045013">
        <w:trPr>
          <w:cantSplit/>
        </w:trPr>
        <w:tc>
          <w:tcPr>
            <w:tcW w:w="4536" w:type="dxa"/>
            <w:tcBorders>
              <w:top w:val="dotted" w:sz="4" w:space="0" w:color="auto"/>
              <w:left w:val="double" w:sz="6" w:space="0" w:color="auto"/>
              <w:bottom w:val="nil"/>
              <w:right w:val="nil"/>
            </w:tcBorders>
            <w:shd w:val="clear" w:color="auto" w:fill="CFE8FF"/>
            <w:vAlign w:val="bottom"/>
          </w:tcPr>
          <w:p w:rsidR="00C52070" w:rsidRPr="00835098" w:rsidRDefault="00C52070" w:rsidP="00D70637">
            <w:pPr>
              <w:pStyle w:val="afe"/>
              <w:spacing w:before="40" w:line="240" w:lineRule="exact"/>
              <w:ind w:left="57"/>
            </w:pPr>
            <w:r w:rsidRPr="00835098">
              <w:t>Уровень безработицы</w:t>
            </w:r>
            <w:r w:rsidRPr="00B91CFB">
              <w:rPr>
                <w:sz w:val="24"/>
                <w:szCs w:val="24"/>
              </w:rPr>
              <w:t>,</w:t>
            </w:r>
            <w:r w:rsidRPr="00835098">
              <w:t xml:space="preserve"> % </w:t>
            </w:r>
            <w:r w:rsidR="00D70637" w:rsidRPr="00196C49">
              <w:rPr>
                <w:rStyle w:val="aa"/>
                <w:sz w:val="22"/>
                <w:szCs w:val="22"/>
              </w:rPr>
              <w:footnoteReference w:id="5"/>
            </w:r>
            <w:r w:rsidR="00D70637" w:rsidRPr="00196C49">
              <w:rPr>
                <w:sz w:val="22"/>
                <w:szCs w:val="22"/>
                <w:vertAlign w:val="superscript"/>
              </w:rPr>
              <w:t>)</w:t>
            </w:r>
          </w:p>
        </w:tc>
        <w:tc>
          <w:tcPr>
            <w:tcW w:w="1134" w:type="dxa"/>
            <w:tcBorders>
              <w:top w:val="dotted" w:sz="4" w:space="0" w:color="auto"/>
              <w:left w:val="single" w:sz="4" w:space="0" w:color="auto"/>
              <w:right w:val="single" w:sz="4" w:space="0" w:color="auto"/>
            </w:tcBorders>
            <w:shd w:val="clear" w:color="auto" w:fill="CFE8FF"/>
            <w:vAlign w:val="bottom"/>
          </w:tcPr>
          <w:p w:rsidR="00C52070" w:rsidRPr="00910C5C" w:rsidRDefault="00F063C5" w:rsidP="00B65229">
            <w:pPr>
              <w:pStyle w:val="aff1"/>
              <w:spacing w:before="40" w:line="240" w:lineRule="exact"/>
              <w:rPr>
                <w:lang w:val="ru-RU" w:eastAsia="ru-RU"/>
              </w:rPr>
            </w:pPr>
            <w:r>
              <w:rPr>
                <w:lang w:val="ru-RU" w:eastAsia="ru-RU"/>
              </w:rPr>
              <w:t>3,4</w:t>
            </w:r>
          </w:p>
        </w:tc>
        <w:tc>
          <w:tcPr>
            <w:tcW w:w="709" w:type="dxa"/>
            <w:tcBorders>
              <w:top w:val="dotted" w:sz="4" w:space="0" w:color="auto"/>
              <w:left w:val="single" w:sz="4" w:space="0" w:color="auto"/>
              <w:right w:val="single" w:sz="4" w:space="0" w:color="auto"/>
            </w:tcBorders>
            <w:shd w:val="clear" w:color="auto" w:fill="CFE8FF"/>
            <w:vAlign w:val="bottom"/>
          </w:tcPr>
          <w:p w:rsidR="00C52070" w:rsidRPr="00910C5C" w:rsidRDefault="00C52070" w:rsidP="00491938">
            <w:pPr>
              <w:pStyle w:val="aff1"/>
              <w:spacing w:before="40" w:line="240" w:lineRule="exact"/>
              <w:rPr>
                <w:lang w:val="ru-RU" w:eastAsia="ru-RU"/>
              </w:rPr>
            </w:pPr>
            <w:r w:rsidRPr="00910C5C">
              <w:rPr>
                <w:lang w:val="ru-RU" w:eastAsia="ru-RU"/>
              </w:rPr>
              <w:t>х</w:t>
            </w:r>
          </w:p>
        </w:tc>
        <w:tc>
          <w:tcPr>
            <w:tcW w:w="1101" w:type="dxa"/>
            <w:tcBorders>
              <w:top w:val="dotted" w:sz="4" w:space="0" w:color="auto"/>
              <w:left w:val="nil"/>
              <w:right w:val="double" w:sz="6" w:space="0" w:color="auto"/>
            </w:tcBorders>
            <w:shd w:val="clear" w:color="auto" w:fill="CFE8FF"/>
            <w:vAlign w:val="bottom"/>
          </w:tcPr>
          <w:p w:rsidR="00C52070" w:rsidRPr="00910C5C" w:rsidRDefault="00C52070" w:rsidP="00C52070">
            <w:pPr>
              <w:pStyle w:val="aff1"/>
              <w:spacing w:before="40" w:line="240" w:lineRule="exact"/>
              <w:rPr>
                <w:lang w:val="ru-RU" w:eastAsia="ru-RU"/>
              </w:rPr>
            </w:pPr>
            <w:r w:rsidRPr="00910C5C">
              <w:rPr>
                <w:lang w:val="ru-RU" w:eastAsia="ru-RU"/>
              </w:rPr>
              <w:t>х</w:t>
            </w:r>
          </w:p>
        </w:tc>
      </w:tr>
      <w:tr w:rsidR="00C52070" w:rsidRPr="00835098" w:rsidTr="00045013">
        <w:trPr>
          <w:cantSplit/>
        </w:trPr>
        <w:tc>
          <w:tcPr>
            <w:tcW w:w="4536" w:type="dxa"/>
            <w:tcBorders>
              <w:top w:val="dotted" w:sz="4" w:space="0" w:color="auto"/>
              <w:left w:val="double" w:sz="6" w:space="0" w:color="auto"/>
              <w:bottom w:val="double" w:sz="6" w:space="0" w:color="auto"/>
              <w:right w:val="nil"/>
            </w:tcBorders>
            <w:shd w:val="clear" w:color="auto" w:fill="auto"/>
            <w:vAlign w:val="bottom"/>
          </w:tcPr>
          <w:p w:rsidR="00C52070" w:rsidRPr="00835098" w:rsidRDefault="00C52070" w:rsidP="00D70637">
            <w:pPr>
              <w:pStyle w:val="afe"/>
              <w:spacing w:before="40" w:line="240" w:lineRule="exact"/>
              <w:ind w:left="57"/>
            </w:pPr>
            <w:r w:rsidRPr="00835098">
              <w:t xml:space="preserve">Уровень </w:t>
            </w:r>
            <w:r>
              <w:t xml:space="preserve">официально </w:t>
            </w:r>
            <w:r w:rsidRPr="00835098">
              <w:t xml:space="preserve">зарегистрированной </w:t>
            </w:r>
            <w:r w:rsidRPr="00013220">
              <w:t>безработицы</w:t>
            </w:r>
            <w:r w:rsidRPr="00B91CFB">
              <w:rPr>
                <w:sz w:val="24"/>
                <w:szCs w:val="24"/>
              </w:rPr>
              <w:t>,</w:t>
            </w:r>
            <w:r w:rsidRPr="00835098">
              <w:t xml:space="preserve"> %</w:t>
            </w:r>
            <w:r>
              <w:t xml:space="preserve"> </w:t>
            </w:r>
            <w:r w:rsidR="00D70637" w:rsidRPr="00D70637">
              <w:rPr>
                <w:rStyle w:val="aa"/>
                <w:rFonts w:cs="Arial"/>
                <w:sz w:val="22"/>
                <w:szCs w:val="22"/>
              </w:rPr>
              <w:footnoteReference w:id="6"/>
            </w:r>
            <w:r w:rsidR="00D70637" w:rsidRPr="00D70637">
              <w:rPr>
                <w:sz w:val="22"/>
                <w:szCs w:val="22"/>
                <w:vertAlign w:val="superscript"/>
              </w:rPr>
              <w:t>)</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C52070" w:rsidRPr="004C0254" w:rsidRDefault="00C52070" w:rsidP="00D70637">
            <w:pPr>
              <w:pStyle w:val="aff1"/>
              <w:spacing w:before="40" w:line="240" w:lineRule="exact"/>
              <w:rPr>
                <w:rFonts w:cs="Arial"/>
                <w:lang w:val="ru-RU" w:eastAsia="ru-RU"/>
              </w:rPr>
            </w:pPr>
            <w:r>
              <w:rPr>
                <w:rFonts w:cs="Arial"/>
                <w:lang w:val="ru-RU" w:eastAsia="ru-RU"/>
              </w:rPr>
              <w:t>1,0</w:t>
            </w:r>
          </w:p>
        </w:tc>
        <w:tc>
          <w:tcPr>
            <w:tcW w:w="709" w:type="dxa"/>
            <w:tcBorders>
              <w:top w:val="dotted" w:sz="4" w:space="0" w:color="auto"/>
              <w:left w:val="single" w:sz="4" w:space="0" w:color="auto"/>
              <w:bottom w:val="double" w:sz="6" w:space="0" w:color="auto"/>
              <w:right w:val="single" w:sz="4" w:space="0" w:color="auto"/>
            </w:tcBorders>
            <w:shd w:val="clear" w:color="auto" w:fill="auto"/>
            <w:vAlign w:val="bottom"/>
          </w:tcPr>
          <w:p w:rsidR="00C52070" w:rsidRPr="00910C5C" w:rsidRDefault="00C52070" w:rsidP="00491938">
            <w:pPr>
              <w:pStyle w:val="aff1"/>
              <w:spacing w:before="40" w:line="240" w:lineRule="exact"/>
              <w:rPr>
                <w:lang w:val="ru-RU" w:eastAsia="ru-RU"/>
              </w:rPr>
            </w:pPr>
            <w:r w:rsidRPr="00910C5C">
              <w:rPr>
                <w:lang w:val="ru-RU" w:eastAsia="ru-RU"/>
              </w:rPr>
              <w:t>х</w:t>
            </w:r>
          </w:p>
        </w:tc>
        <w:tc>
          <w:tcPr>
            <w:tcW w:w="1101" w:type="dxa"/>
            <w:tcBorders>
              <w:top w:val="dotted" w:sz="4" w:space="0" w:color="auto"/>
              <w:left w:val="nil"/>
              <w:bottom w:val="double" w:sz="6" w:space="0" w:color="auto"/>
              <w:right w:val="double" w:sz="6" w:space="0" w:color="auto"/>
            </w:tcBorders>
            <w:shd w:val="clear" w:color="auto" w:fill="auto"/>
            <w:vAlign w:val="bottom"/>
          </w:tcPr>
          <w:p w:rsidR="00C52070" w:rsidRPr="00910C5C" w:rsidRDefault="00C52070" w:rsidP="00C52070">
            <w:pPr>
              <w:pStyle w:val="aff1"/>
              <w:spacing w:before="40" w:line="240" w:lineRule="exact"/>
              <w:rPr>
                <w:lang w:val="ru-RU" w:eastAsia="ru-RU"/>
              </w:rPr>
            </w:pPr>
            <w:r w:rsidRPr="00910C5C">
              <w:rPr>
                <w:lang w:val="ru-RU" w:eastAsia="ru-RU"/>
              </w:rPr>
              <w:t>х</w:t>
            </w:r>
          </w:p>
        </w:tc>
      </w:tr>
    </w:tbl>
    <w:p w:rsidR="005A4062" w:rsidRPr="007153B0" w:rsidRDefault="005A4062" w:rsidP="00413813">
      <w:pPr>
        <w:pStyle w:val="afffff7"/>
        <w:tabs>
          <w:tab w:val="left" w:pos="1800"/>
        </w:tabs>
        <w:spacing w:before="0" w:line="240" w:lineRule="auto"/>
        <w:ind w:left="-1430"/>
        <w:jc w:val="center"/>
        <w:rPr>
          <w:sz w:val="2"/>
          <w:szCs w:val="2"/>
        </w:rPr>
      </w:pPr>
      <w:bookmarkStart w:id="29" w:name="_Toc130704463"/>
      <w:bookmarkStart w:id="30" w:name="_Toc238533323"/>
      <w:bookmarkStart w:id="31" w:name="_Toc252442947"/>
      <w:bookmarkStart w:id="32" w:name="_Toc507471196"/>
      <w:bookmarkStart w:id="33" w:name="_Toc507471232"/>
      <w:bookmarkStart w:id="34" w:name="_Toc507476541"/>
      <w:bookmarkStart w:id="35" w:name="_Toc507476738"/>
    </w:p>
    <w:p w:rsidR="00AA5481" w:rsidRDefault="00AA5481" w:rsidP="0015699C">
      <w:pPr>
        <w:pStyle w:val="afffff7"/>
        <w:tabs>
          <w:tab w:val="left" w:pos="1800"/>
        </w:tabs>
        <w:spacing w:before="120" w:after="120" w:line="240" w:lineRule="auto"/>
        <w:ind w:left="0"/>
        <w:jc w:val="center"/>
        <w:rPr>
          <w:sz w:val="22"/>
          <w:szCs w:val="22"/>
        </w:rPr>
      </w:pPr>
    </w:p>
    <w:p w:rsidR="00EC0FED" w:rsidRDefault="00EC0FED" w:rsidP="00EC0FED">
      <w:pPr>
        <w:pStyle w:val="afffff7"/>
        <w:tabs>
          <w:tab w:val="left" w:pos="1800"/>
        </w:tabs>
        <w:spacing w:before="120" w:after="120" w:line="240" w:lineRule="auto"/>
        <w:ind w:left="0"/>
        <w:jc w:val="center"/>
        <w:rPr>
          <w:sz w:val="22"/>
          <w:szCs w:val="22"/>
        </w:rPr>
      </w:pPr>
    </w:p>
    <w:p w:rsidR="00E14530" w:rsidRDefault="00AE3B90" w:rsidP="00EC0FED">
      <w:pPr>
        <w:pStyle w:val="afffff7"/>
        <w:tabs>
          <w:tab w:val="left" w:pos="1800"/>
        </w:tabs>
        <w:spacing w:after="120" w:line="240" w:lineRule="auto"/>
        <w:ind w:left="0"/>
        <w:jc w:val="center"/>
        <w:rPr>
          <w:sz w:val="22"/>
          <w:szCs w:val="22"/>
        </w:rPr>
      </w:pPr>
      <w:r w:rsidRPr="005A4568">
        <w:rPr>
          <w:sz w:val="22"/>
          <w:szCs w:val="22"/>
        </w:rPr>
        <w:t xml:space="preserve">Динамика основных экономических показателей </w:t>
      </w:r>
      <w:r w:rsidRPr="005A4568">
        <w:rPr>
          <w:sz w:val="22"/>
          <w:szCs w:val="22"/>
        </w:rPr>
        <w:br/>
        <w:t xml:space="preserve">по </w:t>
      </w:r>
      <w:r w:rsidR="0061683A" w:rsidRPr="005A4568">
        <w:rPr>
          <w:sz w:val="22"/>
          <w:szCs w:val="22"/>
        </w:rPr>
        <w:t>Российской Федерации</w:t>
      </w:r>
      <w:r w:rsidRPr="005A4568">
        <w:rPr>
          <w:sz w:val="22"/>
          <w:szCs w:val="22"/>
        </w:rPr>
        <w:t xml:space="preserve">, Сибирскому федеральному округу </w:t>
      </w:r>
      <w:r w:rsidRPr="005A4568">
        <w:rPr>
          <w:sz w:val="22"/>
          <w:szCs w:val="22"/>
        </w:rPr>
        <w:br/>
        <w:t xml:space="preserve">и </w:t>
      </w:r>
      <w:r w:rsidR="0061683A" w:rsidRPr="005A4568">
        <w:rPr>
          <w:sz w:val="22"/>
          <w:szCs w:val="22"/>
        </w:rPr>
        <w:t xml:space="preserve">Новосибирской области </w:t>
      </w:r>
      <w:r w:rsidR="00285486" w:rsidRPr="005A4568">
        <w:rPr>
          <w:sz w:val="22"/>
          <w:szCs w:val="22"/>
        </w:rPr>
        <w:t>в</w:t>
      </w:r>
      <w:r w:rsidR="003D0275">
        <w:rPr>
          <w:sz w:val="22"/>
          <w:szCs w:val="22"/>
        </w:rPr>
        <w:t xml:space="preserve"> 202</w:t>
      </w:r>
      <w:r w:rsidR="00DC3609">
        <w:rPr>
          <w:sz w:val="22"/>
          <w:szCs w:val="22"/>
        </w:rPr>
        <w:t>3</w:t>
      </w:r>
      <w:r w:rsidRPr="005A4568">
        <w:rPr>
          <w:sz w:val="22"/>
          <w:szCs w:val="22"/>
        </w:rPr>
        <w:t xml:space="preserve"> год</w:t>
      </w:r>
      <w:r w:rsidR="00285486" w:rsidRPr="005A4568">
        <w:rPr>
          <w:sz w:val="22"/>
          <w:szCs w:val="22"/>
        </w:rPr>
        <w:t>у</w:t>
      </w:r>
    </w:p>
    <w:p w:rsidR="001A5002" w:rsidRPr="001A5002" w:rsidRDefault="0054035D" w:rsidP="001A5002">
      <w:pPr>
        <w:pStyle w:val="afffff7"/>
        <w:tabs>
          <w:tab w:val="left" w:pos="1800"/>
        </w:tabs>
        <w:spacing w:before="0" w:after="0" w:line="240" w:lineRule="auto"/>
        <w:ind w:left="0"/>
        <w:jc w:val="center"/>
        <w:rPr>
          <w:b w:val="0"/>
          <w:sz w:val="20"/>
        </w:rPr>
      </w:pPr>
      <w:r>
        <w:rPr>
          <w:noProof/>
        </w:rPr>
        <w:drawing>
          <wp:anchor distT="0" distB="0" distL="114300" distR="114300" simplePos="0" relativeHeight="251658240" behindDoc="0" locked="0" layoutInCell="1" allowOverlap="1" wp14:anchorId="69F7D6C5" wp14:editId="63F72904">
            <wp:simplePos x="0" y="0"/>
            <wp:positionH relativeFrom="column">
              <wp:posOffset>-39370</wp:posOffset>
            </wp:positionH>
            <wp:positionV relativeFrom="paragraph">
              <wp:posOffset>330835</wp:posOffset>
            </wp:positionV>
            <wp:extent cx="5124450" cy="2880995"/>
            <wp:effectExtent l="0" t="0" r="0" b="0"/>
            <wp:wrapSquare wrapText="bothSides"/>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A5002" w:rsidRPr="001651E2">
        <w:rPr>
          <w:b w:val="0"/>
          <w:sz w:val="20"/>
        </w:rPr>
        <w:t>(в % к 20</w:t>
      </w:r>
      <w:r w:rsidR="00277A09">
        <w:rPr>
          <w:b w:val="0"/>
          <w:sz w:val="20"/>
        </w:rPr>
        <w:t>2</w:t>
      </w:r>
      <w:r w:rsidR="00C52070">
        <w:rPr>
          <w:b w:val="0"/>
          <w:sz w:val="20"/>
        </w:rPr>
        <w:t>2</w:t>
      </w:r>
      <w:r w:rsidR="001A5002" w:rsidRPr="001651E2">
        <w:rPr>
          <w:b w:val="0"/>
          <w:sz w:val="20"/>
        </w:rPr>
        <w:t xml:space="preserve"> году)</w:t>
      </w:r>
    </w:p>
    <w:p w:rsidR="00146217" w:rsidRDefault="00146217" w:rsidP="00AA5481">
      <w:pPr>
        <w:pStyle w:val="afffff7"/>
        <w:tabs>
          <w:tab w:val="left" w:pos="1800"/>
        </w:tabs>
        <w:spacing w:before="120" w:after="120" w:line="240" w:lineRule="auto"/>
        <w:ind w:left="0"/>
        <w:jc w:val="center"/>
        <w:rPr>
          <w:sz w:val="22"/>
          <w:szCs w:val="22"/>
        </w:rPr>
      </w:pPr>
    </w:p>
    <w:p w:rsidR="00146217" w:rsidRDefault="00146217" w:rsidP="00AA5481">
      <w:pPr>
        <w:pStyle w:val="afffff7"/>
        <w:tabs>
          <w:tab w:val="left" w:pos="1800"/>
        </w:tabs>
        <w:spacing w:before="120" w:after="120" w:line="240" w:lineRule="auto"/>
        <w:ind w:left="0"/>
        <w:jc w:val="center"/>
        <w:rPr>
          <w:sz w:val="22"/>
          <w:szCs w:val="22"/>
        </w:rPr>
      </w:pPr>
    </w:p>
    <w:p w:rsidR="00AE3B90" w:rsidRPr="005002BA" w:rsidRDefault="00AE3B90" w:rsidP="00AA5481">
      <w:pPr>
        <w:pStyle w:val="afffff7"/>
        <w:tabs>
          <w:tab w:val="left" w:pos="1800"/>
        </w:tabs>
        <w:spacing w:before="120" w:after="120" w:line="240" w:lineRule="auto"/>
        <w:ind w:left="0"/>
        <w:jc w:val="center"/>
        <w:rPr>
          <w:sz w:val="22"/>
          <w:szCs w:val="22"/>
        </w:rPr>
      </w:pPr>
      <w:r w:rsidRPr="005002BA">
        <w:rPr>
          <w:sz w:val="22"/>
          <w:szCs w:val="22"/>
        </w:rPr>
        <w:t xml:space="preserve">Удельный вес </w:t>
      </w:r>
      <w:r w:rsidR="00EF6705" w:rsidRPr="005002BA">
        <w:rPr>
          <w:sz w:val="22"/>
          <w:szCs w:val="22"/>
        </w:rPr>
        <w:t xml:space="preserve">Новосибирской области в </w:t>
      </w:r>
      <w:r w:rsidRPr="005002BA">
        <w:rPr>
          <w:sz w:val="22"/>
          <w:szCs w:val="22"/>
        </w:rPr>
        <w:t>Сибирско</w:t>
      </w:r>
      <w:r w:rsidR="00EF6705" w:rsidRPr="005002BA">
        <w:rPr>
          <w:sz w:val="22"/>
          <w:szCs w:val="22"/>
        </w:rPr>
        <w:t>м</w:t>
      </w:r>
      <w:r w:rsidRPr="005002BA">
        <w:rPr>
          <w:sz w:val="22"/>
          <w:szCs w:val="22"/>
        </w:rPr>
        <w:t xml:space="preserve"> федерально</w:t>
      </w:r>
      <w:r w:rsidR="00EF6705" w:rsidRPr="005002BA">
        <w:rPr>
          <w:sz w:val="22"/>
          <w:szCs w:val="22"/>
        </w:rPr>
        <w:t>м</w:t>
      </w:r>
      <w:r w:rsidRPr="005002BA">
        <w:rPr>
          <w:sz w:val="22"/>
          <w:szCs w:val="22"/>
        </w:rPr>
        <w:t xml:space="preserve"> округ</w:t>
      </w:r>
      <w:r w:rsidR="00EF6705" w:rsidRPr="005002BA">
        <w:rPr>
          <w:sz w:val="22"/>
          <w:szCs w:val="22"/>
        </w:rPr>
        <w:t>е</w:t>
      </w:r>
      <w:r w:rsidR="00B0091D">
        <w:rPr>
          <w:sz w:val="22"/>
          <w:szCs w:val="22"/>
        </w:rPr>
        <w:t xml:space="preserve"> </w:t>
      </w:r>
      <w:r w:rsidR="003D0275">
        <w:rPr>
          <w:sz w:val="22"/>
          <w:szCs w:val="22"/>
        </w:rPr>
        <w:t>по основным показателям в 202</w:t>
      </w:r>
      <w:r w:rsidR="00DC3609">
        <w:rPr>
          <w:sz w:val="22"/>
          <w:szCs w:val="22"/>
        </w:rPr>
        <w:t>3</w:t>
      </w:r>
      <w:r w:rsidRPr="005002BA">
        <w:rPr>
          <w:sz w:val="22"/>
          <w:szCs w:val="22"/>
        </w:rPr>
        <w:t xml:space="preserve"> году</w:t>
      </w:r>
    </w:p>
    <w:p w:rsidR="00B23EA6" w:rsidRDefault="00B23EA6" w:rsidP="00AA5481">
      <w:pPr>
        <w:pStyle w:val="afffff7"/>
        <w:tabs>
          <w:tab w:val="left" w:pos="1800"/>
        </w:tabs>
        <w:spacing w:before="0" w:after="0" w:line="240" w:lineRule="auto"/>
        <w:ind w:left="0"/>
        <w:jc w:val="center"/>
        <w:rPr>
          <w:b w:val="0"/>
          <w:sz w:val="20"/>
        </w:rPr>
      </w:pPr>
      <w:r w:rsidRPr="005002BA">
        <w:rPr>
          <w:b w:val="0"/>
          <w:sz w:val="20"/>
        </w:rPr>
        <w:t>(в %)</w:t>
      </w:r>
    </w:p>
    <w:p w:rsidR="005B4A39" w:rsidRDefault="009209E7" w:rsidP="0028088C">
      <w:pPr>
        <w:pStyle w:val="afffff7"/>
        <w:tabs>
          <w:tab w:val="left" w:pos="1800"/>
        </w:tabs>
        <w:spacing w:before="0" w:after="0" w:line="240" w:lineRule="auto"/>
        <w:ind w:left="0"/>
        <w:rPr>
          <w:b w:val="0"/>
          <w:sz w:val="20"/>
        </w:rPr>
      </w:pPr>
      <w:r>
        <w:rPr>
          <w:b w:val="0"/>
          <w:noProof/>
          <w:sz w:val="20"/>
        </w:rPr>
        <w:drawing>
          <wp:anchor distT="0" distB="0" distL="114300" distR="114300" simplePos="0" relativeHeight="251657216" behindDoc="0" locked="0" layoutInCell="1" allowOverlap="1" wp14:anchorId="1BED7C69" wp14:editId="00CA8896">
            <wp:simplePos x="0" y="0"/>
            <wp:positionH relativeFrom="column">
              <wp:posOffset>292329</wp:posOffset>
            </wp:positionH>
            <wp:positionV relativeFrom="paragraph">
              <wp:posOffset>217805</wp:posOffset>
            </wp:positionV>
            <wp:extent cx="4341412" cy="2997641"/>
            <wp:effectExtent l="0" t="0" r="0" b="0"/>
            <wp:wrapNone/>
            <wp:docPr id="1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61683A" w:rsidRDefault="00AC158C" w:rsidP="00F96360">
      <w:pPr>
        <w:pStyle w:val="afffff7"/>
        <w:pageBreakBefore/>
        <w:tabs>
          <w:tab w:val="left" w:pos="1800"/>
        </w:tabs>
        <w:spacing w:line="240" w:lineRule="auto"/>
        <w:ind w:left="0"/>
        <w:jc w:val="center"/>
        <w:rPr>
          <w:sz w:val="22"/>
          <w:szCs w:val="22"/>
        </w:rPr>
      </w:pPr>
      <w:bookmarkStart w:id="36" w:name="_Toc463688721"/>
      <w:bookmarkStart w:id="37" w:name="_Toc491488480"/>
      <w:bookmarkStart w:id="38" w:name="_Toc499524408"/>
      <w:bookmarkStart w:id="39" w:name="_Toc507471233"/>
      <w:bookmarkStart w:id="40" w:name="_Toc507476542"/>
      <w:bookmarkStart w:id="41" w:name="_Toc130704467"/>
      <w:r w:rsidRPr="006958F6">
        <w:rPr>
          <w:sz w:val="22"/>
          <w:szCs w:val="22"/>
        </w:rPr>
        <w:lastRenderedPageBreak/>
        <w:t>О</w:t>
      </w:r>
      <w:r w:rsidR="0061683A" w:rsidRPr="006958F6">
        <w:rPr>
          <w:sz w:val="22"/>
          <w:szCs w:val="22"/>
        </w:rPr>
        <w:t>борот организаций по видам экономической деятельности</w:t>
      </w:r>
    </w:p>
    <w:p w:rsidR="008537F9" w:rsidRPr="00563CFB" w:rsidRDefault="008537F9" w:rsidP="001F181B">
      <w:pPr>
        <w:pStyle w:val="afffff7"/>
        <w:tabs>
          <w:tab w:val="left" w:pos="1800"/>
        </w:tabs>
        <w:spacing w:before="120" w:after="0" w:line="240" w:lineRule="auto"/>
        <w:ind w:left="0"/>
        <w:jc w:val="center"/>
        <w:rPr>
          <w:b w:val="0"/>
          <w:sz w:val="20"/>
        </w:rPr>
      </w:pPr>
      <w:r w:rsidRPr="00563CFB">
        <w:rPr>
          <w:b w:val="0"/>
          <w:sz w:val="20"/>
        </w:rPr>
        <w:t>(</w:t>
      </w:r>
      <w:r w:rsidR="00D35D27">
        <w:rPr>
          <w:b w:val="0"/>
          <w:sz w:val="20"/>
        </w:rPr>
        <w:t>в действующих ценах</w:t>
      </w:r>
      <w:r w:rsidR="00D35D27" w:rsidRPr="00D35D27">
        <w:rPr>
          <w:b w:val="0"/>
          <w:sz w:val="20"/>
        </w:rPr>
        <w:t xml:space="preserve">; </w:t>
      </w:r>
      <w:r>
        <w:rPr>
          <w:b w:val="0"/>
          <w:sz w:val="20"/>
        </w:rPr>
        <w:t>млн рублей</w:t>
      </w:r>
      <w:r w:rsidRPr="00563CFB">
        <w:rPr>
          <w:b w:val="0"/>
          <w:sz w:val="20"/>
        </w:rPr>
        <w:t>)</w:t>
      </w:r>
    </w:p>
    <w:tbl>
      <w:tblPr>
        <w:tblW w:w="7655"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828"/>
        <w:gridCol w:w="1275"/>
        <w:gridCol w:w="1276"/>
        <w:gridCol w:w="1276"/>
      </w:tblGrid>
      <w:tr w:rsidR="008537F9" w:rsidRPr="00E76361" w:rsidTr="008537F9">
        <w:trPr>
          <w:cantSplit/>
          <w:trHeight w:val="316"/>
          <w:tblHeader/>
        </w:trPr>
        <w:tc>
          <w:tcPr>
            <w:tcW w:w="3828" w:type="dxa"/>
            <w:vMerge w:val="restart"/>
            <w:tcBorders>
              <w:top w:val="double" w:sz="4" w:space="0" w:color="auto"/>
            </w:tcBorders>
            <w:shd w:val="clear" w:color="auto" w:fill="5084D0"/>
          </w:tcPr>
          <w:p w:rsidR="008537F9" w:rsidRPr="00E76361" w:rsidRDefault="008537F9" w:rsidP="00B93712">
            <w:pPr>
              <w:spacing w:before="40" w:after="40" w:line="240" w:lineRule="auto"/>
              <w:ind w:left="-86" w:right="373"/>
              <w:jc w:val="center"/>
              <w:rPr>
                <w:i/>
                <w:sz w:val="20"/>
                <w:highlight w:val="cyan"/>
              </w:rPr>
            </w:pPr>
          </w:p>
        </w:tc>
        <w:tc>
          <w:tcPr>
            <w:tcW w:w="1275" w:type="dxa"/>
            <w:vMerge w:val="restart"/>
            <w:tcBorders>
              <w:top w:val="double" w:sz="4" w:space="0" w:color="auto"/>
            </w:tcBorders>
            <w:shd w:val="clear" w:color="auto" w:fill="5084D0"/>
            <w:vAlign w:val="center"/>
          </w:tcPr>
          <w:p w:rsidR="008537F9" w:rsidRPr="00910C5C" w:rsidRDefault="008537F9" w:rsidP="00DC3609">
            <w:pPr>
              <w:pStyle w:val="aff"/>
              <w:spacing w:before="40" w:after="40" w:line="240" w:lineRule="auto"/>
              <w:rPr>
                <w:color w:val="FFFFFF"/>
                <w:lang w:val="ru-RU" w:eastAsia="ru-RU"/>
              </w:rPr>
            </w:pPr>
            <w:r w:rsidRPr="00910C5C">
              <w:rPr>
                <w:color w:val="FFFFFF"/>
                <w:lang w:val="ru-RU" w:eastAsia="ru-RU"/>
              </w:rPr>
              <w:t>20</w:t>
            </w:r>
            <w:r>
              <w:rPr>
                <w:color w:val="FFFFFF"/>
                <w:lang w:val="ru-RU" w:eastAsia="ru-RU"/>
              </w:rPr>
              <w:t>23</w:t>
            </w:r>
          </w:p>
        </w:tc>
        <w:tc>
          <w:tcPr>
            <w:tcW w:w="2552" w:type="dxa"/>
            <w:gridSpan w:val="2"/>
            <w:tcBorders>
              <w:top w:val="double" w:sz="4" w:space="0" w:color="auto"/>
              <w:bottom w:val="single" w:sz="4" w:space="0" w:color="auto"/>
            </w:tcBorders>
            <w:shd w:val="clear" w:color="auto" w:fill="5084D0"/>
            <w:vAlign w:val="center"/>
          </w:tcPr>
          <w:p w:rsidR="008537F9" w:rsidRPr="008537F9" w:rsidRDefault="008537F9" w:rsidP="008537F9">
            <w:pPr>
              <w:pStyle w:val="aff"/>
              <w:spacing w:before="40" w:after="40" w:line="240" w:lineRule="auto"/>
              <w:rPr>
                <w:color w:val="FFFFFF"/>
                <w:lang w:val="en-US" w:eastAsia="ru-RU"/>
              </w:rPr>
            </w:pPr>
            <w:r>
              <w:rPr>
                <w:color w:val="FFFFFF"/>
                <w:lang w:val="ru-RU" w:eastAsia="ru-RU"/>
              </w:rPr>
              <w:t>В</w:t>
            </w:r>
            <w:r w:rsidRPr="00910C5C">
              <w:rPr>
                <w:color w:val="FFFFFF"/>
                <w:lang w:val="ru-RU" w:eastAsia="ru-RU"/>
              </w:rPr>
              <w:t xml:space="preserve"> % к</w:t>
            </w:r>
            <w:r>
              <w:rPr>
                <w:color w:val="FFFFFF"/>
                <w:lang w:val="en-US" w:eastAsia="ru-RU"/>
              </w:rPr>
              <w:t>:</w:t>
            </w:r>
          </w:p>
        </w:tc>
      </w:tr>
      <w:tr w:rsidR="008537F9" w:rsidRPr="00E76361" w:rsidTr="008842D9">
        <w:trPr>
          <w:cantSplit/>
          <w:trHeight w:val="254"/>
          <w:tblHeader/>
        </w:trPr>
        <w:tc>
          <w:tcPr>
            <w:tcW w:w="3828" w:type="dxa"/>
            <w:vMerge/>
            <w:tcBorders>
              <w:bottom w:val="single" w:sz="4" w:space="0" w:color="auto"/>
            </w:tcBorders>
            <w:shd w:val="clear" w:color="auto" w:fill="5084D0"/>
          </w:tcPr>
          <w:p w:rsidR="008537F9" w:rsidRPr="00E76361" w:rsidRDefault="008537F9" w:rsidP="00B93712">
            <w:pPr>
              <w:spacing w:before="40" w:after="40" w:line="240" w:lineRule="auto"/>
              <w:ind w:left="-86" w:right="-86"/>
              <w:jc w:val="center"/>
              <w:rPr>
                <w:i/>
                <w:sz w:val="20"/>
                <w:highlight w:val="cyan"/>
              </w:rPr>
            </w:pPr>
          </w:p>
        </w:tc>
        <w:tc>
          <w:tcPr>
            <w:tcW w:w="1275" w:type="dxa"/>
            <w:vMerge/>
            <w:tcBorders>
              <w:bottom w:val="single" w:sz="4" w:space="0" w:color="auto"/>
            </w:tcBorders>
            <w:shd w:val="clear" w:color="auto" w:fill="5084D0"/>
            <w:vAlign w:val="center"/>
          </w:tcPr>
          <w:p w:rsidR="008537F9" w:rsidRPr="00910C5C" w:rsidRDefault="008537F9" w:rsidP="00C63C77">
            <w:pPr>
              <w:pStyle w:val="aff"/>
              <w:spacing w:before="40" w:after="40" w:line="240" w:lineRule="auto"/>
              <w:rPr>
                <w:color w:val="FFFFFF"/>
                <w:lang w:val="ru-RU" w:eastAsia="ru-RU"/>
              </w:rPr>
            </w:pPr>
          </w:p>
        </w:tc>
        <w:tc>
          <w:tcPr>
            <w:tcW w:w="1276" w:type="dxa"/>
            <w:tcBorders>
              <w:top w:val="single" w:sz="4" w:space="0" w:color="auto"/>
              <w:bottom w:val="single" w:sz="4" w:space="0" w:color="auto"/>
            </w:tcBorders>
            <w:shd w:val="clear" w:color="auto" w:fill="5084D0"/>
            <w:vAlign w:val="center"/>
          </w:tcPr>
          <w:p w:rsidR="008537F9" w:rsidRPr="00910C5C" w:rsidRDefault="008537F9" w:rsidP="00B93712">
            <w:pPr>
              <w:pStyle w:val="aff"/>
              <w:spacing w:before="40" w:after="40" w:line="240" w:lineRule="auto"/>
              <w:rPr>
                <w:color w:val="FFFFFF"/>
                <w:lang w:val="ru-RU" w:eastAsia="ru-RU"/>
              </w:rPr>
            </w:pPr>
            <w:r w:rsidRPr="00910C5C">
              <w:rPr>
                <w:color w:val="FFFFFF"/>
                <w:lang w:val="ru-RU" w:eastAsia="ru-RU"/>
              </w:rPr>
              <w:t>итогу</w:t>
            </w:r>
          </w:p>
        </w:tc>
        <w:tc>
          <w:tcPr>
            <w:tcW w:w="1276" w:type="dxa"/>
            <w:tcBorders>
              <w:top w:val="single" w:sz="4" w:space="0" w:color="auto"/>
              <w:bottom w:val="single" w:sz="4" w:space="0" w:color="auto"/>
            </w:tcBorders>
            <w:shd w:val="clear" w:color="auto" w:fill="5084D0"/>
            <w:vAlign w:val="center"/>
          </w:tcPr>
          <w:p w:rsidR="008537F9" w:rsidRPr="00910C5C" w:rsidRDefault="008537F9" w:rsidP="00DC3609">
            <w:pPr>
              <w:pStyle w:val="aff"/>
              <w:spacing w:before="40" w:after="40" w:line="240" w:lineRule="auto"/>
              <w:rPr>
                <w:color w:val="FFFFFF"/>
                <w:lang w:val="ru-RU" w:eastAsia="ru-RU"/>
              </w:rPr>
            </w:pPr>
            <w:r w:rsidRPr="00910C5C">
              <w:rPr>
                <w:color w:val="FFFFFF"/>
                <w:lang w:val="ru-RU" w:eastAsia="ru-RU"/>
              </w:rPr>
              <w:t>20</w:t>
            </w:r>
            <w:r>
              <w:rPr>
                <w:color w:val="FFFFFF"/>
                <w:lang w:val="ru-RU" w:eastAsia="ru-RU"/>
              </w:rPr>
              <w:t>22</w:t>
            </w:r>
          </w:p>
        </w:tc>
      </w:tr>
      <w:tr w:rsidR="00F249D3" w:rsidRPr="00E76361" w:rsidTr="008537F9">
        <w:tc>
          <w:tcPr>
            <w:tcW w:w="3828" w:type="dxa"/>
            <w:tcBorders>
              <w:top w:val="single" w:sz="4" w:space="0" w:color="auto"/>
              <w:bottom w:val="dotted" w:sz="4" w:space="0" w:color="auto"/>
            </w:tcBorders>
            <w:vAlign w:val="bottom"/>
          </w:tcPr>
          <w:p w:rsidR="00F249D3" w:rsidRPr="00910C5C" w:rsidRDefault="00F249D3" w:rsidP="00B93712">
            <w:pPr>
              <w:pStyle w:val="aff1"/>
              <w:spacing w:before="40" w:after="40" w:line="240" w:lineRule="auto"/>
              <w:jc w:val="left"/>
              <w:rPr>
                <w:b/>
                <w:lang w:val="ru-RU" w:eastAsia="ru-RU"/>
              </w:rPr>
            </w:pPr>
            <w:r w:rsidRPr="00910C5C">
              <w:rPr>
                <w:b/>
                <w:lang w:val="ru-RU" w:eastAsia="ru-RU"/>
              </w:rPr>
              <w:t>Всего</w:t>
            </w:r>
          </w:p>
        </w:tc>
        <w:tc>
          <w:tcPr>
            <w:tcW w:w="1275" w:type="dxa"/>
            <w:tcBorders>
              <w:top w:val="single" w:sz="4" w:space="0" w:color="auto"/>
              <w:bottom w:val="dotted" w:sz="4" w:space="0" w:color="auto"/>
            </w:tcBorders>
            <w:shd w:val="clear" w:color="auto" w:fill="auto"/>
            <w:vAlign w:val="bottom"/>
          </w:tcPr>
          <w:p w:rsidR="00F249D3" w:rsidRPr="00146217" w:rsidRDefault="00F249D3" w:rsidP="00F249D3">
            <w:pPr>
              <w:widowControl/>
              <w:adjustRightInd/>
              <w:spacing w:before="60" w:line="240" w:lineRule="exact"/>
              <w:ind w:firstLine="0"/>
              <w:jc w:val="center"/>
              <w:textAlignment w:val="auto"/>
              <w:rPr>
                <w:rFonts w:cs="Arial"/>
                <w:b/>
                <w:bCs/>
                <w:sz w:val="20"/>
              </w:rPr>
            </w:pPr>
            <w:r w:rsidRPr="00146217">
              <w:rPr>
                <w:rFonts w:cs="Arial"/>
                <w:b/>
                <w:bCs/>
                <w:sz w:val="20"/>
              </w:rPr>
              <w:t>4911349,9</w:t>
            </w:r>
          </w:p>
        </w:tc>
        <w:tc>
          <w:tcPr>
            <w:tcW w:w="1276" w:type="dxa"/>
            <w:tcBorders>
              <w:top w:val="single" w:sz="4" w:space="0" w:color="auto"/>
              <w:bottom w:val="dotted" w:sz="4" w:space="0" w:color="auto"/>
            </w:tcBorders>
            <w:vAlign w:val="bottom"/>
          </w:tcPr>
          <w:p w:rsidR="00F249D3" w:rsidRPr="004C5A5C" w:rsidRDefault="00F249D3" w:rsidP="00F249D3">
            <w:pPr>
              <w:widowControl/>
              <w:adjustRightInd/>
              <w:spacing w:before="60" w:line="240" w:lineRule="exact"/>
              <w:ind w:firstLine="0"/>
              <w:jc w:val="center"/>
              <w:textAlignment w:val="auto"/>
              <w:rPr>
                <w:rFonts w:cs="Arial"/>
                <w:b/>
                <w:bCs/>
                <w:sz w:val="20"/>
              </w:rPr>
            </w:pPr>
            <w:r w:rsidRPr="004C5A5C">
              <w:rPr>
                <w:rFonts w:eastAsia="Calibri" w:cs="Arial"/>
                <w:b/>
                <w:bCs/>
                <w:sz w:val="20"/>
                <w:lang w:eastAsia="en-US"/>
              </w:rPr>
              <w:t>100,0</w:t>
            </w:r>
          </w:p>
        </w:tc>
        <w:tc>
          <w:tcPr>
            <w:tcW w:w="1276" w:type="dxa"/>
            <w:tcBorders>
              <w:top w:val="single" w:sz="4" w:space="0" w:color="auto"/>
              <w:bottom w:val="dotted" w:sz="4" w:space="0" w:color="auto"/>
            </w:tcBorders>
            <w:vAlign w:val="bottom"/>
          </w:tcPr>
          <w:p w:rsidR="00F249D3" w:rsidRPr="004C5A5C" w:rsidRDefault="00F249D3" w:rsidP="00F249D3">
            <w:pPr>
              <w:widowControl/>
              <w:adjustRightInd/>
              <w:spacing w:before="60" w:line="240" w:lineRule="exact"/>
              <w:ind w:firstLine="0"/>
              <w:jc w:val="center"/>
              <w:textAlignment w:val="auto"/>
              <w:rPr>
                <w:rFonts w:cs="Arial"/>
                <w:b/>
                <w:bCs/>
                <w:sz w:val="20"/>
              </w:rPr>
            </w:pPr>
            <w:r w:rsidRPr="004C5A5C">
              <w:rPr>
                <w:rFonts w:cs="Arial"/>
                <w:b/>
                <w:bCs/>
                <w:sz w:val="20"/>
              </w:rPr>
              <w:t>113,7</w:t>
            </w:r>
          </w:p>
        </w:tc>
      </w:tr>
      <w:tr w:rsidR="00F249D3" w:rsidRPr="00E76361" w:rsidTr="008537F9">
        <w:tc>
          <w:tcPr>
            <w:tcW w:w="3828" w:type="dxa"/>
            <w:tcBorders>
              <w:top w:val="nil"/>
            </w:tcBorders>
            <w:shd w:val="clear" w:color="auto" w:fill="CFE8FF"/>
            <w:vAlign w:val="bottom"/>
          </w:tcPr>
          <w:p w:rsidR="00F249D3" w:rsidRPr="00E76361" w:rsidRDefault="00F249D3" w:rsidP="00CB0D8C">
            <w:pPr>
              <w:pStyle w:val="afe"/>
              <w:spacing w:before="40" w:after="40" w:line="240" w:lineRule="auto"/>
              <w:ind w:left="113"/>
            </w:pPr>
            <w:r w:rsidRPr="00E76361">
              <w:t xml:space="preserve">в том числе организации </w:t>
            </w:r>
            <w:r>
              <w:br/>
            </w:r>
            <w:r w:rsidRPr="00E76361">
              <w:t>с основным видом деятель</w:t>
            </w:r>
            <w:r>
              <w:t>ности:</w:t>
            </w:r>
            <w:r>
              <w:br/>
              <w:t xml:space="preserve">сельское, </w:t>
            </w:r>
            <w:r w:rsidRPr="00E76361">
              <w:t>лесное хозяйство</w:t>
            </w:r>
            <w:r>
              <w:t>, охота, рыболовство и</w:t>
            </w:r>
            <w:r w:rsidRPr="00E76361">
              <w:t xml:space="preserve"> рыбоводство</w:t>
            </w:r>
          </w:p>
        </w:tc>
        <w:tc>
          <w:tcPr>
            <w:tcW w:w="1275" w:type="dxa"/>
            <w:tcBorders>
              <w:top w:val="nil"/>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87245,7</w:t>
            </w:r>
          </w:p>
        </w:tc>
        <w:tc>
          <w:tcPr>
            <w:tcW w:w="1276" w:type="dxa"/>
            <w:tcBorders>
              <w:top w:val="nil"/>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1,8</w:t>
            </w:r>
          </w:p>
        </w:tc>
        <w:tc>
          <w:tcPr>
            <w:tcW w:w="1276" w:type="dxa"/>
            <w:tcBorders>
              <w:top w:val="nil"/>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98,4</w:t>
            </w:r>
          </w:p>
        </w:tc>
      </w:tr>
      <w:tr w:rsidR="00F249D3" w:rsidRPr="00E76361" w:rsidTr="008537F9">
        <w:tc>
          <w:tcPr>
            <w:tcW w:w="3828" w:type="dxa"/>
            <w:shd w:val="clear" w:color="auto" w:fill="auto"/>
            <w:vAlign w:val="bottom"/>
          </w:tcPr>
          <w:p w:rsidR="00F249D3" w:rsidRPr="00127CFF" w:rsidRDefault="00F249D3" w:rsidP="00127CFF">
            <w:pPr>
              <w:spacing w:before="80" w:line="240" w:lineRule="exact"/>
              <w:ind w:left="113" w:firstLine="0"/>
              <w:jc w:val="left"/>
              <w:rPr>
                <w:rFonts w:cs="Arial"/>
                <w:sz w:val="20"/>
              </w:rPr>
            </w:pPr>
            <w:r w:rsidRPr="00127CFF">
              <w:rPr>
                <w:rFonts w:cs="Arial"/>
                <w:sz w:val="20"/>
              </w:rPr>
              <w:t>добыча полезных ископаемых</w:t>
            </w:r>
          </w:p>
        </w:tc>
        <w:tc>
          <w:tcPr>
            <w:tcW w:w="1275" w:type="dxa"/>
            <w:shd w:val="clear" w:color="auto" w:fill="auto"/>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108091,4</w:t>
            </w:r>
          </w:p>
        </w:tc>
        <w:tc>
          <w:tcPr>
            <w:tcW w:w="1276" w:type="dxa"/>
            <w:shd w:val="clear" w:color="auto" w:fill="auto"/>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2,2</w:t>
            </w:r>
          </w:p>
        </w:tc>
        <w:tc>
          <w:tcPr>
            <w:tcW w:w="1276" w:type="dxa"/>
            <w:shd w:val="clear" w:color="auto" w:fill="auto"/>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78,9</w:t>
            </w:r>
          </w:p>
        </w:tc>
      </w:tr>
      <w:tr w:rsidR="00F249D3" w:rsidRPr="00E76361" w:rsidTr="008537F9">
        <w:tc>
          <w:tcPr>
            <w:tcW w:w="3828" w:type="dxa"/>
            <w:tcBorders>
              <w:bottom w:val="dotted" w:sz="4" w:space="0" w:color="auto"/>
            </w:tcBorders>
            <w:shd w:val="clear" w:color="auto" w:fill="CFE8FF"/>
            <w:vAlign w:val="bottom"/>
          </w:tcPr>
          <w:p w:rsidR="00F249D3" w:rsidRPr="00127CFF" w:rsidRDefault="00F249D3" w:rsidP="00127CFF">
            <w:pPr>
              <w:spacing w:before="80" w:line="240" w:lineRule="exact"/>
              <w:ind w:left="113" w:firstLine="0"/>
              <w:jc w:val="left"/>
              <w:rPr>
                <w:rFonts w:cs="Arial"/>
                <w:sz w:val="20"/>
              </w:rPr>
            </w:pPr>
            <w:r w:rsidRPr="00127CFF">
              <w:rPr>
                <w:rFonts w:cs="Arial"/>
                <w:sz w:val="20"/>
              </w:rPr>
              <w:t>обрабатывающие производства</w:t>
            </w:r>
          </w:p>
        </w:tc>
        <w:tc>
          <w:tcPr>
            <w:tcW w:w="1275" w:type="dxa"/>
            <w:tcBorders>
              <w:bottom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1005981,2</w:t>
            </w:r>
          </w:p>
        </w:tc>
        <w:tc>
          <w:tcPr>
            <w:tcW w:w="1276" w:type="dxa"/>
            <w:tcBorders>
              <w:bottom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20,5</w:t>
            </w:r>
          </w:p>
        </w:tc>
        <w:tc>
          <w:tcPr>
            <w:tcW w:w="1276" w:type="dxa"/>
            <w:tcBorders>
              <w:bottom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125,0</w:t>
            </w:r>
          </w:p>
        </w:tc>
      </w:tr>
      <w:tr w:rsidR="00F249D3" w:rsidRPr="00E76361" w:rsidTr="008537F9">
        <w:trPr>
          <w:trHeight w:val="260"/>
        </w:trPr>
        <w:tc>
          <w:tcPr>
            <w:tcW w:w="3828" w:type="dxa"/>
            <w:tcBorders>
              <w:top w:val="dotted" w:sz="4" w:space="0" w:color="auto"/>
              <w:bottom w:val="dotted" w:sz="4" w:space="0" w:color="auto"/>
            </w:tcBorders>
            <w:shd w:val="clear" w:color="auto" w:fill="FFFFFF"/>
            <w:vAlign w:val="bottom"/>
          </w:tcPr>
          <w:p w:rsidR="00F249D3" w:rsidRPr="00127CFF" w:rsidRDefault="00F249D3" w:rsidP="00127CFF">
            <w:pPr>
              <w:spacing w:before="80" w:line="240" w:lineRule="exact"/>
              <w:ind w:left="113" w:firstLine="0"/>
              <w:jc w:val="left"/>
              <w:rPr>
                <w:rFonts w:cs="Arial"/>
                <w:sz w:val="20"/>
              </w:rPr>
            </w:pPr>
            <w:r w:rsidRPr="00127CFF">
              <w:rPr>
                <w:rFonts w:cs="Arial"/>
                <w:sz w:val="20"/>
              </w:rPr>
              <w:t>обеспечение электрической энергией, газом и паром; кондиционирование воздуха</w:t>
            </w:r>
          </w:p>
        </w:tc>
        <w:tc>
          <w:tcPr>
            <w:tcW w:w="1275" w:type="dxa"/>
            <w:tcBorders>
              <w:top w:val="dotted" w:sz="4" w:space="0" w:color="auto"/>
              <w:bottom w:val="dotted" w:sz="4" w:space="0" w:color="auto"/>
            </w:tcBorders>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168687,7</w:t>
            </w:r>
          </w:p>
        </w:tc>
        <w:tc>
          <w:tcPr>
            <w:tcW w:w="1276" w:type="dxa"/>
            <w:tcBorders>
              <w:top w:val="dotted" w:sz="4" w:space="0" w:color="auto"/>
              <w:bottom w:val="dotted" w:sz="4" w:space="0" w:color="auto"/>
            </w:tcBorders>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3,4</w:t>
            </w:r>
          </w:p>
        </w:tc>
        <w:tc>
          <w:tcPr>
            <w:tcW w:w="1276" w:type="dxa"/>
            <w:tcBorders>
              <w:top w:val="dotted" w:sz="4" w:space="0" w:color="auto"/>
              <w:bottom w:val="dotted" w:sz="4" w:space="0" w:color="auto"/>
            </w:tcBorders>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106,0</w:t>
            </w:r>
          </w:p>
        </w:tc>
      </w:tr>
      <w:tr w:rsidR="00F249D3" w:rsidRPr="00E76361" w:rsidTr="008537F9">
        <w:trPr>
          <w:trHeight w:val="260"/>
        </w:trPr>
        <w:tc>
          <w:tcPr>
            <w:tcW w:w="3828" w:type="dxa"/>
            <w:tcBorders>
              <w:top w:val="dotted" w:sz="4" w:space="0" w:color="auto"/>
              <w:bottom w:val="dotted" w:sz="4" w:space="0" w:color="auto"/>
            </w:tcBorders>
            <w:shd w:val="clear" w:color="auto" w:fill="CFE8FF"/>
            <w:vAlign w:val="bottom"/>
          </w:tcPr>
          <w:p w:rsidR="00F249D3" w:rsidRPr="00127CFF" w:rsidRDefault="00F249D3" w:rsidP="00127CFF">
            <w:pPr>
              <w:spacing w:before="80" w:line="240" w:lineRule="exact"/>
              <w:ind w:left="113" w:firstLine="0"/>
              <w:jc w:val="left"/>
              <w:rPr>
                <w:rFonts w:cs="Arial"/>
                <w:sz w:val="20"/>
              </w:rPr>
            </w:pPr>
            <w:r w:rsidRPr="00127CFF">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bottom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28261,7</w:t>
            </w:r>
          </w:p>
        </w:tc>
        <w:tc>
          <w:tcPr>
            <w:tcW w:w="1276" w:type="dxa"/>
            <w:tcBorders>
              <w:top w:val="dotted" w:sz="4" w:space="0" w:color="auto"/>
              <w:bottom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0,6</w:t>
            </w:r>
          </w:p>
        </w:tc>
        <w:tc>
          <w:tcPr>
            <w:tcW w:w="1276" w:type="dxa"/>
            <w:tcBorders>
              <w:top w:val="dotted" w:sz="4" w:space="0" w:color="auto"/>
              <w:bottom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88,3</w:t>
            </w:r>
          </w:p>
        </w:tc>
      </w:tr>
      <w:tr w:rsidR="00F249D3" w:rsidRPr="00E76361" w:rsidTr="008537F9">
        <w:tc>
          <w:tcPr>
            <w:tcW w:w="3828" w:type="dxa"/>
            <w:tcBorders>
              <w:top w:val="dotted" w:sz="4" w:space="0" w:color="auto"/>
            </w:tcBorders>
            <w:shd w:val="clear" w:color="auto" w:fill="FFFFFF"/>
            <w:vAlign w:val="bottom"/>
          </w:tcPr>
          <w:p w:rsidR="00F249D3" w:rsidRPr="00127CFF" w:rsidRDefault="00F249D3" w:rsidP="00127CFF">
            <w:pPr>
              <w:spacing w:before="80" w:line="240" w:lineRule="exact"/>
              <w:ind w:left="113" w:firstLine="0"/>
              <w:jc w:val="left"/>
              <w:rPr>
                <w:rFonts w:cs="Arial"/>
                <w:sz w:val="20"/>
              </w:rPr>
            </w:pPr>
            <w:r w:rsidRPr="00127CFF">
              <w:rPr>
                <w:rFonts w:cs="Arial"/>
                <w:sz w:val="20"/>
              </w:rPr>
              <w:t>строительство</w:t>
            </w:r>
          </w:p>
        </w:tc>
        <w:tc>
          <w:tcPr>
            <w:tcW w:w="1275" w:type="dxa"/>
            <w:tcBorders>
              <w:top w:val="dotted" w:sz="4" w:space="0" w:color="auto"/>
            </w:tcBorders>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191492,3</w:t>
            </w:r>
          </w:p>
        </w:tc>
        <w:tc>
          <w:tcPr>
            <w:tcW w:w="1276" w:type="dxa"/>
            <w:tcBorders>
              <w:top w:val="dotted" w:sz="4" w:space="0" w:color="auto"/>
            </w:tcBorders>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3,9</w:t>
            </w:r>
          </w:p>
        </w:tc>
        <w:tc>
          <w:tcPr>
            <w:tcW w:w="1276" w:type="dxa"/>
            <w:tcBorders>
              <w:top w:val="dotted" w:sz="4" w:space="0" w:color="auto"/>
            </w:tcBorders>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137,1</w:t>
            </w:r>
          </w:p>
        </w:tc>
      </w:tr>
      <w:tr w:rsidR="00F249D3" w:rsidRPr="00E76361" w:rsidTr="008537F9">
        <w:tc>
          <w:tcPr>
            <w:tcW w:w="3828" w:type="dxa"/>
            <w:shd w:val="clear" w:color="auto" w:fill="CFE8FF"/>
            <w:vAlign w:val="bottom"/>
          </w:tcPr>
          <w:p w:rsidR="00F249D3" w:rsidRPr="00E76361" w:rsidRDefault="00F249D3" w:rsidP="00B93712">
            <w:pPr>
              <w:pStyle w:val="afe"/>
              <w:spacing w:before="40" w:after="40" w:line="240" w:lineRule="auto"/>
              <w:ind w:left="113"/>
            </w:pPr>
            <w:r w:rsidRPr="00715F64">
              <w:rPr>
                <w:rFonts w:cs="Arial"/>
              </w:rPr>
              <w:t>торговля оптовая и розничная; р</w:t>
            </w:r>
            <w:r>
              <w:rPr>
                <w:rFonts w:cs="Arial"/>
              </w:rPr>
              <w:t xml:space="preserve">емонт автотранспортных средств и </w:t>
            </w:r>
            <w:r w:rsidRPr="00715F64">
              <w:rPr>
                <w:rFonts w:cs="Arial"/>
              </w:rPr>
              <w:t>мотоциклов</w:t>
            </w:r>
          </w:p>
        </w:tc>
        <w:tc>
          <w:tcPr>
            <w:tcW w:w="1275"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2330704,5</w:t>
            </w:r>
          </w:p>
        </w:tc>
        <w:tc>
          <w:tcPr>
            <w:tcW w:w="1276"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47,5</w:t>
            </w:r>
          </w:p>
        </w:tc>
        <w:tc>
          <w:tcPr>
            <w:tcW w:w="1276"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110,9</w:t>
            </w:r>
          </w:p>
        </w:tc>
      </w:tr>
      <w:tr w:rsidR="00F249D3" w:rsidRPr="00E76361" w:rsidTr="008537F9">
        <w:tc>
          <w:tcPr>
            <w:tcW w:w="3828" w:type="dxa"/>
            <w:shd w:val="clear" w:color="auto" w:fill="FFFFFF"/>
            <w:vAlign w:val="bottom"/>
          </w:tcPr>
          <w:p w:rsidR="00F249D3" w:rsidRPr="00127CFF" w:rsidRDefault="00F249D3" w:rsidP="00127CFF">
            <w:pPr>
              <w:spacing w:before="80" w:line="240" w:lineRule="exact"/>
              <w:ind w:left="113" w:firstLine="0"/>
              <w:jc w:val="left"/>
              <w:rPr>
                <w:rFonts w:cs="Arial"/>
                <w:sz w:val="20"/>
              </w:rPr>
            </w:pPr>
            <w:r w:rsidRPr="00127CFF">
              <w:rPr>
                <w:rFonts w:cs="Arial"/>
                <w:sz w:val="20"/>
              </w:rPr>
              <w:t>транспортировка и хранение</w:t>
            </w:r>
          </w:p>
        </w:tc>
        <w:tc>
          <w:tcPr>
            <w:tcW w:w="1275"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465516,8</w:t>
            </w:r>
          </w:p>
        </w:tc>
        <w:tc>
          <w:tcPr>
            <w:tcW w:w="1276"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9,5</w:t>
            </w:r>
          </w:p>
        </w:tc>
        <w:tc>
          <w:tcPr>
            <w:tcW w:w="1276"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113,3</w:t>
            </w:r>
          </w:p>
        </w:tc>
      </w:tr>
      <w:tr w:rsidR="00F249D3" w:rsidRPr="00E76361" w:rsidTr="008537F9">
        <w:tc>
          <w:tcPr>
            <w:tcW w:w="3828" w:type="dxa"/>
            <w:shd w:val="clear" w:color="auto" w:fill="CFE8FF"/>
            <w:vAlign w:val="bottom"/>
          </w:tcPr>
          <w:p w:rsidR="00F249D3" w:rsidRPr="00127CFF" w:rsidRDefault="00F249D3" w:rsidP="00127CFF">
            <w:pPr>
              <w:spacing w:before="80" w:line="240" w:lineRule="exact"/>
              <w:ind w:left="113" w:firstLine="0"/>
              <w:jc w:val="left"/>
              <w:rPr>
                <w:rFonts w:cs="Arial"/>
                <w:sz w:val="20"/>
              </w:rPr>
            </w:pPr>
            <w:r w:rsidRPr="00127CFF">
              <w:rPr>
                <w:rFonts w:cs="Arial"/>
                <w:sz w:val="20"/>
              </w:rPr>
              <w:t>деятельность гостиниц и предприятий общественного питания</w:t>
            </w:r>
          </w:p>
        </w:tc>
        <w:tc>
          <w:tcPr>
            <w:tcW w:w="1275"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43855,9</w:t>
            </w:r>
          </w:p>
        </w:tc>
        <w:tc>
          <w:tcPr>
            <w:tcW w:w="1276"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0,9</w:t>
            </w:r>
          </w:p>
        </w:tc>
        <w:tc>
          <w:tcPr>
            <w:tcW w:w="1276"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119,1</w:t>
            </w:r>
          </w:p>
        </w:tc>
      </w:tr>
      <w:tr w:rsidR="00F249D3" w:rsidRPr="00E76361" w:rsidTr="008537F9">
        <w:tc>
          <w:tcPr>
            <w:tcW w:w="3828" w:type="dxa"/>
            <w:shd w:val="clear" w:color="auto" w:fill="FFFFFF"/>
            <w:vAlign w:val="bottom"/>
          </w:tcPr>
          <w:p w:rsidR="00F249D3" w:rsidRPr="00127CFF" w:rsidRDefault="00F249D3" w:rsidP="00127CFF">
            <w:pPr>
              <w:spacing w:before="80" w:line="240" w:lineRule="exact"/>
              <w:ind w:left="113" w:firstLine="0"/>
              <w:jc w:val="left"/>
              <w:rPr>
                <w:rFonts w:cs="Arial"/>
                <w:sz w:val="20"/>
              </w:rPr>
            </w:pPr>
            <w:r w:rsidRPr="00127CFF">
              <w:rPr>
                <w:rFonts w:cs="Arial"/>
                <w:sz w:val="20"/>
              </w:rPr>
              <w:t>деятельность в области информации и связи</w:t>
            </w:r>
          </w:p>
        </w:tc>
        <w:tc>
          <w:tcPr>
            <w:tcW w:w="1275"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114530,4</w:t>
            </w:r>
          </w:p>
        </w:tc>
        <w:tc>
          <w:tcPr>
            <w:tcW w:w="1276"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2,3</w:t>
            </w:r>
          </w:p>
        </w:tc>
        <w:tc>
          <w:tcPr>
            <w:tcW w:w="1276"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120,5</w:t>
            </w:r>
          </w:p>
        </w:tc>
      </w:tr>
      <w:tr w:rsidR="00F249D3" w:rsidRPr="00E76361" w:rsidTr="008537F9">
        <w:tc>
          <w:tcPr>
            <w:tcW w:w="3828" w:type="dxa"/>
            <w:shd w:val="clear" w:color="auto" w:fill="CFE8FF"/>
            <w:vAlign w:val="bottom"/>
          </w:tcPr>
          <w:p w:rsidR="00F249D3" w:rsidRPr="00127CFF" w:rsidRDefault="00F249D3" w:rsidP="00127CFF">
            <w:pPr>
              <w:spacing w:before="80" w:line="240" w:lineRule="exact"/>
              <w:ind w:left="113" w:firstLine="0"/>
              <w:jc w:val="left"/>
              <w:rPr>
                <w:rFonts w:cs="Arial"/>
                <w:sz w:val="20"/>
              </w:rPr>
            </w:pPr>
            <w:r w:rsidRPr="00127CFF">
              <w:rPr>
                <w:rFonts w:cs="Arial"/>
                <w:sz w:val="20"/>
              </w:rPr>
              <w:t>деятельность по операциям с недвижимым имуществом</w:t>
            </w:r>
          </w:p>
        </w:tc>
        <w:tc>
          <w:tcPr>
            <w:tcW w:w="1275"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119422,4</w:t>
            </w:r>
          </w:p>
        </w:tc>
        <w:tc>
          <w:tcPr>
            <w:tcW w:w="1276"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2,4</w:t>
            </w:r>
          </w:p>
        </w:tc>
        <w:tc>
          <w:tcPr>
            <w:tcW w:w="1276"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115,4</w:t>
            </w:r>
          </w:p>
        </w:tc>
      </w:tr>
      <w:tr w:rsidR="00F249D3" w:rsidRPr="00E76361" w:rsidTr="008537F9">
        <w:tc>
          <w:tcPr>
            <w:tcW w:w="3828" w:type="dxa"/>
            <w:shd w:val="clear" w:color="auto" w:fill="FFFFFF"/>
            <w:vAlign w:val="bottom"/>
          </w:tcPr>
          <w:p w:rsidR="00F249D3" w:rsidRPr="00127CFF" w:rsidRDefault="00F249D3" w:rsidP="00127CFF">
            <w:pPr>
              <w:spacing w:before="80" w:line="240" w:lineRule="exact"/>
              <w:ind w:left="113" w:firstLine="0"/>
              <w:jc w:val="left"/>
              <w:rPr>
                <w:rFonts w:cs="Arial"/>
                <w:sz w:val="20"/>
              </w:rPr>
            </w:pPr>
            <w:r w:rsidRPr="00127CFF">
              <w:rPr>
                <w:rFonts w:cs="Arial"/>
                <w:sz w:val="20"/>
              </w:rPr>
              <w:t>деятельность профессиональная, научная и техническая</w:t>
            </w:r>
          </w:p>
        </w:tc>
        <w:tc>
          <w:tcPr>
            <w:tcW w:w="1275"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107731,3</w:t>
            </w:r>
          </w:p>
        </w:tc>
        <w:tc>
          <w:tcPr>
            <w:tcW w:w="1276"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2,2</w:t>
            </w:r>
          </w:p>
        </w:tc>
        <w:tc>
          <w:tcPr>
            <w:tcW w:w="1276"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118,4</w:t>
            </w:r>
          </w:p>
        </w:tc>
      </w:tr>
      <w:tr w:rsidR="00F249D3" w:rsidRPr="00E76361" w:rsidTr="008537F9">
        <w:tc>
          <w:tcPr>
            <w:tcW w:w="3828" w:type="dxa"/>
            <w:tcBorders>
              <w:bottom w:val="dotted" w:sz="4" w:space="0" w:color="auto"/>
            </w:tcBorders>
            <w:shd w:val="clear" w:color="auto" w:fill="CFE8FF"/>
            <w:vAlign w:val="bottom"/>
          </w:tcPr>
          <w:p w:rsidR="00F249D3" w:rsidRPr="00127CFF" w:rsidRDefault="00F249D3" w:rsidP="00127CFF">
            <w:pPr>
              <w:spacing w:before="80" w:line="240" w:lineRule="exact"/>
              <w:ind w:left="113" w:firstLine="0"/>
              <w:jc w:val="left"/>
              <w:rPr>
                <w:rFonts w:cs="Arial"/>
                <w:sz w:val="20"/>
              </w:rPr>
            </w:pPr>
            <w:r w:rsidRPr="00127CFF">
              <w:rPr>
                <w:rFonts w:cs="Arial"/>
                <w:sz w:val="20"/>
              </w:rPr>
              <w:t>деятельность административная и сопутствующие дополнительные услуги</w:t>
            </w:r>
          </w:p>
        </w:tc>
        <w:tc>
          <w:tcPr>
            <w:tcW w:w="1275" w:type="dxa"/>
            <w:tcBorders>
              <w:bottom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51289,9</w:t>
            </w:r>
          </w:p>
        </w:tc>
        <w:tc>
          <w:tcPr>
            <w:tcW w:w="1276" w:type="dxa"/>
            <w:tcBorders>
              <w:bottom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1,0</w:t>
            </w:r>
          </w:p>
        </w:tc>
        <w:tc>
          <w:tcPr>
            <w:tcW w:w="1276" w:type="dxa"/>
            <w:tcBorders>
              <w:bottom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115,9</w:t>
            </w:r>
          </w:p>
        </w:tc>
      </w:tr>
      <w:tr w:rsidR="00F249D3" w:rsidRPr="00E76361" w:rsidTr="008537F9">
        <w:tc>
          <w:tcPr>
            <w:tcW w:w="3828" w:type="dxa"/>
            <w:tcBorders>
              <w:top w:val="dotted" w:sz="4" w:space="0" w:color="auto"/>
              <w:bottom w:val="dotted" w:sz="4" w:space="0" w:color="auto"/>
            </w:tcBorders>
            <w:shd w:val="clear" w:color="auto" w:fill="FFFFFF"/>
            <w:vAlign w:val="bottom"/>
          </w:tcPr>
          <w:p w:rsidR="00F249D3" w:rsidRPr="00715F64" w:rsidRDefault="00F249D3" w:rsidP="00CD7AFD">
            <w:pPr>
              <w:spacing w:before="80" w:line="240" w:lineRule="exact"/>
              <w:ind w:left="113" w:firstLine="0"/>
              <w:jc w:val="left"/>
              <w:rPr>
                <w:rFonts w:cs="Arial"/>
                <w:sz w:val="20"/>
              </w:rPr>
            </w:pPr>
            <w:r w:rsidRPr="00715F64">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bottom w:val="dotted" w:sz="4" w:space="0" w:color="auto"/>
            </w:tcBorders>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2189,4</w:t>
            </w:r>
          </w:p>
        </w:tc>
        <w:tc>
          <w:tcPr>
            <w:tcW w:w="1276" w:type="dxa"/>
            <w:tcBorders>
              <w:top w:val="dotted" w:sz="4" w:space="0" w:color="auto"/>
              <w:bottom w:val="dotted" w:sz="4" w:space="0" w:color="auto"/>
            </w:tcBorders>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0,0</w:t>
            </w:r>
          </w:p>
        </w:tc>
        <w:tc>
          <w:tcPr>
            <w:tcW w:w="1276" w:type="dxa"/>
            <w:tcBorders>
              <w:top w:val="dotted" w:sz="4" w:space="0" w:color="auto"/>
              <w:bottom w:val="dotted" w:sz="4" w:space="0" w:color="auto"/>
            </w:tcBorders>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100,5</w:t>
            </w:r>
          </w:p>
        </w:tc>
      </w:tr>
      <w:tr w:rsidR="00F249D3" w:rsidRPr="00E76361" w:rsidTr="008537F9">
        <w:tc>
          <w:tcPr>
            <w:tcW w:w="3828" w:type="dxa"/>
            <w:tcBorders>
              <w:top w:val="dotted" w:sz="4" w:space="0" w:color="auto"/>
            </w:tcBorders>
            <w:shd w:val="clear" w:color="auto" w:fill="CFE8FF"/>
            <w:vAlign w:val="bottom"/>
          </w:tcPr>
          <w:p w:rsidR="00F249D3" w:rsidRPr="00715F64" w:rsidRDefault="00F249D3" w:rsidP="00CD7AFD">
            <w:pPr>
              <w:spacing w:before="80" w:line="240" w:lineRule="exact"/>
              <w:ind w:left="113" w:firstLine="0"/>
              <w:jc w:val="left"/>
              <w:rPr>
                <w:rFonts w:cs="Arial"/>
                <w:sz w:val="20"/>
              </w:rPr>
            </w:pPr>
            <w:r w:rsidRPr="00715F64">
              <w:rPr>
                <w:rFonts w:cs="Arial"/>
                <w:sz w:val="20"/>
              </w:rPr>
              <w:t>образование</w:t>
            </w:r>
          </w:p>
        </w:tc>
        <w:tc>
          <w:tcPr>
            <w:tcW w:w="1275" w:type="dxa"/>
            <w:tcBorders>
              <w:top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14979,6</w:t>
            </w:r>
          </w:p>
        </w:tc>
        <w:tc>
          <w:tcPr>
            <w:tcW w:w="1276" w:type="dxa"/>
            <w:tcBorders>
              <w:top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0,3</w:t>
            </w:r>
          </w:p>
        </w:tc>
        <w:tc>
          <w:tcPr>
            <w:tcW w:w="1276" w:type="dxa"/>
            <w:tcBorders>
              <w:top w:val="dotted" w:sz="4" w:space="0" w:color="auto"/>
            </w:tcBorders>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105,4</w:t>
            </w:r>
          </w:p>
        </w:tc>
      </w:tr>
      <w:tr w:rsidR="00F249D3" w:rsidRPr="00E76361" w:rsidTr="008537F9">
        <w:tc>
          <w:tcPr>
            <w:tcW w:w="3828" w:type="dxa"/>
            <w:shd w:val="clear" w:color="auto" w:fill="FFFFFF"/>
            <w:vAlign w:val="bottom"/>
          </w:tcPr>
          <w:p w:rsidR="00F249D3" w:rsidRPr="00715F64" w:rsidRDefault="00F249D3" w:rsidP="00CD7AFD">
            <w:pPr>
              <w:spacing w:before="80" w:line="240" w:lineRule="exact"/>
              <w:ind w:left="113" w:firstLine="0"/>
              <w:jc w:val="left"/>
              <w:rPr>
                <w:rFonts w:cs="Arial"/>
                <w:sz w:val="20"/>
              </w:rPr>
            </w:pPr>
            <w:r w:rsidRPr="00715F64">
              <w:rPr>
                <w:rFonts w:cs="Arial"/>
                <w:sz w:val="20"/>
              </w:rPr>
              <w:t>деятельность в области здравоохранения и социа</w:t>
            </w:r>
            <w:r>
              <w:rPr>
                <w:rFonts w:cs="Arial"/>
                <w:sz w:val="20"/>
              </w:rPr>
              <w:t xml:space="preserve">льных </w:t>
            </w:r>
            <w:r w:rsidRPr="00715F64">
              <w:rPr>
                <w:rFonts w:cs="Arial"/>
                <w:sz w:val="20"/>
              </w:rPr>
              <w:t>услуг</w:t>
            </w:r>
          </w:p>
        </w:tc>
        <w:tc>
          <w:tcPr>
            <w:tcW w:w="1275"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52992,0</w:t>
            </w:r>
          </w:p>
        </w:tc>
        <w:tc>
          <w:tcPr>
            <w:tcW w:w="1276"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1,1</w:t>
            </w:r>
          </w:p>
        </w:tc>
        <w:tc>
          <w:tcPr>
            <w:tcW w:w="1276" w:type="dxa"/>
            <w:shd w:val="clear" w:color="auto" w:fill="FFFF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121,3</w:t>
            </w:r>
          </w:p>
        </w:tc>
      </w:tr>
      <w:tr w:rsidR="00F249D3" w:rsidRPr="00E76361" w:rsidTr="008537F9">
        <w:tc>
          <w:tcPr>
            <w:tcW w:w="3828" w:type="dxa"/>
            <w:shd w:val="clear" w:color="auto" w:fill="CFE8FF"/>
            <w:vAlign w:val="bottom"/>
          </w:tcPr>
          <w:p w:rsidR="00F249D3" w:rsidRPr="00715F64" w:rsidRDefault="00F249D3" w:rsidP="00CD7AFD">
            <w:pPr>
              <w:spacing w:before="80" w:line="240" w:lineRule="exact"/>
              <w:ind w:left="113" w:firstLine="0"/>
              <w:jc w:val="left"/>
              <w:rPr>
                <w:rFonts w:cs="Arial"/>
                <w:sz w:val="20"/>
              </w:rPr>
            </w:pPr>
            <w:r w:rsidRPr="00715F64">
              <w:rPr>
                <w:rFonts w:cs="Arial"/>
                <w:sz w:val="20"/>
              </w:rPr>
              <w:t>деятельность в области культуры, спорта, организации досуга и развлечений</w:t>
            </w:r>
          </w:p>
        </w:tc>
        <w:tc>
          <w:tcPr>
            <w:tcW w:w="1275"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8537,1</w:t>
            </w:r>
          </w:p>
        </w:tc>
        <w:tc>
          <w:tcPr>
            <w:tcW w:w="1276"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0,2</w:t>
            </w:r>
          </w:p>
        </w:tc>
        <w:tc>
          <w:tcPr>
            <w:tcW w:w="1276" w:type="dxa"/>
            <w:shd w:val="clear" w:color="auto" w:fill="CFE8FF"/>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144,0</w:t>
            </w:r>
          </w:p>
        </w:tc>
      </w:tr>
      <w:tr w:rsidR="00F249D3" w:rsidRPr="00E76361" w:rsidTr="008537F9">
        <w:tc>
          <w:tcPr>
            <w:tcW w:w="3828" w:type="dxa"/>
            <w:vAlign w:val="bottom"/>
          </w:tcPr>
          <w:p w:rsidR="00F249D3" w:rsidRPr="00715F64" w:rsidRDefault="00F249D3" w:rsidP="00A119AE">
            <w:pPr>
              <w:spacing w:before="80" w:after="40" w:line="240" w:lineRule="exact"/>
              <w:ind w:left="113" w:firstLine="0"/>
              <w:jc w:val="left"/>
              <w:rPr>
                <w:rFonts w:cs="Arial"/>
                <w:sz w:val="20"/>
              </w:rPr>
            </w:pPr>
            <w:r w:rsidRPr="00715F64">
              <w:rPr>
                <w:rFonts w:cs="Arial"/>
                <w:sz w:val="20"/>
              </w:rPr>
              <w:t>предоставление прочих видов услуг</w:t>
            </w:r>
          </w:p>
        </w:tc>
        <w:tc>
          <w:tcPr>
            <w:tcW w:w="1275" w:type="dxa"/>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9840,8</w:t>
            </w:r>
          </w:p>
        </w:tc>
        <w:tc>
          <w:tcPr>
            <w:tcW w:w="1276" w:type="dxa"/>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0,2</w:t>
            </w:r>
          </w:p>
        </w:tc>
        <w:tc>
          <w:tcPr>
            <w:tcW w:w="1276" w:type="dxa"/>
            <w:vAlign w:val="bottom"/>
          </w:tcPr>
          <w:p w:rsidR="00F249D3" w:rsidRPr="004C5A5C" w:rsidRDefault="00F249D3" w:rsidP="00F249D3">
            <w:pPr>
              <w:widowControl/>
              <w:adjustRightInd/>
              <w:spacing w:before="60" w:line="240" w:lineRule="exact"/>
              <w:ind w:firstLine="0"/>
              <w:jc w:val="center"/>
              <w:textAlignment w:val="auto"/>
              <w:rPr>
                <w:rFonts w:cs="Arial"/>
                <w:sz w:val="20"/>
              </w:rPr>
            </w:pPr>
            <w:r w:rsidRPr="004C5A5C">
              <w:rPr>
                <w:rFonts w:cs="Arial"/>
                <w:sz w:val="20"/>
              </w:rPr>
              <w:t>118,6</w:t>
            </w:r>
          </w:p>
        </w:tc>
      </w:tr>
      <w:bookmarkEnd w:id="36"/>
      <w:bookmarkEnd w:id="37"/>
      <w:bookmarkEnd w:id="38"/>
      <w:bookmarkEnd w:id="39"/>
      <w:bookmarkEnd w:id="40"/>
      <w:bookmarkEnd w:id="41"/>
    </w:tbl>
    <w:p w:rsidR="00AE3B90" w:rsidRDefault="00AE3B90" w:rsidP="00AE3B90">
      <w:pPr>
        <w:pStyle w:val="afffff3"/>
        <w:spacing w:before="360"/>
      </w:pPr>
    </w:p>
    <w:p w:rsidR="00D56168" w:rsidRPr="00D56168" w:rsidRDefault="00D56168" w:rsidP="00D56168">
      <w:pPr>
        <w:pStyle w:val="afb"/>
        <w:pageBreakBefore w:val="0"/>
        <w:pBdr>
          <w:top w:val="none" w:sz="0" w:space="0" w:color="auto"/>
        </w:pBdr>
        <w:spacing w:before="240" w:after="120" w:line="240" w:lineRule="auto"/>
        <w:ind w:left="0"/>
        <w:rPr>
          <w:i/>
          <w:color w:val="363194"/>
          <w:spacing w:val="-4"/>
          <w:sz w:val="4"/>
          <w:szCs w:val="4"/>
        </w:rPr>
      </w:pPr>
      <w:bookmarkStart w:id="42" w:name="_Toc164150515"/>
    </w:p>
    <w:p w:rsidR="00AC7307" w:rsidRPr="00CB154A" w:rsidRDefault="00AC7307" w:rsidP="00B23187">
      <w:pPr>
        <w:pStyle w:val="afb"/>
        <w:pageBreakBefore w:val="0"/>
        <w:pBdr>
          <w:top w:val="none" w:sz="0" w:space="0" w:color="auto"/>
        </w:pBdr>
        <w:spacing w:before="240" w:after="120" w:line="240" w:lineRule="auto"/>
        <w:ind w:left="0"/>
        <w:rPr>
          <w:i/>
          <w:color w:val="363194"/>
          <w:spacing w:val="-4"/>
          <w:sz w:val="30"/>
          <w:szCs w:val="30"/>
        </w:rPr>
      </w:pPr>
      <w:r w:rsidRPr="00CB154A">
        <w:rPr>
          <w:i/>
          <w:color w:val="363194"/>
          <w:spacing w:val="-4"/>
          <w:sz w:val="30"/>
          <w:szCs w:val="30"/>
        </w:rPr>
        <w:t>Экономическая ситуация</w:t>
      </w:r>
      <w:bookmarkEnd w:id="29"/>
      <w:bookmarkEnd w:id="30"/>
      <w:bookmarkEnd w:id="31"/>
      <w:bookmarkEnd w:id="42"/>
    </w:p>
    <w:p w:rsidR="00AC7307" w:rsidRPr="00ED05A9" w:rsidRDefault="00AC7307" w:rsidP="00ED05A9">
      <w:pPr>
        <w:pStyle w:val="3"/>
        <w:numPr>
          <w:ilvl w:val="0"/>
          <w:numId w:val="2"/>
        </w:numPr>
        <w:tabs>
          <w:tab w:val="clear" w:pos="360"/>
          <w:tab w:val="num" w:pos="-2694"/>
        </w:tabs>
        <w:spacing w:line="240" w:lineRule="auto"/>
        <w:ind w:left="0" w:firstLine="0"/>
        <w:jc w:val="left"/>
        <w:rPr>
          <w:noProof w:val="0"/>
          <w:szCs w:val="26"/>
        </w:rPr>
      </w:pPr>
      <w:bookmarkStart w:id="43" w:name="_Toc130704465"/>
      <w:bookmarkStart w:id="44" w:name="_Toc252442949"/>
      <w:bookmarkStart w:id="45" w:name="_Toc164150516"/>
      <w:r w:rsidRPr="00ED05A9">
        <w:rPr>
          <w:noProof w:val="0"/>
          <w:szCs w:val="26"/>
        </w:rPr>
        <w:t>Производство товаров и услуг</w:t>
      </w:r>
      <w:bookmarkEnd w:id="27"/>
      <w:bookmarkEnd w:id="28"/>
      <w:bookmarkEnd w:id="32"/>
      <w:bookmarkEnd w:id="33"/>
      <w:bookmarkEnd w:id="34"/>
      <w:bookmarkEnd w:id="35"/>
      <w:bookmarkEnd w:id="43"/>
      <w:bookmarkEnd w:id="44"/>
      <w:bookmarkEnd w:id="45"/>
    </w:p>
    <w:p w:rsidR="000105B1" w:rsidRPr="004211C9" w:rsidRDefault="000105B1" w:rsidP="004211C9">
      <w:pPr>
        <w:pStyle w:val="3"/>
        <w:keepNext w:val="0"/>
        <w:tabs>
          <w:tab w:val="clear" w:pos="2061"/>
        </w:tabs>
        <w:spacing w:line="240" w:lineRule="auto"/>
        <w:ind w:left="709" w:firstLine="0"/>
        <w:jc w:val="left"/>
        <w:rPr>
          <w:noProof w:val="0"/>
          <w:sz w:val="22"/>
          <w:szCs w:val="22"/>
        </w:rPr>
      </w:pPr>
      <w:bookmarkStart w:id="46" w:name="_Toc164150517"/>
      <w:r w:rsidRPr="004211C9">
        <w:rPr>
          <w:noProof w:val="0"/>
          <w:sz w:val="22"/>
          <w:szCs w:val="22"/>
        </w:rPr>
        <w:t>Промышленное производство</w:t>
      </w:r>
      <w:r w:rsidR="008501D7">
        <w:rPr>
          <w:noProof w:val="0"/>
          <w:sz w:val="22"/>
          <w:szCs w:val="22"/>
        </w:rPr>
        <w:t xml:space="preserve"> </w:t>
      </w:r>
      <w:r w:rsidR="00787027" w:rsidRPr="00A30BA7">
        <w:rPr>
          <w:rStyle w:val="aa"/>
          <w:sz w:val="22"/>
          <w:szCs w:val="22"/>
        </w:rPr>
        <w:footnoteReference w:id="7"/>
      </w:r>
      <w:r w:rsidR="00787027" w:rsidRPr="00A30BA7">
        <w:rPr>
          <w:sz w:val="22"/>
          <w:szCs w:val="22"/>
          <w:vertAlign w:val="superscript"/>
        </w:rPr>
        <w:t>)</w:t>
      </w:r>
      <w:bookmarkEnd w:id="46"/>
    </w:p>
    <w:p w:rsidR="008A5BAE" w:rsidRPr="005A4568" w:rsidRDefault="008A5BAE" w:rsidP="00F96360">
      <w:pPr>
        <w:pStyle w:val="afffff7"/>
        <w:tabs>
          <w:tab w:val="left" w:pos="1800"/>
        </w:tabs>
        <w:spacing w:after="120" w:line="240" w:lineRule="auto"/>
        <w:ind w:left="0"/>
        <w:jc w:val="center"/>
        <w:rPr>
          <w:sz w:val="22"/>
          <w:szCs w:val="22"/>
        </w:rPr>
      </w:pPr>
      <w:r w:rsidRPr="006958F6">
        <w:rPr>
          <w:sz w:val="22"/>
          <w:szCs w:val="22"/>
        </w:rPr>
        <w:t>Индекс промышленного произ</w:t>
      </w:r>
      <w:r w:rsidR="00032FF6" w:rsidRPr="006958F6">
        <w:rPr>
          <w:sz w:val="22"/>
          <w:szCs w:val="22"/>
        </w:rPr>
        <w:t>водства</w:t>
      </w:r>
    </w:p>
    <w:p w:rsidR="008A5BAE" w:rsidRPr="00563CFB" w:rsidRDefault="008A5BAE" w:rsidP="00F96360">
      <w:pPr>
        <w:pStyle w:val="afffff7"/>
        <w:tabs>
          <w:tab w:val="left" w:pos="1800"/>
        </w:tabs>
        <w:spacing w:before="0" w:after="0" w:line="240" w:lineRule="auto"/>
        <w:ind w:left="0"/>
        <w:jc w:val="center"/>
        <w:rPr>
          <w:b w:val="0"/>
          <w:sz w:val="20"/>
        </w:rPr>
      </w:pPr>
      <w:r w:rsidRPr="00563CFB">
        <w:rPr>
          <w:b w:val="0"/>
          <w:sz w:val="20"/>
        </w:rPr>
        <w:t>(в % к предыдущему году)</w:t>
      </w:r>
    </w:p>
    <w:tbl>
      <w:tblPr>
        <w:tblW w:w="7655" w:type="dxa"/>
        <w:tblInd w:w="70" w:type="dxa"/>
        <w:tblBorders>
          <w:top w:val="double" w:sz="4" w:space="0" w:color="auto"/>
          <w:left w:val="double" w:sz="4" w:space="0" w:color="auto"/>
          <w:bottom w:val="double" w:sz="4" w:space="0" w:color="auto"/>
          <w:right w:val="double" w:sz="4" w:space="0" w:color="auto"/>
          <w:insideH w:val="dotted" w:sz="4" w:space="0" w:color="auto"/>
          <w:insideV w:val="single" w:sz="6" w:space="0" w:color="000000"/>
        </w:tblBorders>
        <w:tblLayout w:type="fixed"/>
        <w:tblCellMar>
          <w:left w:w="70" w:type="dxa"/>
          <w:right w:w="70" w:type="dxa"/>
        </w:tblCellMar>
        <w:tblLook w:val="00A0" w:firstRow="1" w:lastRow="0" w:firstColumn="1" w:lastColumn="0" w:noHBand="0" w:noVBand="0"/>
      </w:tblPr>
      <w:tblGrid>
        <w:gridCol w:w="5103"/>
        <w:gridCol w:w="1134"/>
        <w:gridCol w:w="1418"/>
      </w:tblGrid>
      <w:tr w:rsidR="00032FF6" w:rsidTr="00CB154A">
        <w:tc>
          <w:tcPr>
            <w:tcW w:w="5103" w:type="dxa"/>
            <w:tcBorders>
              <w:top w:val="double" w:sz="4" w:space="0" w:color="auto"/>
              <w:bottom w:val="single" w:sz="6" w:space="0" w:color="000000"/>
            </w:tcBorders>
            <w:shd w:val="clear" w:color="auto" w:fill="5084D0"/>
          </w:tcPr>
          <w:p w:rsidR="00032FF6" w:rsidRPr="008A5BAE" w:rsidRDefault="00032FF6" w:rsidP="00F96360">
            <w:pPr>
              <w:pStyle w:val="affffc"/>
              <w:spacing w:before="0" w:after="0"/>
              <w:rPr>
                <w:sz w:val="20"/>
              </w:rPr>
            </w:pPr>
          </w:p>
        </w:tc>
        <w:tc>
          <w:tcPr>
            <w:tcW w:w="1134" w:type="dxa"/>
            <w:tcBorders>
              <w:top w:val="double" w:sz="4" w:space="0" w:color="auto"/>
              <w:bottom w:val="single" w:sz="6" w:space="0" w:color="000000"/>
            </w:tcBorders>
            <w:shd w:val="clear" w:color="auto" w:fill="5084D0"/>
            <w:vAlign w:val="center"/>
          </w:tcPr>
          <w:p w:rsidR="00032FF6" w:rsidRPr="00127C5F" w:rsidRDefault="002312B7" w:rsidP="00F96360">
            <w:pPr>
              <w:pStyle w:val="affffc"/>
              <w:spacing w:before="0" w:after="0"/>
              <w:rPr>
                <w:i/>
                <w:color w:val="FFFFFF"/>
                <w:sz w:val="20"/>
              </w:rPr>
            </w:pPr>
            <w:r w:rsidRPr="005D69E0">
              <w:rPr>
                <w:i/>
                <w:color w:val="FFFFFF"/>
                <w:sz w:val="20"/>
              </w:rPr>
              <w:t>20</w:t>
            </w:r>
            <w:r w:rsidR="00050F03">
              <w:rPr>
                <w:i/>
                <w:color w:val="FFFFFF"/>
                <w:sz w:val="20"/>
              </w:rPr>
              <w:t>2</w:t>
            </w:r>
            <w:r w:rsidR="00DC3609">
              <w:rPr>
                <w:i/>
                <w:color w:val="FFFFFF"/>
                <w:sz w:val="20"/>
              </w:rPr>
              <w:t>3</w:t>
            </w:r>
          </w:p>
        </w:tc>
        <w:tc>
          <w:tcPr>
            <w:tcW w:w="1418" w:type="dxa"/>
            <w:tcBorders>
              <w:top w:val="double" w:sz="4" w:space="0" w:color="auto"/>
              <w:bottom w:val="single" w:sz="6" w:space="0" w:color="000000"/>
            </w:tcBorders>
            <w:shd w:val="clear" w:color="auto" w:fill="5084D0"/>
            <w:vAlign w:val="center"/>
          </w:tcPr>
          <w:p w:rsidR="00032FF6" w:rsidRPr="00D8055F" w:rsidRDefault="00032FF6" w:rsidP="00F96360">
            <w:pPr>
              <w:pStyle w:val="affffc"/>
              <w:spacing w:before="0" w:after="0"/>
              <w:rPr>
                <w:i/>
                <w:color w:val="FFFFFF"/>
                <w:sz w:val="20"/>
                <w:vertAlign w:val="superscript"/>
              </w:rPr>
            </w:pPr>
            <w:r w:rsidRPr="005D69E0">
              <w:rPr>
                <w:i/>
                <w:color w:val="FFFFFF"/>
                <w:sz w:val="20"/>
                <w:u w:val="single"/>
              </w:rPr>
              <w:t>Справочно</w:t>
            </w:r>
            <w:r w:rsidR="00E67A55" w:rsidRPr="005D69E0">
              <w:rPr>
                <w:i/>
                <w:color w:val="FFFFFF"/>
                <w:sz w:val="20"/>
              </w:rPr>
              <w:t xml:space="preserve">: </w:t>
            </w:r>
            <w:r w:rsidR="00E67A55" w:rsidRPr="005D69E0">
              <w:rPr>
                <w:i/>
                <w:color w:val="FFFFFF"/>
                <w:sz w:val="20"/>
              </w:rPr>
              <w:br/>
            </w:r>
            <w:r w:rsidR="002312B7" w:rsidRPr="005D69E0">
              <w:rPr>
                <w:i/>
                <w:color w:val="FFFFFF"/>
                <w:sz w:val="20"/>
              </w:rPr>
              <w:t>20</w:t>
            </w:r>
            <w:r w:rsidR="00FD088A">
              <w:rPr>
                <w:i/>
                <w:color w:val="FFFFFF"/>
                <w:sz w:val="20"/>
              </w:rPr>
              <w:t>2</w:t>
            </w:r>
            <w:r w:rsidR="00DC3609">
              <w:rPr>
                <w:i/>
                <w:color w:val="FFFFFF"/>
                <w:sz w:val="20"/>
              </w:rPr>
              <w:t>2</w:t>
            </w:r>
            <w:r w:rsidR="00F411E7">
              <w:rPr>
                <w:i/>
                <w:color w:val="FFFFFF"/>
                <w:sz w:val="20"/>
              </w:rPr>
              <w:t xml:space="preserve"> </w:t>
            </w:r>
            <w:r w:rsidR="00F411E7" w:rsidRPr="00F411E7">
              <w:rPr>
                <w:rStyle w:val="aa"/>
                <w:i/>
                <w:color w:val="FFFFFF"/>
                <w:sz w:val="22"/>
                <w:szCs w:val="22"/>
              </w:rPr>
              <w:footnoteReference w:id="8"/>
            </w:r>
            <w:r w:rsidR="00F411E7" w:rsidRPr="00F411E7">
              <w:rPr>
                <w:i/>
                <w:color w:val="FFFFFF"/>
                <w:szCs w:val="22"/>
                <w:vertAlign w:val="superscript"/>
              </w:rPr>
              <w:t>)</w:t>
            </w:r>
          </w:p>
        </w:tc>
      </w:tr>
      <w:tr w:rsidR="005957C3" w:rsidTr="00722E47">
        <w:tc>
          <w:tcPr>
            <w:tcW w:w="5103" w:type="dxa"/>
            <w:tcBorders>
              <w:top w:val="single" w:sz="6" w:space="0" w:color="000000"/>
            </w:tcBorders>
            <w:shd w:val="clear" w:color="auto" w:fill="auto"/>
            <w:vAlign w:val="bottom"/>
          </w:tcPr>
          <w:p w:rsidR="005957C3" w:rsidRPr="00D8055F" w:rsidRDefault="005957C3" w:rsidP="007445CE">
            <w:pPr>
              <w:pStyle w:val="0-"/>
              <w:spacing w:before="40" w:after="40"/>
              <w:rPr>
                <w:b w:val="0"/>
                <w:sz w:val="20"/>
              </w:rPr>
            </w:pPr>
            <w:r w:rsidRPr="008A5BAE">
              <w:rPr>
                <w:sz w:val="20"/>
              </w:rPr>
              <w:t>Промышленное производство</w:t>
            </w:r>
          </w:p>
        </w:tc>
        <w:tc>
          <w:tcPr>
            <w:tcW w:w="1134" w:type="dxa"/>
            <w:tcBorders>
              <w:top w:val="single" w:sz="6" w:space="0" w:color="000000"/>
            </w:tcBorders>
            <w:vAlign w:val="bottom"/>
          </w:tcPr>
          <w:p w:rsidR="005957C3" w:rsidRPr="004C5A5C" w:rsidRDefault="005A2D22" w:rsidP="005957C3">
            <w:pPr>
              <w:widowControl/>
              <w:adjustRightInd/>
              <w:spacing w:before="60" w:line="240" w:lineRule="exact"/>
              <w:ind w:firstLine="0"/>
              <w:jc w:val="center"/>
              <w:textAlignment w:val="auto"/>
              <w:rPr>
                <w:rFonts w:eastAsia="Calibri" w:cs="Arial"/>
                <w:b/>
                <w:bCs/>
                <w:sz w:val="20"/>
                <w:lang w:eastAsia="en-US"/>
              </w:rPr>
            </w:pPr>
            <w:r w:rsidRPr="004C5A5C">
              <w:rPr>
                <w:rFonts w:eastAsia="Calibri" w:cs="Arial"/>
                <w:b/>
                <w:bCs/>
                <w:sz w:val="20"/>
                <w:lang w:eastAsia="en-US"/>
              </w:rPr>
              <w:t>106,3</w:t>
            </w:r>
          </w:p>
        </w:tc>
        <w:tc>
          <w:tcPr>
            <w:tcW w:w="1418" w:type="dxa"/>
            <w:tcBorders>
              <w:top w:val="single" w:sz="6" w:space="0" w:color="000000"/>
            </w:tcBorders>
            <w:vAlign w:val="bottom"/>
          </w:tcPr>
          <w:p w:rsidR="005957C3" w:rsidRPr="004C5A5C" w:rsidRDefault="005A2D22" w:rsidP="005957C3">
            <w:pPr>
              <w:widowControl/>
              <w:adjustRightInd/>
              <w:spacing w:before="60" w:line="240" w:lineRule="exact"/>
              <w:ind w:firstLine="0"/>
              <w:jc w:val="center"/>
              <w:textAlignment w:val="auto"/>
              <w:rPr>
                <w:rFonts w:eastAsia="Calibri" w:cs="Arial"/>
                <w:b/>
                <w:bCs/>
                <w:sz w:val="20"/>
                <w:lang w:eastAsia="en-US"/>
              </w:rPr>
            </w:pPr>
            <w:r w:rsidRPr="004C5A5C">
              <w:rPr>
                <w:rFonts w:eastAsia="Calibri" w:cs="Arial"/>
                <w:b/>
                <w:bCs/>
                <w:sz w:val="20"/>
                <w:lang w:eastAsia="en-US"/>
              </w:rPr>
              <w:t>102,5</w:t>
            </w:r>
          </w:p>
        </w:tc>
      </w:tr>
      <w:tr w:rsidR="009D7065" w:rsidRPr="00C30948" w:rsidTr="00CB154A">
        <w:tc>
          <w:tcPr>
            <w:tcW w:w="5103" w:type="dxa"/>
            <w:shd w:val="clear" w:color="auto" w:fill="CFE8FF"/>
            <w:vAlign w:val="bottom"/>
          </w:tcPr>
          <w:p w:rsidR="009D7065" w:rsidRPr="00C30948" w:rsidRDefault="009D7065" w:rsidP="00127CFF">
            <w:pPr>
              <w:spacing w:before="60" w:line="240" w:lineRule="exact"/>
              <w:ind w:left="214" w:firstLine="0"/>
              <w:jc w:val="left"/>
              <w:rPr>
                <w:rFonts w:cs="Arial"/>
                <w:b/>
                <w:sz w:val="20"/>
              </w:rPr>
            </w:pPr>
            <w:r w:rsidRPr="00C30948">
              <w:rPr>
                <w:rFonts w:cs="Arial"/>
                <w:b/>
                <w:sz w:val="20"/>
              </w:rPr>
              <w:t>Добыча полезных ископаемых</w:t>
            </w:r>
          </w:p>
        </w:tc>
        <w:tc>
          <w:tcPr>
            <w:tcW w:w="1134" w:type="dxa"/>
            <w:shd w:val="clear" w:color="auto" w:fill="CFE8FF"/>
            <w:vAlign w:val="bottom"/>
          </w:tcPr>
          <w:p w:rsidR="009D7065" w:rsidRPr="004C5A5C" w:rsidRDefault="005A2D22" w:rsidP="005957C3">
            <w:pPr>
              <w:widowControl/>
              <w:adjustRightInd/>
              <w:spacing w:before="60" w:line="240" w:lineRule="exact"/>
              <w:ind w:firstLine="0"/>
              <w:jc w:val="center"/>
              <w:textAlignment w:val="auto"/>
              <w:rPr>
                <w:rFonts w:eastAsia="Calibri" w:cs="Arial"/>
                <w:b/>
                <w:bCs/>
                <w:sz w:val="20"/>
                <w:lang w:eastAsia="en-US"/>
              </w:rPr>
            </w:pPr>
            <w:r w:rsidRPr="004C5A5C">
              <w:rPr>
                <w:rFonts w:eastAsia="Calibri" w:cs="Arial"/>
                <w:b/>
                <w:bCs/>
                <w:sz w:val="20"/>
                <w:lang w:eastAsia="en-US"/>
              </w:rPr>
              <w:t>108,0</w:t>
            </w:r>
          </w:p>
        </w:tc>
        <w:tc>
          <w:tcPr>
            <w:tcW w:w="1418" w:type="dxa"/>
            <w:shd w:val="clear" w:color="auto" w:fill="CFE8FF"/>
            <w:vAlign w:val="bottom"/>
          </w:tcPr>
          <w:p w:rsidR="009D7065" w:rsidRPr="004C5A5C" w:rsidRDefault="005A2D22" w:rsidP="004C5A5C">
            <w:pPr>
              <w:widowControl/>
              <w:adjustRightInd/>
              <w:spacing w:before="60" w:line="240" w:lineRule="exact"/>
              <w:ind w:firstLine="0"/>
              <w:jc w:val="center"/>
              <w:textAlignment w:val="auto"/>
              <w:rPr>
                <w:rFonts w:eastAsia="Calibri" w:cs="Arial"/>
                <w:b/>
                <w:bCs/>
                <w:sz w:val="20"/>
                <w:lang w:eastAsia="en-US"/>
              </w:rPr>
            </w:pPr>
            <w:r w:rsidRPr="004C5A5C">
              <w:rPr>
                <w:rFonts w:eastAsia="Calibri" w:cs="Arial"/>
                <w:b/>
                <w:bCs/>
                <w:sz w:val="20"/>
                <w:lang w:eastAsia="en-US"/>
              </w:rPr>
              <w:t>103,9</w:t>
            </w:r>
          </w:p>
        </w:tc>
      </w:tr>
      <w:tr w:rsidR="009D7065" w:rsidRPr="00C30948" w:rsidTr="00722E47">
        <w:tc>
          <w:tcPr>
            <w:tcW w:w="5103" w:type="dxa"/>
            <w:vAlign w:val="bottom"/>
          </w:tcPr>
          <w:p w:rsidR="009D7065" w:rsidRPr="00C30948" w:rsidRDefault="009D7065" w:rsidP="00127CFF">
            <w:pPr>
              <w:spacing w:before="60" w:line="240" w:lineRule="exact"/>
              <w:ind w:left="214" w:firstLine="0"/>
              <w:jc w:val="left"/>
              <w:rPr>
                <w:b/>
                <w:sz w:val="20"/>
              </w:rPr>
            </w:pPr>
            <w:r w:rsidRPr="00C30948">
              <w:rPr>
                <w:rFonts w:cs="Arial"/>
                <w:b/>
                <w:sz w:val="20"/>
              </w:rPr>
              <w:t>Обрабатывающие производства</w:t>
            </w:r>
          </w:p>
        </w:tc>
        <w:tc>
          <w:tcPr>
            <w:tcW w:w="1134" w:type="dxa"/>
            <w:vAlign w:val="bottom"/>
          </w:tcPr>
          <w:p w:rsidR="009D7065" w:rsidRPr="004C5A5C" w:rsidRDefault="005A2D22" w:rsidP="00C940E9">
            <w:pPr>
              <w:widowControl/>
              <w:adjustRightInd/>
              <w:spacing w:before="40" w:line="240" w:lineRule="exact"/>
              <w:ind w:firstLine="0"/>
              <w:jc w:val="center"/>
              <w:textAlignment w:val="auto"/>
              <w:rPr>
                <w:rFonts w:eastAsia="Calibri" w:cs="Arial"/>
                <w:b/>
                <w:bCs/>
                <w:sz w:val="20"/>
                <w:lang w:eastAsia="en-US"/>
              </w:rPr>
            </w:pPr>
            <w:r w:rsidRPr="004C5A5C">
              <w:rPr>
                <w:rFonts w:eastAsia="Calibri" w:cs="Arial"/>
                <w:b/>
                <w:bCs/>
                <w:sz w:val="20"/>
                <w:lang w:eastAsia="en-US"/>
              </w:rPr>
              <w:t>108,5</w:t>
            </w:r>
          </w:p>
        </w:tc>
        <w:tc>
          <w:tcPr>
            <w:tcW w:w="1418" w:type="dxa"/>
            <w:vAlign w:val="bottom"/>
          </w:tcPr>
          <w:p w:rsidR="009D7065" w:rsidRPr="004C5A5C" w:rsidRDefault="005A2D22" w:rsidP="004C5A5C">
            <w:pPr>
              <w:widowControl/>
              <w:adjustRightInd/>
              <w:spacing w:before="60" w:line="240" w:lineRule="exact"/>
              <w:ind w:firstLine="0"/>
              <w:jc w:val="center"/>
              <w:textAlignment w:val="auto"/>
              <w:rPr>
                <w:rFonts w:eastAsia="Calibri" w:cs="Arial"/>
                <w:b/>
                <w:bCs/>
                <w:sz w:val="20"/>
                <w:lang w:eastAsia="en-US"/>
              </w:rPr>
            </w:pPr>
            <w:r w:rsidRPr="004C5A5C">
              <w:rPr>
                <w:rFonts w:eastAsia="Calibri" w:cs="Arial"/>
                <w:b/>
                <w:bCs/>
                <w:sz w:val="20"/>
                <w:lang w:eastAsia="en-US"/>
              </w:rPr>
              <w:t>102,4</w:t>
            </w:r>
          </w:p>
        </w:tc>
      </w:tr>
      <w:tr w:rsidR="004C5A5C" w:rsidTr="00CB154A">
        <w:tc>
          <w:tcPr>
            <w:tcW w:w="5103" w:type="dxa"/>
            <w:shd w:val="clear" w:color="auto" w:fill="CFE8FF"/>
            <w:vAlign w:val="bottom"/>
          </w:tcPr>
          <w:p w:rsidR="004C5A5C" w:rsidRPr="008A5BAE" w:rsidRDefault="004C5A5C" w:rsidP="00612054">
            <w:pPr>
              <w:pStyle w:val="0"/>
              <w:spacing w:before="40" w:after="40"/>
              <w:ind w:left="356"/>
              <w:rPr>
                <w:sz w:val="20"/>
              </w:rPr>
            </w:pPr>
            <w:r>
              <w:rPr>
                <w:sz w:val="20"/>
              </w:rPr>
              <w:t>в том числе</w:t>
            </w:r>
            <w:r w:rsidRPr="008A5BAE">
              <w:rPr>
                <w:sz w:val="20"/>
              </w:rPr>
              <w:t>:</w:t>
            </w:r>
            <w:r w:rsidRPr="008A5BAE">
              <w:rPr>
                <w:sz w:val="20"/>
              </w:rPr>
              <w:br/>
              <w:t>производство пищевых продуктов</w:t>
            </w:r>
          </w:p>
        </w:tc>
        <w:tc>
          <w:tcPr>
            <w:tcW w:w="1134" w:type="dxa"/>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100,0</w:t>
            </w:r>
          </w:p>
        </w:tc>
        <w:tc>
          <w:tcPr>
            <w:tcW w:w="1418" w:type="dxa"/>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100,6</w:t>
            </w:r>
          </w:p>
        </w:tc>
      </w:tr>
      <w:tr w:rsidR="004C5A5C" w:rsidRPr="00093D2E" w:rsidTr="00722E47">
        <w:tc>
          <w:tcPr>
            <w:tcW w:w="5103" w:type="dxa"/>
            <w:shd w:val="clear" w:color="auto" w:fill="auto"/>
            <w:vAlign w:val="bottom"/>
          </w:tcPr>
          <w:p w:rsidR="004C5A5C" w:rsidRPr="00127CFF" w:rsidRDefault="004C5A5C" w:rsidP="00612054">
            <w:pPr>
              <w:spacing w:before="60" w:line="240" w:lineRule="exact"/>
              <w:ind w:left="356" w:firstLine="0"/>
              <w:jc w:val="left"/>
              <w:rPr>
                <w:rFonts w:cs="Arial"/>
                <w:sz w:val="20"/>
              </w:rPr>
            </w:pPr>
            <w:r w:rsidRPr="007A314E">
              <w:rPr>
                <w:rFonts w:cs="Arial"/>
                <w:sz w:val="20"/>
              </w:rPr>
              <w:t>производство напитков</w:t>
            </w:r>
          </w:p>
        </w:tc>
        <w:tc>
          <w:tcPr>
            <w:tcW w:w="1134" w:type="dxa"/>
            <w:shd w:val="clear" w:color="auto" w:fill="auto"/>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107,4</w:t>
            </w:r>
          </w:p>
        </w:tc>
        <w:tc>
          <w:tcPr>
            <w:tcW w:w="1418" w:type="dxa"/>
            <w:shd w:val="clear" w:color="auto" w:fill="auto"/>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114,2</w:t>
            </w:r>
          </w:p>
        </w:tc>
      </w:tr>
      <w:tr w:rsidR="004C5A5C" w:rsidTr="00CB154A">
        <w:tc>
          <w:tcPr>
            <w:tcW w:w="5103" w:type="dxa"/>
            <w:shd w:val="clear" w:color="auto" w:fill="CFE8FF"/>
            <w:vAlign w:val="bottom"/>
          </w:tcPr>
          <w:p w:rsidR="004C5A5C" w:rsidRPr="00127CFF" w:rsidRDefault="004C5A5C" w:rsidP="00612054">
            <w:pPr>
              <w:spacing w:before="60" w:line="240" w:lineRule="exact"/>
              <w:ind w:left="356" w:firstLine="0"/>
              <w:jc w:val="left"/>
              <w:rPr>
                <w:rFonts w:cs="Arial"/>
                <w:sz w:val="20"/>
              </w:rPr>
            </w:pPr>
            <w:r w:rsidRPr="007A314E">
              <w:rPr>
                <w:rFonts w:cs="Arial"/>
                <w:sz w:val="20"/>
              </w:rPr>
              <w:t>производство текстильных изделий</w:t>
            </w:r>
          </w:p>
        </w:tc>
        <w:tc>
          <w:tcPr>
            <w:tcW w:w="1134" w:type="dxa"/>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79,7</w:t>
            </w:r>
          </w:p>
        </w:tc>
        <w:tc>
          <w:tcPr>
            <w:tcW w:w="1418" w:type="dxa"/>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113,8</w:t>
            </w:r>
          </w:p>
        </w:tc>
      </w:tr>
      <w:tr w:rsidR="004C5A5C" w:rsidTr="00722E47">
        <w:tc>
          <w:tcPr>
            <w:tcW w:w="5103" w:type="dxa"/>
            <w:shd w:val="clear" w:color="auto" w:fill="auto"/>
          </w:tcPr>
          <w:p w:rsidR="004C5A5C" w:rsidRPr="00127CFF" w:rsidRDefault="004C5A5C" w:rsidP="00612054">
            <w:pPr>
              <w:spacing w:before="60" w:line="240" w:lineRule="exact"/>
              <w:ind w:left="356" w:firstLine="0"/>
              <w:jc w:val="left"/>
              <w:rPr>
                <w:rFonts w:cs="Arial"/>
                <w:sz w:val="20"/>
              </w:rPr>
            </w:pPr>
            <w:r w:rsidRPr="007A314E">
              <w:rPr>
                <w:rFonts w:cs="Arial"/>
                <w:sz w:val="20"/>
              </w:rPr>
              <w:t>производство одежды</w:t>
            </w:r>
          </w:p>
        </w:tc>
        <w:tc>
          <w:tcPr>
            <w:tcW w:w="1134" w:type="dxa"/>
            <w:shd w:val="clear" w:color="auto" w:fill="auto"/>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102,1</w:t>
            </w:r>
          </w:p>
        </w:tc>
        <w:tc>
          <w:tcPr>
            <w:tcW w:w="1418" w:type="dxa"/>
            <w:shd w:val="clear" w:color="auto" w:fill="auto"/>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86,6</w:t>
            </w:r>
          </w:p>
        </w:tc>
      </w:tr>
      <w:tr w:rsidR="004C5A5C" w:rsidTr="00CB154A">
        <w:tc>
          <w:tcPr>
            <w:tcW w:w="5103" w:type="dxa"/>
            <w:shd w:val="clear" w:color="auto" w:fill="CFE8FF"/>
          </w:tcPr>
          <w:p w:rsidR="004C5A5C" w:rsidRPr="00127CFF" w:rsidRDefault="004C5A5C" w:rsidP="00612054">
            <w:pPr>
              <w:spacing w:before="60" w:line="240" w:lineRule="exact"/>
              <w:ind w:left="356" w:firstLine="0"/>
              <w:jc w:val="left"/>
              <w:rPr>
                <w:rFonts w:cs="Arial"/>
                <w:sz w:val="20"/>
              </w:rPr>
            </w:pPr>
            <w:r w:rsidRPr="007A314E">
              <w:rPr>
                <w:rFonts w:cs="Arial"/>
                <w:sz w:val="20"/>
              </w:rPr>
              <w:t>производство кожи и изделий из кожи</w:t>
            </w:r>
          </w:p>
        </w:tc>
        <w:tc>
          <w:tcPr>
            <w:tcW w:w="1134" w:type="dxa"/>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64,9</w:t>
            </w:r>
          </w:p>
        </w:tc>
        <w:tc>
          <w:tcPr>
            <w:tcW w:w="1418" w:type="dxa"/>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115,3</w:t>
            </w:r>
          </w:p>
        </w:tc>
      </w:tr>
      <w:tr w:rsidR="004C5A5C" w:rsidTr="00722E47">
        <w:tc>
          <w:tcPr>
            <w:tcW w:w="5103" w:type="dxa"/>
            <w:shd w:val="clear" w:color="auto" w:fill="auto"/>
          </w:tcPr>
          <w:p w:rsidR="004C5A5C" w:rsidRPr="007A314E" w:rsidRDefault="004C5A5C" w:rsidP="00612054">
            <w:pPr>
              <w:spacing w:before="60" w:line="240" w:lineRule="exact"/>
              <w:ind w:left="356" w:firstLine="0"/>
              <w:jc w:val="left"/>
              <w:rPr>
                <w:rFonts w:cs="Arial"/>
                <w:sz w:val="20"/>
              </w:rPr>
            </w:pPr>
            <w:r w:rsidRPr="007A314E">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shd w:val="clear" w:color="auto" w:fill="auto"/>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96,2</w:t>
            </w:r>
          </w:p>
        </w:tc>
        <w:tc>
          <w:tcPr>
            <w:tcW w:w="1418" w:type="dxa"/>
            <w:shd w:val="clear" w:color="auto" w:fill="auto"/>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58,2</w:t>
            </w:r>
          </w:p>
        </w:tc>
      </w:tr>
      <w:tr w:rsidR="004C5A5C" w:rsidTr="00CB154A">
        <w:tc>
          <w:tcPr>
            <w:tcW w:w="5103" w:type="dxa"/>
            <w:shd w:val="clear" w:color="auto" w:fill="CFE8FF"/>
          </w:tcPr>
          <w:p w:rsidR="004C5A5C" w:rsidRPr="007A314E" w:rsidRDefault="004C5A5C" w:rsidP="00612054">
            <w:pPr>
              <w:spacing w:before="60" w:line="240" w:lineRule="exact"/>
              <w:ind w:left="356" w:firstLine="0"/>
              <w:jc w:val="left"/>
              <w:rPr>
                <w:rFonts w:cs="Arial"/>
                <w:sz w:val="20"/>
              </w:rPr>
            </w:pPr>
            <w:r w:rsidRPr="007A314E">
              <w:rPr>
                <w:rFonts w:cs="Arial"/>
                <w:sz w:val="20"/>
              </w:rPr>
              <w:t>производство бумаги и бумажных изделий</w:t>
            </w:r>
          </w:p>
        </w:tc>
        <w:tc>
          <w:tcPr>
            <w:tcW w:w="1134" w:type="dxa"/>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92,6</w:t>
            </w:r>
          </w:p>
        </w:tc>
        <w:tc>
          <w:tcPr>
            <w:tcW w:w="1418" w:type="dxa"/>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113,0</w:t>
            </w:r>
          </w:p>
        </w:tc>
      </w:tr>
      <w:tr w:rsidR="004C5A5C" w:rsidTr="00722E47">
        <w:tc>
          <w:tcPr>
            <w:tcW w:w="5103" w:type="dxa"/>
            <w:shd w:val="clear" w:color="auto" w:fill="auto"/>
          </w:tcPr>
          <w:p w:rsidR="004C5A5C" w:rsidRPr="007A314E" w:rsidRDefault="004C5A5C" w:rsidP="00612054">
            <w:pPr>
              <w:spacing w:before="60" w:line="240" w:lineRule="exact"/>
              <w:ind w:left="356" w:firstLine="0"/>
              <w:jc w:val="left"/>
              <w:rPr>
                <w:rFonts w:cs="Arial"/>
                <w:sz w:val="20"/>
              </w:rPr>
            </w:pPr>
            <w:r w:rsidRPr="007A314E">
              <w:rPr>
                <w:rFonts w:cs="Arial"/>
                <w:sz w:val="20"/>
              </w:rPr>
              <w:t>деятельность полиграфическая и копирование носителей информации</w:t>
            </w:r>
          </w:p>
        </w:tc>
        <w:tc>
          <w:tcPr>
            <w:tcW w:w="1134" w:type="dxa"/>
            <w:shd w:val="clear" w:color="auto" w:fill="auto"/>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102,0</w:t>
            </w:r>
          </w:p>
        </w:tc>
        <w:tc>
          <w:tcPr>
            <w:tcW w:w="1418" w:type="dxa"/>
            <w:shd w:val="clear" w:color="auto" w:fill="auto"/>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80,7</w:t>
            </w:r>
          </w:p>
        </w:tc>
      </w:tr>
      <w:tr w:rsidR="004C5A5C" w:rsidTr="00CB154A">
        <w:tc>
          <w:tcPr>
            <w:tcW w:w="5103" w:type="dxa"/>
            <w:shd w:val="clear" w:color="auto" w:fill="CFE8FF"/>
            <w:vAlign w:val="bottom"/>
          </w:tcPr>
          <w:p w:rsidR="004C5A5C" w:rsidRPr="007A314E" w:rsidRDefault="004C5A5C" w:rsidP="00612054">
            <w:pPr>
              <w:spacing w:before="60" w:line="240" w:lineRule="exact"/>
              <w:ind w:left="356" w:firstLine="0"/>
              <w:jc w:val="left"/>
              <w:rPr>
                <w:rFonts w:cs="Arial"/>
                <w:sz w:val="20"/>
              </w:rPr>
            </w:pPr>
            <w:r w:rsidRPr="007A314E">
              <w:rPr>
                <w:rFonts w:cs="Arial"/>
                <w:sz w:val="20"/>
              </w:rPr>
              <w:t>производство кокса и нефтепродуктов</w:t>
            </w:r>
          </w:p>
        </w:tc>
        <w:tc>
          <w:tcPr>
            <w:tcW w:w="1134" w:type="dxa"/>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115,5</w:t>
            </w:r>
          </w:p>
        </w:tc>
        <w:tc>
          <w:tcPr>
            <w:tcW w:w="1418" w:type="dxa"/>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115,6</w:t>
            </w:r>
          </w:p>
        </w:tc>
      </w:tr>
      <w:tr w:rsidR="004C5A5C" w:rsidTr="00722E47">
        <w:tc>
          <w:tcPr>
            <w:tcW w:w="5103" w:type="dxa"/>
            <w:shd w:val="clear" w:color="auto" w:fill="auto"/>
          </w:tcPr>
          <w:p w:rsidR="004C5A5C" w:rsidRPr="007A314E" w:rsidRDefault="004C5A5C" w:rsidP="00612054">
            <w:pPr>
              <w:spacing w:before="60" w:line="240" w:lineRule="exact"/>
              <w:ind w:left="356" w:firstLine="0"/>
              <w:jc w:val="left"/>
              <w:rPr>
                <w:rFonts w:cs="Arial"/>
                <w:sz w:val="20"/>
              </w:rPr>
            </w:pPr>
            <w:r w:rsidRPr="007A314E">
              <w:rPr>
                <w:rFonts w:cs="Arial"/>
                <w:sz w:val="20"/>
              </w:rPr>
              <w:t>производство химических веществ и химических продуктов</w:t>
            </w:r>
          </w:p>
        </w:tc>
        <w:tc>
          <w:tcPr>
            <w:tcW w:w="1134" w:type="dxa"/>
            <w:shd w:val="clear" w:color="auto" w:fill="auto"/>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118,1</w:t>
            </w:r>
          </w:p>
        </w:tc>
        <w:tc>
          <w:tcPr>
            <w:tcW w:w="1418" w:type="dxa"/>
            <w:shd w:val="clear" w:color="auto" w:fill="auto"/>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117,3</w:t>
            </w:r>
          </w:p>
        </w:tc>
      </w:tr>
      <w:tr w:rsidR="004C5A5C" w:rsidTr="00CB154A">
        <w:tc>
          <w:tcPr>
            <w:tcW w:w="5103" w:type="dxa"/>
            <w:shd w:val="clear" w:color="auto" w:fill="CFE8FF"/>
          </w:tcPr>
          <w:p w:rsidR="004C5A5C" w:rsidRPr="008A5BAE" w:rsidRDefault="004C5A5C" w:rsidP="00612054">
            <w:pPr>
              <w:pStyle w:val="0"/>
              <w:spacing w:before="40" w:after="40"/>
              <w:ind w:left="356"/>
              <w:rPr>
                <w:sz w:val="20"/>
              </w:rPr>
            </w:pPr>
            <w:r w:rsidRPr="007A314E">
              <w:rPr>
                <w:rFonts w:cs="Arial"/>
                <w:sz w:val="20"/>
              </w:rPr>
              <w:t xml:space="preserve">производство лекарственных средств </w:t>
            </w:r>
            <w:r>
              <w:rPr>
                <w:rFonts w:cs="Arial"/>
                <w:sz w:val="20"/>
              </w:rPr>
              <w:br/>
            </w:r>
            <w:r w:rsidRPr="007A314E">
              <w:rPr>
                <w:rFonts w:cs="Arial"/>
                <w:sz w:val="20"/>
              </w:rPr>
              <w:t>и материалов, применяемых в медицинских целях</w:t>
            </w:r>
          </w:p>
        </w:tc>
        <w:tc>
          <w:tcPr>
            <w:tcW w:w="1134" w:type="dxa"/>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111,9</w:t>
            </w:r>
          </w:p>
        </w:tc>
        <w:tc>
          <w:tcPr>
            <w:tcW w:w="1418" w:type="dxa"/>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86,1</w:t>
            </w:r>
          </w:p>
        </w:tc>
      </w:tr>
      <w:tr w:rsidR="004C5A5C" w:rsidTr="00722E47">
        <w:tc>
          <w:tcPr>
            <w:tcW w:w="5103" w:type="dxa"/>
            <w:shd w:val="clear" w:color="auto" w:fill="auto"/>
          </w:tcPr>
          <w:p w:rsidR="004C5A5C" w:rsidRPr="007A314E" w:rsidRDefault="004C5A5C" w:rsidP="00612054">
            <w:pPr>
              <w:spacing w:before="60" w:line="240" w:lineRule="exact"/>
              <w:ind w:left="356" w:firstLine="0"/>
              <w:jc w:val="left"/>
              <w:rPr>
                <w:rFonts w:cs="Arial"/>
                <w:sz w:val="20"/>
              </w:rPr>
            </w:pPr>
            <w:r w:rsidRPr="007A314E">
              <w:rPr>
                <w:rFonts w:cs="Arial"/>
                <w:sz w:val="20"/>
              </w:rPr>
              <w:t>производство резиновых и пластмассовых изделий</w:t>
            </w:r>
          </w:p>
        </w:tc>
        <w:tc>
          <w:tcPr>
            <w:tcW w:w="1134" w:type="dxa"/>
            <w:shd w:val="clear" w:color="auto" w:fill="auto"/>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110,2</w:t>
            </w:r>
          </w:p>
        </w:tc>
        <w:tc>
          <w:tcPr>
            <w:tcW w:w="1418" w:type="dxa"/>
            <w:shd w:val="clear" w:color="auto" w:fill="auto"/>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134,6</w:t>
            </w:r>
          </w:p>
        </w:tc>
      </w:tr>
      <w:tr w:rsidR="004C5A5C" w:rsidTr="00CB154A">
        <w:tc>
          <w:tcPr>
            <w:tcW w:w="5103" w:type="dxa"/>
            <w:shd w:val="clear" w:color="auto" w:fill="CFE8FF"/>
          </w:tcPr>
          <w:p w:rsidR="004C5A5C" w:rsidRPr="007A314E" w:rsidRDefault="004C5A5C" w:rsidP="00612054">
            <w:pPr>
              <w:spacing w:before="60" w:line="240" w:lineRule="exact"/>
              <w:ind w:left="356" w:firstLine="0"/>
              <w:jc w:val="left"/>
              <w:rPr>
                <w:rFonts w:cs="Arial"/>
                <w:sz w:val="20"/>
              </w:rPr>
            </w:pPr>
            <w:r w:rsidRPr="007A314E">
              <w:rPr>
                <w:rFonts w:cs="Arial"/>
                <w:sz w:val="20"/>
              </w:rPr>
              <w:t>производство прочей неметаллической минеральной продукции</w:t>
            </w:r>
          </w:p>
        </w:tc>
        <w:tc>
          <w:tcPr>
            <w:tcW w:w="1134" w:type="dxa"/>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102,5</w:t>
            </w:r>
          </w:p>
        </w:tc>
        <w:tc>
          <w:tcPr>
            <w:tcW w:w="1418" w:type="dxa"/>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104,3</w:t>
            </w:r>
          </w:p>
        </w:tc>
      </w:tr>
      <w:tr w:rsidR="004C5A5C" w:rsidTr="00722E47">
        <w:tc>
          <w:tcPr>
            <w:tcW w:w="5103" w:type="dxa"/>
          </w:tcPr>
          <w:p w:rsidR="004C5A5C" w:rsidRPr="007A314E" w:rsidRDefault="004C5A5C" w:rsidP="00612054">
            <w:pPr>
              <w:spacing w:before="60" w:line="240" w:lineRule="exact"/>
              <w:ind w:left="356" w:firstLine="0"/>
              <w:jc w:val="left"/>
              <w:rPr>
                <w:rFonts w:cs="Arial"/>
                <w:sz w:val="20"/>
              </w:rPr>
            </w:pPr>
            <w:r w:rsidRPr="007A314E">
              <w:rPr>
                <w:rFonts w:cs="Arial"/>
                <w:sz w:val="20"/>
              </w:rPr>
              <w:t>производство металлургическое</w:t>
            </w:r>
          </w:p>
        </w:tc>
        <w:tc>
          <w:tcPr>
            <w:tcW w:w="1134" w:type="dxa"/>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104,1</w:t>
            </w:r>
          </w:p>
        </w:tc>
        <w:tc>
          <w:tcPr>
            <w:tcW w:w="1418" w:type="dxa"/>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99,0</w:t>
            </w:r>
          </w:p>
        </w:tc>
      </w:tr>
      <w:tr w:rsidR="004C5A5C" w:rsidTr="00CB154A">
        <w:tc>
          <w:tcPr>
            <w:tcW w:w="5103" w:type="dxa"/>
            <w:shd w:val="clear" w:color="auto" w:fill="CFE8FF"/>
          </w:tcPr>
          <w:p w:rsidR="004C5A5C" w:rsidRPr="007A314E" w:rsidRDefault="004C5A5C" w:rsidP="00612054">
            <w:pPr>
              <w:spacing w:before="60" w:line="240" w:lineRule="exact"/>
              <w:ind w:left="356" w:firstLine="0"/>
              <w:jc w:val="left"/>
              <w:rPr>
                <w:rFonts w:cs="Arial"/>
                <w:sz w:val="20"/>
              </w:rPr>
            </w:pPr>
            <w:r w:rsidRPr="007A314E">
              <w:rPr>
                <w:rFonts w:cs="Arial"/>
                <w:sz w:val="20"/>
              </w:rPr>
              <w:t>производство готовых металлических изделий, кроме машин и оборудования</w:t>
            </w:r>
          </w:p>
        </w:tc>
        <w:tc>
          <w:tcPr>
            <w:tcW w:w="1134" w:type="dxa"/>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103,7</w:t>
            </w:r>
          </w:p>
        </w:tc>
        <w:tc>
          <w:tcPr>
            <w:tcW w:w="1418" w:type="dxa"/>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105,3</w:t>
            </w:r>
          </w:p>
        </w:tc>
      </w:tr>
      <w:tr w:rsidR="004C5A5C" w:rsidTr="00722E47">
        <w:tc>
          <w:tcPr>
            <w:tcW w:w="5103" w:type="dxa"/>
            <w:tcBorders>
              <w:bottom w:val="dotted" w:sz="4" w:space="0" w:color="auto"/>
            </w:tcBorders>
          </w:tcPr>
          <w:p w:rsidR="004C5A5C" w:rsidRPr="007A314E" w:rsidRDefault="004C5A5C" w:rsidP="00612054">
            <w:pPr>
              <w:spacing w:before="60" w:line="240" w:lineRule="exact"/>
              <w:ind w:left="356" w:firstLine="0"/>
              <w:jc w:val="left"/>
              <w:rPr>
                <w:rFonts w:cs="Arial"/>
                <w:sz w:val="20"/>
              </w:rPr>
            </w:pPr>
            <w:r w:rsidRPr="007A314E">
              <w:rPr>
                <w:rFonts w:cs="Arial"/>
                <w:sz w:val="20"/>
              </w:rPr>
              <w:t xml:space="preserve">производство компьютеров, электронных </w:t>
            </w:r>
            <w:r>
              <w:rPr>
                <w:rFonts w:cs="Arial"/>
                <w:sz w:val="20"/>
              </w:rPr>
              <w:br/>
            </w:r>
            <w:r w:rsidRPr="007A314E">
              <w:rPr>
                <w:rFonts w:cs="Arial"/>
                <w:sz w:val="20"/>
              </w:rPr>
              <w:t>и оптических изделий</w:t>
            </w:r>
          </w:p>
        </w:tc>
        <w:tc>
          <w:tcPr>
            <w:tcW w:w="1134" w:type="dxa"/>
            <w:tcBorders>
              <w:bottom w:val="dotted" w:sz="4" w:space="0" w:color="auto"/>
            </w:tcBorders>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142,0</w:t>
            </w:r>
          </w:p>
        </w:tc>
        <w:tc>
          <w:tcPr>
            <w:tcW w:w="1418" w:type="dxa"/>
            <w:tcBorders>
              <w:bottom w:val="dotted" w:sz="4" w:space="0" w:color="auto"/>
            </w:tcBorders>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119,3</w:t>
            </w:r>
          </w:p>
        </w:tc>
      </w:tr>
      <w:tr w:rsidR="004C5A5C" w:rsidTr="00CB154A">
        <w:tc>
          <w:tcPr>
            <w:tcW w:w="5103" w:type="dxa"/>
            <w:tcBorders>
              <w:top w:val="dotted" w:sz="4" w:space="0" w:color="auto"/>
              <w:bottom w:val="dotted" w:sz="4" w:space="0" w:color="auto"/>
            </w:tcBorders>
            <w:shd w:val="clear" w:color="auto" w:fill="CFE8FF"/>
          </w:tcPr>
          <w:p w:rsidR="004C5A5C" w:rsidRPr="007A314E" w:rsidRDefault="004C5A5C" w:rsidP="00612054">
            <w:pPr>
              <w:spacing w:before="60" w:line="240" w:lineRule="exact"/>
              <w:ind w:left="356" w:firstLine="0"/>
              <w:jc w:val="left"/>
              <w:rPr>
                <w:rFonts w:cs="Arial"/>
                <w:sz w:val="20"/>
              </w:rPr>
            </w:pPr>
            <w:r w:rsidRPr="007A314E">
              <w:rPr>
                <w:rFonts w:cs="Arial"/>
                <w:sz w:val="20"/>
              </w:rPr>
              <w:t>производство электрического оборудования</w:t>
            </w:r>
          </w:p>
        </w:tc>
        <w:tc>
          <w:tcPr>
            <w:tcW w:w="1134" w:type="dxa"/>
            <w:tcBorders>
              <w:top w:val="dotted" w:sz="4" w:space="0" w:color="auto"/>
              <w:bottom w:val="dotted" w:sz="4" w:space="0" w:color="auto"/>
            </w:tcBorders>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115,8</w:t>
            </w:r>
          </w:p>
        </w:tc>
        <w:tc>
          <w:tcPr>
            <w:tcW w:w="1418" w:type="dxa"/>
            <w:tcBorders>
              <w:top w:val="dotted" w:sz="4" w:space="0" w:color="auto"/>
              <w:bottom w:val="dotted" w:sz="4" w:space="0" w:color="auto"/>
            </w:tcBorders>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98,1</w:t>
            </w:r>
          </w:p>
        </w:tc>
      </w:tr>
      <w:tr w:rsidR="004C5A5C" w:rsidTr="004C5A5C">
        <w:tc>
          <w:tcPr>
            <w:tcW w:w="5103" w:type="dxa"/>
            <w:tcBorders>
              <w:top w:val="dotted" w:sz="4" w:space="0" w:color="auto"/>
              <w:bottom w:val="single" w:sz="6" w:space="0" w:color="000000"/>
            </w:tcBorders>
          </w:tcPr>
          <w:p w:rsidR="004C5A5C" w:rsidRPr="007A314E" w:rsidRDefault="004C5A5C" w:rsidP="00612054">
            <w:pPr>
              <w:spacing w:before="60" w:line="240" w:lineRule="exact"/>
              <w:ind w:left="356" w:firstLine="0"/>
              <w:jc w:val="left"/>
              <w:rPr>
                <w:rFonts w:cs="Arial"/>
                <w:sz w:val="20"/>
              </w:rPr>
            </w:pPr>
            <w:r w:rsidRPr="007A314E">
              <w:rPr>
                <w:rFonts w:cs="Arial"/>
                <w:sz w:val="20"/>
              </w:rPr>
              <w:t xml:space="preserve">производство машин и оборудования, </w:t>
            </w:r>
            <w:r>
              <w:rPr>
                <w:rFonts w:cs="Arial"/>
                <w:sz w:val="20"/>
              </w:rPr>
              <w:br/>
            </w:r>
            <w:r w:rsidRPr="007A314E">
              <w:rPr>
                <w:rFonts w:cs="Arial"/>
                <w:sz w:val="20"/>
              </w:rPr>
              <w:t>не включенных в другие группировки</w:t>
            </w:r>
          </w:p>
        </w:tc>
        <w:tc>
          <w:tcPr>
            <w:tcW w:w="1134" w:type="dxa"/>
            <w:tcBorders>
              <w:top w:val="dotted" w:sz="4" w:space="0" w:color="auto"/>
              <w:bottom w:val="single" w:sz="6" w:space="0" w:color="000000"/>
            </w:tcBorders>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112,6</w:t>
            </w:r>
          </w:p>
        </w:tc>
        <w:tc>
          <w:tcPr>
            <w:tcW w:w="1418" w:type="dxa"/>
            <w:tcBorders>
              <w:top w:val="dotted" w:sz="4" w:space="0" w:color="auto"/>
              <w:bottom w:val="single" w:sz="6" w:space="0" w:color="000000"/>
            </w:tcBorders>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69,5</w:t>
            </w:r>
          </w:p>
        </w:tc>
      </w:tr>
    </w:tbl>
    <w:p w:rsidR="00E42072" w:rsidRDefault="00E42072"/>
    <w:p w:rsidR="00E42072" w:rsidRDefault="00E42072"/>
    <w:tbl>
      <w:tblPr>
        <w:tblW w:w="7655" w:type="dxa"/>
        <w:tblInd w:w="70" w:type="dxa"/>
        <w:tblBorders>
          <w:top w:val="double" w:sz="4" w:space="0" w:color="auto"/>
          <w:left w:val="double" w:sz="4" w:space="0" w:color="auto"/>
          <w:bottom w:val="double" w:sz="4" w:space="0" w:color="auto"/>
          <w:right w:val="double" w:sz="4" w:space="0" w:color="auto"/>
          <w:insideH w:val="dotted" w:sz="4" w:space="0" w:color="auto"/>
          <w:insideV w:val="single" w:sz="6" w:space="0" w:color="000000"/>
        </w:tblBorders>
        <w:tblLayout w:type="fixed"/>
        <w:tblCellMar>
          <w:left w:w="70" w:type="dxa"/>
          <w:right w:w="70" w:type="dxa"/>
        </w:tblCellMar>
        <w:tblLook w:val="00A0" w:firstRow="1" w:lastRow="0" w:firstColumn="1" w:lastColumn="0" w:noHBand="0" w:noVBand="0"/>
      </w:tblPr>
      <w:tblGrid>
        <w:gridCol w:w="5103"/>
        <w:gridCol w:w="1134"/>
        <w:gridCol w:w="1418"/>
      </w:tblGrid>
      <w:tr w:rsidR="005A2D22" w:rsidTr="00CB154A">
        <w:trPr>
          <w:trHeight w:val="622"/>
        </w:trPr>
        <w:tc>
          <w:tcPr>
            <w:tcW w:w="5103" w:type="dxa"/>
            <w:tcBorders>
              <w:top w:val="single" w:sz="6" w:space="0" w:color="000000"/>
              <w:bottom w:val="single" w:sz="6" w:space="0" w:color="000000"/>
            </w:tcBorders>
            <w:shd w:val="clear" w:color="auto" w:fill="5084D0"/>
            <w:vAlign w:val="center"/>
          </w:tcPr>
          <w:p w:rsidR="005A2D22" w:rsidRPr="007A314E" w:rsidRDefault="005A2D22" w:rsidP="00E42072">
            <w:pPr>
              <w:spacing w:before="60" w:line="240" w:lineRule="exact"/>
              <w:ind w:left="356" w:firstLine="0"/>
              <w:jc w:val="center"/>
              <w:rPr>
                <w:rFonts w:cs="Arial"/>
                <w:sz w:val="20"/>
              </w:rPr>
            </w:pPr>
          </w:p>
        </w:tc>
        <w:tc>
          <w:tcPr>
            <w:tcW w:w="1134" w:type="dxa"/>
            <w:tcBorders>
              <w:top w:val="single" w:sz="6" w:space="0" w:color="000000"/>
              <w:bottom w:val="single" w:sz="6" w:space="0" w:color="000000"/>
            </w:tcBorders>
            <w:shd w:val="clear" w:color="auto" w:fill="5084D0"/>
            <w:vAlign w:val="center"/>
          </w:tcPr>
          <w:p w:rsidR="005A2D22" w:rsidRPr="00C30186" w:rsidRDefault="005A2D22" w:rsidP="00E42072">
            <w:pPr>
              <w:widowControl/>
              <w:adjustRightInd/>
              <w:spacing w:before="40" w:line="240" w:lineRule="exact"/>
              <w:ind w:firstLine="0"/>
              <w:jc w:val="center"/>
              <w:textAlignment w:val="auto"/>
              <w:rPr>
                <w:rFonts w:ascii="Arial CYR" w:eastAsia="Calibri" w:hAnsi="Arial CYR" w:cs="Arial CYR"/>
                <w:color w:val="FFFFFF" w:themeColor="background1"/>
                <w:sz w:val="20"/>
                <w:lang w:eastAsia="en-US"/>
              </w:rPr>
            </w:pPr>
            <w:r w:rsidRPr="00C30186">
              <w:rPr>
                <w:rFonts w:ascii="Arial CYR" w:eastAsia="Calibri" w:hAnsi="Arial CYR" w:cs="Arial CYR"/>
                <w:color w:val="FFFFFF" w:themeColor="background1"/>
                <w:sz w:val="20"/>
                <w:lang w:eastAsia="en-US"/>
              </w:rPr>
              <w:t>202</w:t>
            </w:r>
            <w:r>
              <w:rPr>
                <w:rFonts w:ascii="Arial CYR" w:eastAsia="Calibri" w:hAnsi="Arial CYR" w:cs="Arial CYR"/>
                <w:color w:val="FFFFFF" w:themeColor="background1"/>
                <w:sz w:val="20"/>
                <w:lang w:eastAsia="en-US"/>
              </w:rPr>
              <w:t>3</w:t>
            </w:r>
          </w:p>
        </w:tc>
        <w:tc>
          <w:tcPr>
            <w:tcW w:w="1418" w:type="dxa"/>
            <w:tcBorders>
              <w:top w:val="single" w:sz="6" w:space="0" w:color="000000"/>
              <w:bottom w:val="single" w:sz="6" w:space="0" w:color="000000"/>
            </w:tcBorders>
            <w:shd w:val="clear" w:color="auto" w:fill="5084D0"/>
            <w:vAlign w:val="center"/>
          </w:tcPr>
          <w:p w:rsidR="005A2D22" w:rsidRPr="00D8055F" w:rsidRDefault="005A2D22" w:rsidP="00E42072">
            <w:pPr>
              <w:pStyle w:val="affffc"/>
              <w:spacing w:before="40" w:after="40"/>
              <w:rPr>
                <w:i/>
                <w:color w:val="FFFFFF"/>
                <w:sz w:val="20"/>
                <w:vertAlign w:val="superscript"/>
              </w:rPr>
            </w:pPr>
            <w:r w:rsidRPr="005D69E0">
              <w:rPr>
                <w:i/>
                <w:color w:val="FFFFFF"/>
                <w:sz w:val="20"/>
                <w:u w:val="single"/>
              </w:rPr>
              <w:t>Справочно</w:t>
            </w:r>
            <w:r w:rsidRPr="005D69E0">
              <w:rPr>
                <w:i/>
                <w:color w:val="FFFFFF"/>
                <w:sz w:val="20"/>
              </w:rPr>
              <w:t xml:space="preserve">: </w:t>
            </w:r>
            <w:r w:rsidRPr="005D69E0">
              <w:rPr>
                <w:i/>
                <w:color w:val="FFFFFF"/>
                <w:sz w:val="20"/>
              </w:rPr>
              <w:br/>
              <w:t>20</w:t>
            </w:r>
            <w:r>
              <w:rPr>
                <w:i/>
                <w:color w:val="FFFFFF"/>
                <w:sz w:val="20"/>
              </w:rPr>
              <w:t xml:space="preserve">22 </w:t>
            </w:r>
            <w:r w:rsidRPr="00F411E7">
              <w:rPr>
                <w:rStyle w:val="aa"/>
                <w:i/>
                <w:color w:val="FFFFFF"/>
                <w:sz w:val="22"/>
                <w:szCs w:val="22"/>
              </w:rPr>
              <w:footnoteReference w:id="9"/>
            </w:r>
            <w:r w:rsidRPr="00F411E7">
              <w:rPr>
                <w:i/>
                <w:color w:val="FFFFFF"/>
                <w:szCs w:val="22"/>
                <w:vertAlign w:val="superscript"/>
              </w:rPr>
              <w:t>)</w:t>
            </w:r>
          </w:p>
        </w:tc>
      </w:tr>
      <w:tr w:rsidR="004C5A5C" w:rsidTr="00ED78C2">
        <w:tc>
          <w:tcPr>
            <w:tcW w:w="5103" w:type="dxa"/>
            <w:tcBorders>
              <w:top w:val="single" w:sz="6" w:space="0" w:color="000000"/>
              <w:bottom w:val="dotted" w:sz="4" w:space="0" w:color="auto"/>
            </w:tcBorders>
            <w:shd w:val="clear" w:color="auto" w:fill="CFE8FF"/>
          </w:tcPr>
          <w:p w:rsidR="004C5A5C" w:rsidRPr="007A314E" w:rsidRDefault="004C5A5C" w:rsidP="0046791D">
            <w:pPr>
              <w:widowControl/>
              <w:spacing w:before="60" w:line="240" w:lineRule="exact"/>
              <w:ind w:left="356" w:firstLine="0"/>
              <w:jc w:val="left"/>
              <w:rPr>
                <w:rFonts w:cs="Arial"/>
                <w:sz w:val="20"/>
              </w:rPr>
            </w:pPr>
            <w:r w:rsidRPr="007A314E">
              <w:rPr>
                <w:rFonts w:cs="Arial"/>
                <w:sz w:val="20"/>
              </w:rPr>
              <w:t>производство автотранспортных средств, прицепов и полуприцепов</w:t>
            </w:r>
          </w:p>
        </w:tc>
        <w:tc>
          <w:tcPr>
            <w:tcW w:w="1134" w:type="dxa"/>
            <w:tcBorders>
              <w:top w:val="single" w:sz="6" w:space="0" w:color="000000"/>
              <w:bottom w:val="dotted" w:sz="4" w:space="0" w:color="auto"/>
            </w:tcBorders>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116,8</w:t>
            </w:r>
          </w:p>
        </w:tc>
        <w:tc>
          <w:tcPr>
            <w:tcW w:w="1418" w:type="dxa"/>
            <w:tcBorders>
              <w:top w:val="single" w:sz="6" w:space="0" w:color="000000"/>
              <w:bottom w:val="dotted" w:sz="4" w:space="0" w:color="auto"/>
            </w:tcBorders>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42,3</w:t>
            </w:r>
          </w:p>
        </w:tc>
      </w:tr>
      <w:tr w:rsidR="004C5A5C" w:rsidTr="00B70C8A">
        <w:tc>
          <w:tcPr>
            <w:tcW w:w="5103" w:type="dxa"/>
            <w:tcBorders>
              <w:top w:val="dotted" w:sz="4" w:space="0" w:color="auto"/>
              <w:bottom w:val="dotted" w:sz="4" w:space="0" w:color="auto"/>
            </w:tcBorders>
          </w:tcPr>
          <w:p w:rsidR="004C5A5C" w:rsidRPr="007A314E" w:rsidRDefault="004C5A5C" w:rsidP="00612054">
            <w:pPr>
              <w:spacing w:before="60" w:line="240" w:lineRule="exact"/>
              <w:ind w:left="356" w:firstLine="0"/>
              <w:jc w:val="left"/>
              <w:rPr>
                <w:rFonts w:cs="Arial"/>
                <w:sz w:val="20"/>
              </w:rPr>
            </w:pPr>
            <w:r w:rsidRPr="007A314E">
              <w:rPr>
                <w:rFonts w:cs="Arial"/>
                <w:sz w:val="20"/>
              </w:rPr>
              <w:t xml:space="preserve">производство прочих транспортных средств </w:t>
            </w:r>
            <w:r>
              <w:rPr>
                <w:rFonts w:cs="Arial"/>
                <w:sz w:val="20"/>
              </w:rPr>
              <w:br/>
            </w:r>
            <w:r w:rsidRPr="007A314E">
              <w:rPr>
                <w:rFonts w:cs="Arial"/>
                <w:sz w:val="20"/>
              </w:rPr>
              <w:t>и оборудования</w:t>
            </w:r>
          </w:p>
        </w:tc>
        <w:tc>
          <w:tcPr>
            <w:tcW w:w="1134" w:type="dxa"/>
            <w:tcBorders>
              <w:top w:val="dotted" w:sz="4" w:space="0" w:color="auto"/>
              <w:bottom w:val="dotted" w:sz="4" w:space="0" w:color="auto"/>
            </w:tcBorders>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98,0</w:t>
            </w:r>
          </w:p>
        </w:tc>
        <w:tc>
          <w:tcPr>
            <w:tcW w:w="1418" w:type="dxa"/>
            <w:tcBorders>
              <w:top w:val="dotted" w:sz="4" w:space="0" w:color="auto"/>
              <w:bottom w:val="dotted" w:sz="4" w:space="0" w:color="auto"/>
            </w:tcBorders>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94,2</w:t>
            </w:r>
          </w:p>
        </w:tc>
      </w:tr>
      <w:tr w:rsidR="004C5A5C" w:rsidTr="00ED78C2">
        <w:tc>
          <w:tcPr>
            <w:tcW w:w="5103" w:type="dxa"/>
            <w:tcBorders>
              <w:top w:val="dotted" w:sz="4" w:space="0" w:color="auto"/>
              <w:bottom w:val="dotted" w:sz="4" w:space="0" w:color="auto"/>
            </w:tcBorders>
            <w:shd w:val="clear" w:color="auto" w:fill="CFE8FF"/>
          </w:tcPr>
          <w:p w:rsidR="004C5A5C" w:rsidRPr="007A314E" w:rsidRDefault="004C5A5C" w:rsidP="00612054">
            <w:pPr>
              <w:spacing w:before="60" w:line="240" w:lineRule="exact"/>
              <w:ind w:left="356" w:firstLine="0"/>
              <w:jc w:val="left"/>
              <w:rPr>
                <w:rFonts w:cs="Arial"/>
                <w:sz w:val="20"/>
              </w:rPr>
            </w:pPr>
            <w:r w:rsidRPr="007A314E">
              <w:rPr>
                <w:rFonts w:cs="Arial"/>
                <w:sz w:val="20"/>
              </w:rPr>
              <w:t>производство мебели</w:t>
            </w:r>
          </w:p>
        </w:tc>
        <w:tc>
          <w:tcPr>
            <w:tcW w:w="1134" w:type="dxa"/>
            <w:tcBorders>
              <w:top w:val="dotted" w:sz="4" w:space="0" w:color="auto"/>
              <w:bottom w:val="dotted" w:sz="4" w:space="0" w:color="auto"/>
            </w:tcBorders>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131,6</w:t>
            </w:r>
          </w:p>
        </w:tc>
        <w:tc>
          <w:tcPr>
            <w:tcW w:w="1418" w:type="dxa"/>
            <w:tcBorders>
              <w:top w:val="dotted" w:sz="4" w:space="0" w:color="auto"/>
              <w:bottom w:val="dotted" w:sz="4" w:space="0" w:color="auto"/>
            </w:tcBorders>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92,0</w:t>
            </w:r>
          </w:p>
        </w:tc>
      </w:tr>
      <w:tr w:rsidR="004C5A5C" w:rsidTr="00B70C8A">
        <w:tc>
          <w:tcPr>
            <w:tcW w:w="5103" w:type="dxa"/>
            <w:tcBorders>
              <w:top w:val="dotted" w:sz="4" w:space="0" w:color="auto"/>
            </w:tcBorders>
          </w:tcPr>
          <w:p w:rsidR="004C5A5C" w:rsidRPr="007A314E" w:rsidRDefault="004C5A5C" w:rsidP="00612054">
            <w:pPr>
              <w:spacing w:before="60" w:line="240" w:lineRule="exact"/>
              <w:ind w:left="356" w:firstLine="0"/>
              <w:jc w:val="left"/>
              <w:rPr>
                <w:rFonts w:cs="Arial"/>
                <w:sz w:val="20"/>
              </w:rPr>
            </w:pPr>
            <w:r w:rsidRPr="007A314E">
              <w:rPr>
                <w:rFonts w:cs="Arial"/>
                <w:sz w:val="20"/>
              </w:rPr>
              <w:t>производство прочих готовых изделий</w:t>
            </w:r>
          </w:p>
        </w:tc>
        <w:tc>
          <w:tcPr>
            <w:tcW w:w="1134" w:type="dxa"/>
            <w:tcBorders>
              <w:top w:val="dotted" w:sz="4" w:space="0" w:color="auto"/>
            </w:tcBorders>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88,8</w:t>
            </w:r>
          </w:p>
        </w:tc>
        <w:tc>
          <w:tcPr>
            <w:tcW w:w="1418" w:type="dxa"/>
            <w:tcBorders>
              <w:top w:val="dotted" w:sz="4" w:space="0" w:color="auto"/>
            </w:tcBorders>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109,8</w:t>
            </w:r>
          </w:p>
        </w:tc>
      </w:tr>
      <w:tr w:rsidR="004C5A5C" w:rsidTr="00ED78C2">
        <w:tc>
          <w:tcPr>
            <w:tcW w:w="5103" w:type="dxa"/>
            <w:shd w:val="clear" w:color="auto" w:fill="CFE8FF"/>
          </w:tcPr>
          <w:p w:rsidR="004C5A5C" w:rsidRPr="007A314E" w:rsidRDefault="004C5A5C" w:rsidP="00612054">
            <w:pPr>
              <w:spacing w:before="60" w:line="240" w:lineRule="exact"/>
              <w:ind w:left="356" w:firstLine="0"/>
              <w:jc w:val="left"/>
              <w:rPr>
                <w:rFonts w:cs="Arial"/>
                <w:sz w:val="20"/>
              </w:rPr>
            </w:pPr>
            <w:r w:rsidRPr="007A314E">
              <w:rPr>
                <w:rFonts w:cs="Arial"/>
                <w:sz w:val="20"/>
              </w:rPr>
              <w:t>ремонт и монтаж машин и оборудования</w:t>
            </w:r>
          </w:p>
        </w:tc>
        <w:tc>
          <w:tcPr>
            <w:tcW w:w="1134" w:type="dxa"/>
            <w:shd w:val="clear" w:color="auto" w:fill="CFE8FF"/>
            <w:vAlign w:val="bottom"/>
          </w:tcPr>
          <w:p w:rsidR="004C5A5C" w:rsidRPr="004C5A5C" w:rsidRDefault="004C5A5C" w:rsidP="009D3F36">
            <w:pPr>
              <w:widowControl/>
              <w:adjustRightInd/>
              <w:spacing w:before="40" w:line="240" w:lineRule="exact"/>
              <w:ind w:firstLine="0"/>
              <w:jc w:val="center"/>
              <w:textAlignment w:val="auto"/>
              <w:rPr>
                <w:rFonts w:eastAsia="Calibri" w:cs="Arial"/>
                <w:sz w:val="20"/>
                <w:lang w:eastAsia="en-US"/>
              </w:rPr>
            </w:pPr>
            <w:r w:rsidRPr="004C5A5C">
              <w:rPr>
                <w:rFonts w:cs="Arial"/>
                <w:sz w:val="20"/>
              </w:rPr>
              <w:t>110,0</w:t>
            </w:r>
          </w:p>
        </w:tc>
        <w:tc>
          <w:tcPr>
            <w:tcW w:w="1418" w:type="dxa"/>
            <w:shd w:val="clear" w:color="auto" w:fill="CFE8FF"/>
            <w:vAlign w:val="bottom"/>
          </w:tcPr>
          <w:p w:rsidR="004C5A5C" w:rsidRPr="004C5A5C" w:rsidRDefault="004C5A5C" w:rsidP="004C5A5C">
            <w:pPr>
              <w:widowControl/>
              <w:adjustRightInd/>
              <w:spacing w:before="40" w:line="240" w:lineRule="exact"/>
              <w:ind w:firstLine="0"/>
              <w:jc w:val="center"/>
              <w:textAlignment w:val="auto"/>
              <w:rPr>
                <w:rFonts w:cs="Arial"/>
                <w:sz w:val="20"/>
              </w:rPr>
            </w:pPr>
            <w:r w:rsidRPr="004C5A5C">
              <w:rPr>
                <w:rFonts w:cs="Arial"/>
                <w:sz w:val="20"/>
              </w:rPr>
              <w:t>87,3</w:t>
            </w:r>
          </w:p>
        </w:tc>
      </w:tr>
      <w:tr w:rsidR="005A2D22" w:rsidRPr="00C30948" w:rsidTr="00722E47">
        <w:tc>
          <w:tcPr>
            <w:tcW w:w="5103" w:type="dxa"/>
            <w:shd w:val="clear" w:color="auto" w:fill="auto"/>
            <w:vAlign w:val="bottom"/>
          </w:tcPr>
          <w:p w:rsidR="005A2D22" w:rsidRPr="00C30948" w:rsidRDefault="005A2D22" w:rsidP="00CD7AFD">
            <w:pPr>
              <w:spacing w:before="60" w:line="240" w:lineRule="exact"/>
              <w:ind w:left="113" w:firstLine="0"/>
              <w:jc w:val="left"/>
              <w:rPr>
                <w:rFonts w:cs="Arial"/>
                <w:b/>
                <w:sz w:val="20"/>
              </w:rPr>
            </w:pPr>
            <w:r w:rsidRPr="00C30948">
              <w:rPr>
                <w:b/>
                <w:sz w:val="20"/>
              </w:rPr>
              <w:t xml:space="preserve">Обеспечение электрической энергией, газом </w:t>
            </w:r>
            <w:r>
              <w:rPr>
                <w:b/>
                <w:sz w:val="20"/>
              </w:rPr>
              <w:br/>
            </w:r>
            <w:r w:rsidRPr="00C30948">
              <w:rPr>
                <w:b/>
                <w:sz w:val="20"/>
              </w:rPr>
              <w:t>и паром; кондиционирование воздуха</w:t>
            </w:r>
          </w:p>
        </w:tc>
        <w:tc>
          <w:tcPr>
            <w:tcW w:w="1134" w:type="dxa"/>
            <w:shd w:val="clear" w:color="auto" w:fill="auto"/>
            <w:vAlign w:val="bottom"/>
          </w:tcPr>
          <w:p w:rsidR="005A2D22" w:rsidRPr="004C5A5C" w:rsidRDefault="005A2D22" w:rsidP="005957C3">
            <w:pPr>
              <w:widowControl/>
              <w:adjustRightInd/>
              <w:spacing w:before="60" w:line="240" w:lineRule="exact"/>
              <w:ind w:firstLine="0"/>
              <w:jc w:val="center"/>
              <w:textAlignment w:val="auto"/>
              <w:rPr>
                <w:rFonts w:eastAsia="Calibri" w:cs="Arial"/>
                <w:b/>
                <w:bCs/>
                <w:sz w:val="20"/>
                <w:lang w:eastAsia="en-US"/>
              </w:rPr>
            </w:pPr>
            <w:r w:rsidRPr="004C5A5C">
              <w:rPr>
                <w:rFonts w:eastAsia="Calibri" w:cs="Arial"/>
                <w:b/>
                <w:bCs/>
                <w:sz w:val="20"/>
                <w:lang w:eastAsia="en-US"/>
              </w:rPr>
              <w:t>95,7</w:t>
            </w:r>
          </w:p>
        </w:tc>
        <w:tc>
          <w:tcPr>
            <w:tcW w:w="1418" w:type="dxa"/>
            <w:shd w:val="clear" w:color="auto" w:fill="auto"/>
            <w:vAlign w:val="bottom"/>
          </w:tcPr>
          <w:p w:rsidR="005A2D22" w:rsidRPr="004C5A5C" w:rsidRDefault="005A2D22" w:rsidP="004C5A5C">
            <w:pPr>
              <w:widowControl/>
              <w:adjustRightInd/>
              <w:spacing w:before="40" w:line="240" w:lineRule="exact"/>
              <w:ind w:firstLine="0"/>
              <w:jc w:val="center"/>
              <w:textAlignment w:val="auto"/>
              <w:rPr>
                <w:rFonts w:cs="Arial"/>
                <w:b/>
                <w:sz w:val="20"/>
              </w:rPr>
            </w:pPr>
            <w:r w:rsidRPr="004C5A5C">
              <w:rPr>
                <w:rFonts w:cs="Arial"/>
                <w:b/>
                <w:sz w:val="20"/>
              </w:rPr>
              <w:t>109,4</w:t>
            </w:r>
          </w:p>
        </w:tc>
      </w:tr>
      <w:tr w:rsidR="005A2D22" w:rsidRPr="00C30948" w:rsidTr="00ED78C2">
        <w:tc>
          <w:tcPr>
            <w:tcW w:w="5103" w:type="dxa"/>
            <w:shd w:val="clear" w:color="auto" w:fill="CFE8FF"/>
            <w:vAlign w:val="bottom"/>
          </w:tcPr>
          <w:p w:rsidR="005A2D22" w:rsidRPr="00C30948" w:rsidRDefault="005A2D22" w:rsidP="00E03959">
            <w:pPr>
              <w:spacing w:before="60" w:line="240" w:lineRule="exact"/>
              <w:ind w:left="113" w:firstLine="0"/>
              <w:jc w:val="left"/>
              <w:rPr>
                <w:b/>
                <w:sz w:val="20"/>
              </w:rPr>
            </w:pPr>
            <w:r w:rsidRPr="00C30948">
              <w:rPr>
                <w:b/>
                <w:sz w:val="20"/>
              </w:rPr>
              <w:t xml:space="preserve">Водоснабжение; водоотведение, организация  сбора и утилизации отходов, деятельность </w:t>
            </w:r>
            <w:r>
              <w:rPr>
                <w:b/>
                <w:sz w:val="20"/>
              </w:rPr>
              <w:br/>
            </w:r>
            <w:r w:rsidRPr="00C30948">
              <w:rPr>
                <w:b/>
                <w:sz w:val="20"/>
              </w:rPr>
              <w:t xml:space="preserve">по ликвидации загрязнений </w:t>
            </w:r>
          </w:p>
        </w:tc>
        <w:tc>
          <w:tcPr>
            <w:tcW w:w="1134" w:type="dxa"/>
            <w:shd w:val="clear" w:color="auto" w:fill="CFE8FF"/>
            <w:vAlign w:val="bottom"/>
          </w:tcPr>
          <w:p w:rsidR="005A2D22" w:rsidRPr="004C5A5C" w:rsidRDefault="005A2D22" w:rsidP="005957C3">
            <w:pPr>
              <w:widowControl/>
              <w:adjustRightInd/>
              <w:spacing w:before="60" w:line="240" w:lineRule="exact"/>
              <w:ind w:firstLine="0"/>
              <w:jc w:val="center"/>
              <w:textAlignment w:val="auto"/>
              <w:rPr>
                <w:rFonts w:eastAsia="Calibri" w:cs="Arial"/>
                <w:b/>
                <w:bCs/>
                <w:sz w:val="20"/>
                <w:lang w:eastAsia="en-US"/>
              </w:rPr>
            </w:pPr>
            <w:r w:rsidRPr="004C5A5C">
              <w:rPr>
                <w:rFonts w:eastAsia="Calibri" w:cs="Arial"/>
                <w:b/>
                <w:bCs/>
                <w:sz w:val="20"/>
                <w:lang w:eastAsia="en-US"/>
              </w:rPr>
              <w:t>80,8</w:t>
            </w:r>
          </w:p>
        </w:tc>
        <w:tc>
          <w:tcPr>
            <w:tcW w:w="1418" w:type="dxa"/>
            <w:shd w:val="clear" w:color="auto" w:fill="CFE8FF"/>
            <w:vAlign w:val="bottom"/>
          </w:tcPr>
          <w:p w:rsidR="005A2D22" w:rsidRPr="004C5A5C" w:rsidRDefault="005A2D22" w:rsidP="004C5A5C">
            <w:pPr>
              <w:widowControl/>
              <w:adjustRightInd/>
              <w:spacing w:before="40" w:line="240" w:lineRule="exact"/>
              <w:ind w:firstLine="0"/>
              <w:jc w:val="center"/>
              <w:textAlignment w:val="auto"/>
              <w:rPr>
                <w:rFonts w:cs="Arial"/>
                <w:b/>
                <w:sz w:val="20"/>
              </w:rPr>
            </w:pPr>
            <w:r w:rsidRPr="004C5A5C">
              <w:rPr>
                <w:rFonts w:cs="Arial"/>
                <w:b/>
                <w:sz w:val="20"/>
              </w:rPr>
              <w:t>79,7</w:t>
            </w:r>
          </w:p>
        </w:tc>
      </w:tr>
    </w:tbl>
    <w:p w:rsidR="006B37FB" w:rsidRDefault="006B37FB" w:rsidP="006B37FB">
      <w:pPr>
        <w:pStyle w:val="afffff7"/>
        <w:tabs>
          <w:tab w:val="left" w:pos="1800"/>
        </w:tabs>
        <w:spacing w:before="120" w:after="120" w:line="240" w:lineRule="auto"/>
        <w:ind w:left="0"/>
        <w:jc w:val="center"/>
        <w:rPr>
          <w:szCs w:val="28"/>
        </w:rPr>
      </w:pPr>
    </w:p>
    <w:p w:rsidR="00197838" w:rsidRPr="006B37FB" w:rsidRDefault="00197838" w:rsidP="006B37FB">
      <w:pPr>
        <w:pStyle w:val="afffff7"/>
        <w:tabs>
          <w:tab w:val="left" w:pos="1800"/>
        </w:tabs>
        <w:spacing w:before="120" w:after="120" w:line="240" w:lineRule="auto"/>
        <w:ind w:left="0"/>
        <w:jc w:val="center"/>
        <w:rPr>
          <w:szCs w:val="28"/>
        </w:rPr>
      </w:pPr>
    </w:p>
    <w:p w:rsidR="006B37FB" w:rsidRDefault="006B37FB" w:rsidP="00FB4F94">
      <w:pPr>
        <w:pStyle w:val="afffff7"/>
        <w:tabs>
          <w:tab w:val="left" w:pos="1800"/>
        </w:tabs>
        <w:spacing w:after="120" w:line="240" w:lineRule="auto"/>
        <w:ind w:left="0"/>
        <w:jc w:val="center"/>
        <w:rPr>
          <w:sz w:val="22"/>
          <w:szCs w:val="22"/>
        </w:rPr>
      </w:pPr>
      <w:r w:rsidRPr="006958F6">
        <w:rPr>
          <w:sz w:val="22"/>
          <w:szCs w:val="22"/>
        </w:rPr>
        <w:t>Индексы промышленного производства в 202</w:t>
      </w:r>
      <w:r w:rsidR="00DC3609" w:rsidRPr="006958F6">
        <w:rPr>
          <w:sz w:val="22"/>
          <w:szCs w:val="22"/>
        </w:rPr>
        <w:t>3</w:t>
      </w:r>
      <w:r w:rsidRPr="006958F6">
        <w:rPr>
          <w:sz w:val="22"/>
          <w:szCs w:val="22"/>
        </w:rPr>
        <w:t xml:space="preserve"> году</w:t>
      </w:r>
    </w:p>
    <w:p w:rsidR="001B3C0D" w:rsidRDefault="006B37FB" w:rsidP="001B3C0D">
      <w:pPr>
        <w:pStyle w:val="afffff7"/>
        <w:tabs>
          <w:tab w:val="left" w:pos="1800"/>
        </w:tabs>
        <w:spacing w:before="0" w:after="0" w:line="240" w:lineRule="auto"/>
        <w:ind w:left="0"/>
        <w:jc w:val="center"/>
        <w:rPr>
          <w:b w:val="0"/>
          <w:sz w:val="20"/>
        </w:rPr>
      </w:pPr>
      <w:r w:rsidRPr="002A54C6">
        <w:rPr>
          <w:b w:val="0"/>
          <w:sz w:val="20"/>
        </w:rPr>
        <w:t>(в % к предыдущему году)</w:t>
      </w:r>
    </w:p>
    <w:p w:rsidR="00892C1B" w:rsidRDefault="0054035D" w:rsidP="001B3C0D">
      <w:pPr>
        <w:pStyle w:val="afffff7"/>
        <w:tabs>
          <w:tab w:val="left" w:pos="1800"/>
        </w:tabs>
        <w:spacing w:before="0" w:after="0" w:line="240" w:lineRule="auto"/>
        <w:ind w:left="0"/>
        <w:jc w:val="center"/>
        <w:rPr>
          <w:b w:val="0"/>
          <w:sz w:val="20"/>
        </w:rPr>
      </w:pPr>
      <w:r>
        <w:rPr>
          <w:noProof/>
        </w:rPr>
        <w:drawing>
          <wp:inline distT="0" distB="0" distL="0" distR="0" wp14:anchorId="3FF09848" wp14:editId="0C0EDC39">
            <wp:extent cx="4952365" cy="3013710"/>
            <wp:effectExtent l="0" t="0" r="635"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37FB" w:rsidRPr="006B37FB" w:rsidRDefault="006B37FB" w:rsidP="00F96360">
      <w:pPr>
        <w:pStyle w:val="afffff7"/>
        <w:tabs>
          <w:tab w:val="left" w:pos="1800"/>
        </w:tabs>
        <w:spacing w:before="0" w:after="0" w:line="240" w:lineRule="auto"/>
        <w:ind w:left="0"/>
        <w:jc w:val="center"/>
        <w:rPr>
          <w:sz w:val="2"/>
          <w:szCs w:val="2"/>
        </w:rPr>
      </w:pPr>
    </w:p>
    <w:p w:rsidR="00FA4E78" w:rsidRPr="00FB5C5A" w:rsidRDefault="00FA4E78" w:rsidP="00FB4F94">
      <w:pPr>
        <w:pStyle w:val="afffff7"/>
        <w:pageBreakBefore/>
        <w:tabs>
          <w:tab w:val="left" w:pos="1800"/>
        </w:tabs>
        <w:spacing w:before="360" w:after="120" w:line="240" w:lineRule="auto"/>
        <w:ind w:left="0"/>
        <w:jc w:val="center"/>
        <w:rPr>
          <w:sz w:val="22"/>
          <w:szCs w:val="22"/>
        </w:rPr>
      </w:pPr>
      <w:r w:rsidRPr="006958F6">
        <w:rPr>
          <w:sz w:val="22"/>
          <w:szCs w:val="22"/>
        </w:rPr>
        <w:lastRenderedPageBreak/>
        <w:t>Объем отгруженных товаров собственного производства,</w:t>
      </w:r>
      <w:r w:rsidR="00A30BA7" w:rsidRPr="006958F6">
        <w:rPr>
          <w:sz w:val="22"/>
          <w:szCs w:val="22"/>
        </w:rPr>
        <w:br/>
      </w:r>
      <w:r w:rsidRPr="006958F6">
        <w:rPr>
          <w:sz w:val="22"/>
          <w:szCs w:val="22"/>
        </w:rPr>
        <w:t>выполненных работ и услуг собственными силами</w:t>
      </w:r>
    </w:p>
    <w:p w:rsidR="008537F9" w:rsidRPr="00563CFB" w:rsidRDefault="008537F9" w:rsidP="008537F9">
      <w:pPr>
        <w:pStyle w:val="afffff7"/>
        <w:tabs>
          <w:tab w:val="left" w:pos="1800"/>
        </w:tabs>
        <w:spacing w:before="0" w:after="0" w:line="240" w:lineRule="auto"/>
        <w:ind w:left="0"/>
        <w:jc w:val="center"/>
        <w:rPr>
          <w:b w:val="0"/>
          <w:sz w:val="20"/>
        </w:rPr>
      </w:pPr>
      <w:r w:rsidRPr="00563CFB">
        <w:rPr>
          <w:b w:val="0"/>
          <w:sz w:val="20"/>
        </w:rPr>
        <w:t>(</w:t>
      </w:r>
      <w:r w:rsidR="00D35D27">
        <w:rPr>
          <w:b w:val="0"/>
          <w:sz w:val="20"/>
        </w:rPr>
        <w:t>в действующих ценах</w:t>
      </w:r>
      <w:r w:rsidR="00D35D27" w:rsidRPr="00D35D27">
        <w:rPr>
          <w:b w:val="0"/>
          <w:sz w:val="20"/>
        </w:rPr>
        <w:t>;</w:t>
      </w:r>
      <w:r w:rsidR="00D35D27">
        <w:rPr>
          <w:b w:val="0"/>
          <w:sz w:val="20"/>
        </w:rPr>
        <w:t xml:space="preserve"> </w:t>
      </w:r>
      <w:r>
        <w:rPr>
          <w:b w:val="0"/>
          <w:sz w:val="20"/>
        </w:rPr>
        <w:t>млн рублей</w:t>
      </w:r>
      <w:r w:rsidRPr="00563CFB">
        <w:rPr>
          <w:b w:val="0"/>
          <w:sz w:val="20"/>
        </w:rPr>
        <w:t>)</w:t>
      </w:r>
    </w:p>
    <w:tbl>
      <w:tblPr>
        <w:tblW w:w="765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0"/>
        <w:gridCol w:w="945"/>
        <w:gridCol w:w="945"/>
        <w:gridCol w:w="945"/>
      </w:tblGrid>
      <w:tr w:rsidR="008842D9" w:rsidTr="00FB5C5A">
        <w:trPr>
          <w:trHeight w:val="46"/>
          <w:tblHeader/>
        </w:trPr>
        <w:tc>
          <w:tcPr>
            <w:tcW w:w="4820" w:type="dxa"/>
            <w:vMerge w:val="restart"/>
            <w:tcBorders>
              <w:top w:val="double" w:sz="4" w:space="0" w:color="auto"/>
              <w:bottom w:val="single" w:sz="4" w:space="0" w:color="auto"/>
            </w:tcBorders>
            <w:shd w:val="clear" w:color="auto" w:fill="5084D0"/>
          </w:tcPr>
          <w:p w:rsidR="008842D9" w:rsidRDefault="008842D9" w:rsidP="00077220">
            <w:pPr>
              <w:pStyle w:val="aff9"/>
              <w:spacing w:before="40" w:after="40"/>
              <w:rPr>
                <w:b/>
              </w:rPr>
            </w:pPr>
            <w:bookmarkStart w:id="47" w:name="_Toc130704468"/>
            <w:bookmarkStart w:id="48" w:name="_Toc4560407"/>
            <w:bookmarkStart w:id="49" w:name="_Toc491488482"/>
            <w:bookmarkStart w:id="50" w:name="_Toc499524410"/>
            <w:bookmarkStart w:id="51" w:name="_Toc507471236"/>
            <w:bookmarkStart w:id="52" w:name="_Toc507476545"/>
          </w:p>
        </w:tc>
        <w:tc>
          <w:tcPr>
            <w:tcW w:w="945" w:type="dxa"/>
            <w:vMerge w:val="restart"/>
            <w:tcBorders>
              <w:top w:val="double" w:sz="4" w:space="0" w:color="auto"/>
            </w:tcBorders>
            <w:shd w:val="clear" w:color="auto" w:fill="5084D0"/>
            <w:vAlign w:val="center"/>
          </w:tcPr>
          <w:p w:rsidR="008842D9" w:rsidRPr="004E6D10" w:rsidRDefault="008842D9" w:rsidP="00C63C77">
            <w:pPr>
              <w:pStyle w:val="aff7"/>
              <w:spacing w:before="40" w:after="40"/>
              <w:jc w:val="center"/>
              <w:rPr>
                <w:b w:val="0"/>
                <w:color w:val="FFFFFF"/>
                <w:sz w:val="20"/>
              </w:rPr>
            </w:pPr>
            <w:r>
              <w:rPr>
                <w:b w:val="0"/>
                <w:color w:val="FFFFFF"/>
                <w:sz w:val="20"/>
                <w:lang w:val="en-US"/>
              </w:rPr>
              <w:t>2023</w:t>
            </w:r>
          </w:p>
        </w:tc>
        <w:tc>
          <w:tcPr>
            <w:tcW w:w="1890" w:type="dxa"/>
            <w:gridSpan w:val="2"/>
            <w:tcBorders>
              <w:top w:val="double" w:sz="4" w:space="0" w:color="auto"/>
              <w:bottom w:val="single" w:sz="4" w:space="0" w:color="auto"/>
            </w:tcBorders>
            <w:shd w:val="clear" w:color="auto" w:fill="5084D0"/>
            <w:vAlign w:val="center"/>
          </w:tcPr>
          <w:p w:rsidR="008842D9" w:rsidRPr="008842D9" w:rsidRDefault="008842D9" w:rsidP="008842D9">
            <w:pPr>
              <w:pStyle w:val="aff7"/>
              <w:spacing w:before="40" w:after="40"/>
              <w:jc w:val="center"/>
              <w:rPr>
                <w:b w:val="0"/>
                <w:color w:val="FFFFFF"/>
                <w:sz w:val="20"/>
              </w:rPr>
            </w:pPr>
            <w:r>
              <w:rPr>
                <w:b w:val="0"/>
                <w:color w:val="FFFFFF"/>
                <w:sz w:val="20"/>
              </w:rPr>
              <w:t>В</w:t>
            </w:r>
            <w:r w:rsidRPr="004E6D10">
              <w:rPr>
                <w:b w:val="0"/>
                <w:color w:val="FFFFFF"/>
                <w:sz w:val="20"/>
              </w:rPr>
              <w:t xml:space="preserve"> % к</w:t>
            </w:r>
            <w:r>
              <w:rPr>
                <w:b w:val="0"/>
                <w:color w:val="FFFFFF"/>
                <w:sz w:val="20"/>
                <w:lang w:val="en-US"/>
              </w:rPr>
              <w:t>:</w:t>
            </w:r>
          </w:p>
        </w:tc>
      </w:tr>
      <w:tr w:rsidR="008842D9" w:rsidTr="008842D9">
        <w:trPr>
          <w:trHeight w:val="273"/>
          <w:tblHeader/>
        </w:trPr>
        <w:tc>
          <w:tcPr>
            <w:tcW w:w="4820" w:type="dxa"/>
            <w:vMerge/>
            <w:tcBorders>
              <w:top w:val="single" w:sz="4" w:space="0" w:color="auto"/>
              <w:bottom w:val="dotted" w:sz="4" w:space="0" w:color="auto"/>
            </w:tcBorders>
            <w:shd w:val="clear" w:color="auto" w:fill="5084D0"/>
          </w:tcPr>
          <w:p w:rsidR="008842D9" w:rsidRDefault="008842D9" w:rsidP="00077220">
            <w:pPr>
              <w:pStyle w:val="aff9"/>
              <w:spacing w:before="40" w:after="40"/>
              <w:rPr>
                <w:b/>
              </w:rPr>
            </w:pPr>
          </w:p>
        </w:tc>
        <w:tc>
          <w:tcPr>
            <w:tcW w:w="945" w:type="dxa"/>
            <w:vMerge/>
            <w:tcBorders>
              <w:bottom w:val="dotted" w:sz="4" w:space="0" w:color="auto"/>
            </w:tcBorders>
            <w:shd w:val="clear" w:color="auto" w:fill="5084D0"/>
            <w:vAlign w:val="center"/>
          </w:tcPr>
          <w:p w:rsidR="008842D9" w:rsidRPr="008842D9" w:rsidRDefault="008842D9" w:rsidP="00C63C77">
            <w:pPr>
              <w:pStyle w:val="aff7"/>
              <w:spacing w:before="40" w:after="40"/>
              <w:jc w:val="center"/>
              <w:rPr>
                <w:b w:val="0"/>
                <w:color w:val="FFFFFF"/>
                <w:sz w:val="20"/>
                <w:lang w:val="en-US"/>
              </w:rPr>
            </w:pPr>
          </w:p>
        </w:tc>
        <w:tc>
          <w:tcPr>
            <w:tcW w:w="945" w:type="dxa"/>
            <w:tcBorders>
              <w:top w:val="single" w:sz="4" w:space="0" w:color="auto"/>
              <w:bottom w:val="dotted" w:sz="4" w:space="0" w:color="auto"/>
            </w:tcBorders>
            <w:shd w:val="clear" w:color="auto" w:fill="5084D0"/>
            <w:vAlign w:val="center"/>
          </w:tcPr>
          <w:p w:rsidR="008842D9" w:rsidRPr="004E6D10" w:rsidRDefault="008842D9" w:rsidP="00077220">
            <w:pPr>
              <w:pStyle w:val="aff7"/>
              <w:spacing w:before="40" w:after="40"/>
              <w:jc w:val="center"/>
              <w:rPr>
                <w:b w:val="0"/>
                <w:color w:val="FFFFFF"/>
                <w:sz w:val="20"/>
              </w:rPr>
            </w:pPr>
            <w:r w:rsidRPr="004E6D10">
              <w:rPr>
                <w:b w:val="0"/>
                <w:color w:val="FFFFFF"/>
                <w:sz w:val="20"/>
              </w:rPr>
              <w:t>итогу</w:t>
            </w:r>
          </w:p>
        </w:tc>
        <w:tc>
          <w:tcPr>
            <w:tcW w:w="945" w:type="dxa"/>
            <w:tcBorders>
              <w:top w:val="single" w:sz="4" w:space="0" w:color="auto"/>
              <w:bottom w:val="dotted" w:sz="4" w:space="0" w:color="auto"/>
            </w:tcBorders>
            <w:shd w:val="clear" w:color="auto" w:fill="5084D0"/>
            <w:vAlign w:val="center"/>
          </w:tcPr>
          <w:p w:rsidR="008842D9" w:rsidRPr="004E6D10" w:rsidRDefault="008842D9" w:rsidP="00DC3609">
            <w:pPr>
              <w:pStyle w:val="aff7"/>
              <w:spacing w:before="40" w:after="40"/>
              <w:jc w:val="center"/>
              <w:rPr>
                <w:b w:val="0"/>
                <w:color w:val="FFFFFF"/>
                <w:sz w:val="20"/>
              </w:rPr>
            </w:pPr>
            <w:r w:rsidRPr="004E6D10">
              <w:rPr>
                <w:b w:val="0"/>
                <w:color w:val="FFFFFF"/>
                <w:sz w:val="20"/>
              </w:rPr>
              <w:t>20</w:t>
            </w:r>
            <w:r>
              <w:rPr>
                <w:b w:val="0"/>
                <w:color w:val="FFFFFF"/>
                <w:sz w:val="20"/>
              </w:rPr>
              <w:t>22</w:t>
            </w:r>
          </w:p>
        </w:tc>
      </w:tr>
      <w:tr w:rsidR="00C5599B" w:rsidTr="008842D9">
        <w:trPr>
          <w:trHeight w:val="46"/>
        </w:trPr>
        <w:tc>
          <w:tcPr>
            <w:tcW w:w="4820" w:type="dxa"/>
            <w:tcBorders>
              <w:top w:val="single" w:sz="4" w:space="0" w:color="auto"/>
              <w:bottom w:val="dotted" w:sz="4" w:space="0" w:color="auto"/>
            </w:tcBorders>
          </w:tcPr>
          <w:p w:rsidR="00C5599B" w:rsidRDefault="00C5599B" w:rsidP="00077220">
            <w:pPr>
              <w:pStyle w:val="aff9"/>
              <w:spacing w:before="40" w:after="40"/>
              <w:rPr>
                <w:b/>
              </w:rPr>
            </w:pPr>
            <w:r>
              <w:rPr>
                <w:b/>
              </w:rPr>
              <w:t>Добыча полезных ископаемых</w:t>
            </w:r>
          </w:p>
        </w:tc>
        <w:tc>
          <w:tcPr>
            <w:tcW w:w="945" w:type="dxa"/>
            <w:tcBorders>
              <w:top w:val="single" w:sz="4" w:space="0" w:color="auto"/>
              <w:bottom w:val="dotted" w:sz="4" w:space="0" w:color="auto"/>
            </w:tcBorders>
            <w:vAlign w:val="bottom"/>
          </w:tcPr>
          <w:p w:rsidR="00C5599B" w:rsidRPr="008D5CBD" w:rsidRDefault="00AD0229" w:rsidP="00B70C8A">
            <w:pPr>
              <w:spacing w:before="60" w:line="240" w:lineRule="exact"/>
              <w:ind w:left="-57" w:right="-57" w:firstLine="0"/>
              <w:jc w:val="center"/>
              <w:rPr>
                <w:rFonts w:eastAsia="Calibri" w:cs="Arial"/>
                <w:b/>
                <w:bCs/>
                <w:sz w:val="20"/>
                <w:lang w:eastAsia="en-US"/>
              </w:rPr>
            </w:pPr>
            <w:r>
              <w:rPr>
                <w:rFonts w:eastAsia="Calibri" w:cs="Arial"/>
                <w:b/>
                <w:bCs/>
                <w:sz w:val="20"/>
                <w:lang w:eastAsia="en-US"/>
              </w:rPr>
              <w:t>101483,3</w:t>
            </w:r>
          </w:p>
        </w:tc>
        <w:tc>
          <w:tcPr>
            <w:tcW w:w="945" w:type="dxa"/>
            <w:tcBorders>
              <w:top w:val="single" w:sz="4" w:space="0" w:color="auto"/>
              <w:bottom w:val="dotted" w:sz="4" w:space="0" w:color="auto"/>
            </w:tcBorders>
            <w:vAlign w:val="bottom"/>
          </w:tcPr>
          <w:p w:rsidR="00C5599B" w:rsidRPr="006F7E02" w:rsidRDefault="00AD0229" w:rsidP="00B70C8A">
            <w:pPr>
              <w:spacing w:before="60" w:line="240" w:lineRule="exact"/>
              <w:ind w:left="-57" w:right="-57" w:firstLine="0"/>
              <w:jc w:val="center"/>
              <w:rPr>
                <w:rFonts w:cs="Arial"/>
                <w:b/>
                <w:bCs/>
                <w:sz w:val="20"/>
              </w:rPr>
            </w:pPr>
            <w:r>
              <w:rPr>
                <w:rFonts w:cs="Arial"/>
                <w:b/>
                <w:bCs/>
                <w:sz w:val="20"/>
              </w:rPr>
              <w:t>100,0</w:t>
            </w:r>
          </w:p>
        </w:tc>
        <w:tc>
          <w:tcPr>
            <w:tcW w:w="945" w:type="dxa"/>
            <w:tcBorders>
              <w:top w:val="single" w:sz="4" w:space="0" w:color="auto"/>
              <w:bottom w:val="dotted" w:sz="4" w:space="0" w:color="auto"/>
            </w:tcBorders>
            <w:vAlign w:val="bottom"/>
          </w:tcPr>
          <w:p w:rsidR="00C5599B" w:rsidRPr="0058214F" w:rsidRDefault="00AD0229" w:rsidP="00E96436">
            <w:pPr>
              <w:spacing w:before="60" w:line="240" w:lineRule="exact"/>
              <w:ind w:left="-57" w:right="-57" w:firstLine="0"/>
              <w:jc w:val="center"/>
              <w:rPr>
                <w:rFonts w:cs="Arial"/>
                <w:b/>
                <w:bCs/>
                <w:sz w:val="20"/>
              </w:rPr>
            </w:pPr>
            <w:r>
              <w:rPr>
                <w:rFonts w:cs="Arial"/>
                <w:b/>
                <w:bCs/>
                <w:sz w:val="20"/>
              </w:rPr>
              <w:t>86,7</w:t>
            </w:r>
          </w:p>
        </w:tc>
      </w:tr>
      <w:tr w:rsidR="009D3F36" w:rsidTr="008842D9">
        <w:trPr>
          <w:trHeight w:val="46"/>
        </w:trPr>
        <w:tc>
          <w:tcPr>
            <w:tcW w:w="4820" w:type="dxa"/>
            <w:tcBorders>
              <w:top w:val="dotted" w:sz="4" w:space="0" w:color="auto"/>
              <w:bottom w:val="dotted" w:sz="4" w:space="0" w:color="auto"/>
            </w:tcBorders>
            <w:shd w:val="clear" w:color="auto" w:fill="CFE8FF"/>
            <w:vAlign w:val="bottom"/>
          </w:tcPr>
          <w:p w:rsidR="009D3F36" w:rsidRPr="005716C9" w:rsidRDefault="009D3F36" w:rsidP="00077220">
            <w:pPr>
              <w:pStyle w:val="aff9"/>
              <w:spacing w:before="40" w:after="40"/>
              <w:rPr>
                <w:b/>
              </w:rPr>
            </w:pPr>
            <w:r>
              <w:rPr>
                <w:b/>
              </w:rPr>
              <w:t>О</w:t>
            </w:r>
            <w:r w:rsidRPr="005716C9">
              <w:rPr>
                <w:b/>
              </w:rPr>
              <w:t>брабатывающие производства</w:t>
            </w:r>
          </w:p>
        </w:tc>
        <w:tc>
          <w:tcPr>
            <w:tcW w:w="945" w:type="dxa"/>
            <w:tcBorders>
              <w:top w:val="dotted" w:sz="4" w:space="0" w:color="auto"/>
              <w:bottom w:val="dotted" w:sz="4" w:space="0" w:color="auto"/>
            </w:tcBorders>
            <w:shd w:val="clear" w:color="auto" w:fill="CFE8FF"/>
            <w:vAlign w:val="bottom"/>
          </w:tcPr>
          <w:p w:rsidR="009D3F36" w:rsidRPr="00A73ECF" w:rsidRDefault="009D3F36" w:rsidP="009D3F36">
            <w:pPr>
              <w:widowControl/>
              <w:adjustRightInd/>
              <w:spacing w:before="40" w:line="240" w:lineRule="exact"/>
              <w:ind w:left="-57" w:right="-57" w:firstLine="0"/>
              <w:jc w:val="center"/>
              <w:textAlignment w:val="auto"/>
              <w:rPr>
                <w:rFonts w:eastAsia="Calibri" w:cs="Arial"/>
                <w:b/>
                <w:bCs/>
                <w:sz w:val="20"/>
                <w:highlight w:val="red"/>
                <w:lang w:eastAsia="en-US"/>
              </w:rPr>
            </w:pPr>
            <w:r w:rsidRPr="00A73ECF">
              <w:rPr>
                <w:rFonts w:cs="Arial"/>
                <w:b/>
                <w:bCs/>
                <w:sz w:val="20"/>
              </w:rPr>
              <w:t>953069,8</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b/>
                <w:bCs/>
                <w:sz w:val="20"/>
                <w:highlight w:val="yellow"/>
                <w:lang w:eastAsia="en-US"/>
              </w:rPr>
            </w:pPr>
            <w:r w:rsidRPr="003F317B">
              <w:rPr>
                <w:rFonts w:eastAsia="Calibri" w:cs="Arial"/>
                <w:b/>
                <w:bCs/>
                <w:sz w:val="20"/>
                <w:lang w:eastAsia="en-US"/>
              </w:rPr>
              <w:t>100,0</w:t>
            </w:r>
          </w:p>
        </w:tc>
        <w:tc>
          <w:tcPr>
            <w:tcW w:w="945" w:type="dxa"/>
            <w:tcBorders>
              <w:top w:val="dotted" w:sz="4" w:space="0" w:color="auto"/>
              <w:bottom w:val="dotted" w:sz="4" w:space="0" w:color="auto"/>
            </w:tcBorders>
            <w:shd w:val="clear" w:color="auto" w:fill="CFE8FF"/>
            <w:vAlign w:val="bottom"/>
          </w:tcPr>
          <w:p w:rsidR="009D3F36" w:rsidRPr="00A73ECF" w:rsidRDefault="009D3F36" w:rsidP="009D3F36">
            <w:pPr>
              <w:widowControl/>
              <w:adjustRightInd/>
              <w:spacing w:before="40" w:line="240" w:lineRule="exact"/>
              <w:ind w:left="-57" w:right="-57" w:firstLine="0"/>
              <w:jc w:val="center"/>
              <w:textAlignment w:val="auto"/>
              <w:rPr>
                <w:rFonts w:eastAsia="Calibri" w:cs="Arial"/>
                <w:b/>
                <w:bCs/>
                <w:sz w:val="20"/>
                <w:lang w:eastAsia="en-US"/>
              </w:rPr>
            </w:pPr>
            <w:r w:rsidRPr="00A73ECF">
              <w:rPr>
                <w:rFonts w:cs="Arial"/>
                <w:b/>
                <w:bCs/>
                <w:sz w:val="20"/>
              </w:rPr>
              <w:t>124,4</w:t>
            </w:r>
          </w:p>
        </w:tc>
      </w:tr>
      <w:tr w:rsidR="009D3F36" w:rsidTr="008842D9">
        <w:trPr>
          <w:trHeight w:val="467"/>
        </w:trPr>
        <w:tc>
          <w:tcPr>
            <w:tcW w:w="4820" w:type="dxa"/>
            <w:tcBorders>
              <w:top w:val="dotted" w:sz="4" w:space="0" w:color="auto"/>
              <w:bottom w:val="dotted" w:sz="4" w:space="0" w:color="auto"/>
            </w:tcBorders>
          </w:tcPr>
          <w:p w:rsidR="009D3F36" w:rsidRPr="006C24EF" w:rsidRDefault="009D3F36" w:rsidP="000A4F51">
            <w:pPr>
              <w:spacing w:line="240" w:lineRule="auto"/>
              <w:ind w:left="113" w:firstLine="0"/>
              <w:contextualSpacing/>
              <w:jc w:val="left"/>
              <w:rPr>
                <w:rFonts w:cs="Arial"/>
                <w:sz w:val="19"/>
                <w:szCs w:val="19"/>
              </w:rPr>
            </w:pPr>
            <w:r w:rsidRPr="006C24EF">
              <w:rPr>
                <w:rFonts w:cs="Arial"/>
                <w:sz w:val="19"/>
                <w:szCs w:val="19"/>
              </w:rPr>
              <w:t>в том числе:</w:t>
            </w:r>
          </w:p>
          <w:p w:rsidR="009D3F36" w:rsidRPr="006C24EF" w:rsidRDefault="009D3F36" w:rsidP="00127CFF">
            <w:pPr>
              <w:spacing w:before="80" w:line="240" w:lineRule="exact"/>
              <w:ind w:left="113" w:firstLine="0"/>
              <w:contextualSpacing/>
              <w:jc w:val="left"/>
              <w:rPr>
                <w:rFonts w:cs="Arial"/>
                <w:sz w:val="19"/>
                <w:szCs w:val="19"/>
              </w:rPr>
            </w:pPr>
            <w:r w:rsidRPr="006C24EF">
              <w:rPr>
                <w:rFonts w:cs="Arial"/>
                <w:sz w:val="19"/>
                <w:szCs w:val="19"/>
              </w:rPr>
              <w:t>производство пищевых продуктов</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195190,9</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20,5</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110,2</w:t>
            </w:r>
          </w:p>
        </w:tc>
      </w:tr>
      <w:tr w:rsidR="009D3F36" w:rsidTr="008842D9">
        <w:trPr>
          <w:trHeight w:val="46"/>
        </w:trPr>
        <w:tc>
          <w:tcPr>
            <w:tcW w:w="4820" w:type="dxa"/>
            <w:tcBorders>
              <w:top w:val="dotted" w:sz="4" w:space="0" w:color="auto"/>
              <w:bottom w:val="dotted" w:sz="4" w:space="0" w:color="auto"/>
            </w:tcBorders>
            <w:shd w:val="clear" w:color="auto" w:fill="CFE8FF"/>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производство напитков</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61576,5</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6,5</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114,8</w:t>
            </w:r>
          </w:p>
        </w:tc>
      </w:tr>
      <w:tr w:rsidR="009D3F36" w:rsidTr="008842D9">
        <w:trPr>
          <w:trHeight w:val="46"/>
        </w:trPr>
        <w:tc>
          <w:tcPr>
            <w:tcW w:w="4820" w:type="dxa"/>
            <w:tcBorders>
              <w:top w:val="dotted" w:sz="4" w:space="0" w:color="auto"/>
              <w:bottom w:val="dotted" w:sz="4" w:space="0" w:color="auto"/>
            </w:tcBorders>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производство текстильных изделий</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5814,5</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0,6</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93,0</w:t>
            </w:r>
          </w:p>
        </w:tc>
      </w:tr>
      <w:tr w:rsidR="009D3F36" w:rsidTr="008842D9">
        <w:trPr>
          <w:trHeight w:val="46"/>
        </w:trPr>
        <w:tc>
          <w:tcPr>
            <w:tcW w:w="4820" w:type="dxa"/>
            <w:tcBorders>
              <w:top w:val="dotted" w:sz="4" w:space="0" w:color="auto"/>
              <w:bottom w:val="dotted" w:sz="4" w:space="0" w:color="auto"/>
            </w:tcBorders>
            <w:shd w:val="clear" w:color="auto" w:fill="CFE8FF"/>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производство одежды</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5596,3</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0,6</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99,1</w:t>
            </w:r>
          </w:p>
        </w:tc>
      </w:tr>
      <w:tr w:rsidR="009D3F36" w:rsidTr="008842D9">
        <w:trPr>
          <w:trHeight w:val="46"/>
        </w:trPr>
        <w:tc>
          <w:tcPr>
            <w:tcW w:w="4820" w:type="dxa"/>
            <w:tcBorders>
              <w:top w:val="dotted" w:sz="4" w:space="0" w:color="auto"/>
              <w:bottom w:val="dotted" w:sz="4" w:space="0" w:color="auto"/>
            </w:tcBorders>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производство кожи и изделий из кожи</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648,8</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0,1</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107,5</w:t>
            </w:r>
          </w:p>
        </w:tc>
      </w:tr>
      <w:tr w:rsidR="009D3F36" w:rsidTr="008842D9">
        <w:trPr>
          <w:trHeight w:val="46"/>
        </w:trPr>
        <w:tc>
          <w:tcPr>
            <w:tcW w:w="4820" w:type="dxa"/>
            <w:tcBorders>
              <w:top w:val="dotted" w:sz="4" w:space="0" w:color="auto"/>
              <w:bottom w:val="dotted" w:sz="4" w:space="0" w:color="auto"/>
            </w:tcBorders>
            <w:shd w:val="clear" w:color="auto" w:fill="CFE8FF"/>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 xml:space="preserve">обработка древесины и производство изделий </w:t>
            </w:r>
            <w:r>
              <w:rPr>
                <w:rFonts w:cs="Arial"/>
                <w:sz w:val="19"/>
                <w:szCs w:val="19"/>
              </w:rPr>
              <w:br/>
            </w:r>
            <w:r w:rsidRPr="006C24EF">
              <w:rPr>
                <w:rFonts w:cs="Arial"/>
                <w:sz w:val="19"/>
                <w:szCs w:val="19"/>
              </w:rPr>
              <w:t>из дерева и пробки, кроме мебели, производство изделий из соломки и материалов для плетения</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9052,6</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0,9</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91,6</w:t>
            </w:r>
          </w:p>
        </w:tc>
      </w:tr>
      <w:tr w:rsidR="009D3F36" w:rsidTr="008842D9">
        <w:trPr>
          <w:trHeight w:val="237"/>
        </w:trPr>
        <w:tc>
          <w:tcPr>
            <w:tcW w:w="4820" w:type="dxa"/>
            <w:tcBorders>
              <w:top w:val="dotted" w:sz="4" w:space="0" w:color="auto"/>
              <w:bottom w:val="dotted" w:sz="4" w:space="0" w:color="auto"/>
            </w:tcBorders>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производство бумаги и бумажных изделий</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18396,3</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1,9</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96,1</w:t>
            </w:r>
          </w:p>
        </w:tc>
      </w:tr>
      <w:tr w:rsidR="009D3F36" w:rsidTr="008842D9">
        <w:trPr>
          <w:trHeight w:val="46"/>
        </w:trPr>
        <w:tc>
          <w:tcPr>
            <w:tcW w:w="4820" w:type="dxa"/>
            <w:tcBorders>
              <w:top w:val="dotted" w:sz="4" w:space="0" w:color="auto"/>
              <w:bottom w:val="dotted" w:sz="4" w:space="0" w:color="auto"/>
            </w:tcBorders>
            <w:shd w:val="clear" w:color="auto" w:fill="CFE8FF"/>
            <w:vAlign w:val="bottom"/>
          </w:tcPr>
          <w:p w:rsidR="009D3F36" w:rsidRPr="006C24EF" w:rsidRDefault="009D3F36" w:rsidP="00077220">
            <w:pPr>
              <w:pStyle w:val="afe"/>
              <w:spacing w:before="40" w:after="40" w:line="240" w:lineRule="auto"/>
              <w:ind w:left="113"/>
              <w:rPr>
                <w:sz w:val="19"/>
                <w:szCs w:val="19"/>
              </w:rPr>
            </w:pPr>
            <w:r w:rsidRPr="006C24EF">
              <w:rPr>
                <w:rFonts w:cs="Arial"/>
                <w:sz w:val="19"/>
                <w:szCs w:val="19"/>
              </w:rPr>
              <w:t>деятельность полиграфическая и копирование носителей информации</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11433,1</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1,2</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121,5</w:t>
            </w:r>
          </w:p>
        </w:tc>
      </w:tr>
      <w:tr w:rsidR="009D3F36" w:rsidTr="008842D9">
        <w:trPr>
          <w:trHeight w:val="46"/>
        </w:trPr>
        <w:tc>
          <w:tcPr>
            <w:tcW w:w="4820" w:type="dxa"/>
            <w:tcBorders>
              <w:top w:val="dotted" w:sz="4" w:space="0" w:color="auto"/>
              <w:bottom w:val="dotted" w:sz="4" w:space="0" w:color="auto"/>
            </w:tcBorders>
            <w:vAlign w:val="bottom"/>
          </w:tcPr>
          <w:p w:rsidR="009D3F36" w:rsidRPr="006C24EF" w:rsidRDefault="009D3F36" w:rsidP="00077220">
            <w:pPr>
              <w:pStyle w:val="afe"/>
              <w:spacing w:before="40" w:after="40" w:line="240" w:lineRule="auto"/>
              <w:ind w:left="113"/>
              <w:rPr>
                <w:sz w:val="19"/>
                <w:szCs w:val="19"/>
              </w:rPr>
            </w:pPr>
            <w:r w:rsidRPr="006C24EF">
              <w:rPr>
                <w:rFonts w:cs="Arial"/>
                <w:sz w:val="19"/>
                <w:szCs w:val="19"/>
              </w:rPr>
              <w:t>производство кокса и нефтепродуктов</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23320,8</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2,5</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135,7</w:t>
            </w:r>
          </w:p>
        </w:tc>
      </w:tr>
      <w:tr w:rsidR="009D3F36" w:rsidTr="008842D9">
        <w:trPr>
          <w:trHeight w:val="46"/>
        </w:trPr>
        <w:tc>
          <w:tcPr>
            <w:tcW w:w="4820" w:type="dxa"/>
            <w:tcBorders>
              <w:top w:val="dotted" w:sz="4" w:space="0" w:color="auto"/>
              <w:bottom w:val="dotted" w:sz="4" w:space="0" w:color="auto"/>
            </w:tcBorders>
            <w:shd w:val="clear" w:color="auto" w:fill="CFE8FF"/>
            <w:vAlign w:val="bottom"/>
          </w:tcPr>
          <w:p w:rsidR="009D3F36" w:rsidRPr="006C24EF" w:rsidRDefault="009D3F36" w:rsidP="00077220">
            <w:pPr>
              <w:pStyle w:val="afe"/>
              <w:spacing w:before="40" w:after="40" w:line="240" w:lineRule="auto"/>
              <w:ind w:left="113"/>
              <w:rPr>
                <w:sz w:val="19"/>
                <w:szCs w:val="19"/>
              </w:rPr>
            </w:pPr>
            <w:r w:rsidRPr="006C24EF">
              <w:rPr>
                <w:rFonts w:cs="Arial"/>
                <w:sz w:val="19"/>
                <w:szCs w:val="19"/>
              </w:rPr>
              <w:t>производство химических веществ и химических продуктов</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47269,9</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5,0</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146,3</w:t>
            </w:r>
          </w:p>
        </w:tc>
      </w:tr>
      <w:tr w:rsidR="009D3F36" w:rsidTr="008842D9">
        <w:trPr>
          <w:trHeight w:val="46"/>
        </w:trPr>
        <w:tc>
          <w:tcPr>
            <w:tcW w:w="4820" w:type="dxa"/>
            <w:tcBorders>
              <w:top w:val="dotted" w:sz="4" w:space="0" w:color="auto"/>
              <w:bottom w:val="dotted" w:sz="4" w:space="0" w:color="auto"/>
            </w:tcBorders>
            <w:vAlign w:val="bottom"/>
          </w:tcPr>
          <w:p w:rsidR="009D3F36" w:rsidRPr="006C24EF" w:rsidRDefault="009D3F36" w:rsidP="00077220">
            <w:pPr>
              <w:pStyle w:val="afe"/>
              <w:spacing w:before="40" w:after="40" w:line="240" w:lineRule="auto"/>
              <w:ind w:left="113"/>
              <w:rPr>
                <w:sz w:val="19"/>
                <w:szCs w:val="19"/>
              </w:rPr>
            </w:pPr>
            <w:r w:rsidRPr="006C24EF">
              <w:rPr>
                <w:rFonts w:cs="Arial"/>
                <w:sz w:val="19"/>
                <w:szCs w:val="19"/>
              </w:rPr>
              <w:t xml:space="preserve">производство лекарственных средств </w:t>
            </w:r>
            <w:r>
              <w:rPr>
                <w:rFonts w:cs="Arial"/>
                <w:sz w:val="19"/>
                <w:szCs w:val="19"/>
              </w:rPr>
              <w:br/>
            </w:r>
            <w:r w:rsidRPr="006C24EF">
              <w:rPr>
                <w:rFonts w:cs="Arial"/>
                <w:sz w:val="19"/>
                <w:szCs w:val="19"/>
              </w:rPr>
              <w:t>и материалов, применяемых в медицинских целях</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26298,5</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2,8</w:t>
            </w:r>
          </w:p>
        </w:tc>
        <w:tc>
          <w:tcPr>
            <w:tcW w:w="945" w:type="dxa"/>
            <w:tcBorders>
              <w:top w:val="dotted" w:sz="4" w:space="0" w:color="auto"/>
              <w:bottom w:val="dotted" w:sz="4" w:space="0" w:color="auto"/>
            </w:tcBorders>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120,9</w:t>
            </w:r>
          </w:p>
        </w:tc>
      </w:tr>
      <w:tr w:rsidR="009D3F36" w:rsidTr="008842D9">
        <w:trPr>
          <w:trHeight w:val="46"/>
        </w:trPr>
        <w:tc>
          <w:tcPr>
            <w:tcW w:w="4820" w:type="dxa"/>
            <w:tcBorders>
              <w:top w:val="dotted" w:sz="4" w:space="0" w:color="auto"/>
              <w:bottom w:val="dotted" w:sz="4" w:space="0" w:color="auto"/>
            </w:tcBorders>
            <w:shd w:val="clear" w:color="auto" w:fill="CFE8FF"/>
            <w:vAlign w:val="bottom"/>
          </w:tcPr>
          <w:p w:rsidR="009D3F36" w:rsidRPr="006C24EF" w:rsidRDefault="009D3F36" w:rsidP="00077220">
            <w:pPr>
              <w:pStyle w:val="afe"/>
              <w:spacing w:before="40" w:after="40" w:line="240" w:lineRule="auto"/>
              <w:ind w:left="113"/>
              <w:rPr>
                <w:sz w:val="19"/>
                <w:szCs w:val="19"/>
              </w:rPr>
            </w:pPr>
            <w:r w:rsidRPr="006C24EF">
              <w:rPr>
                <w:rFonts w:cs="Arial"/>
                <w:sz w:val="19"/>
                <w:szCs w:val="19"/>
              </w:rPr>
              <w:t>производство резиновых и пластмассовых изделий</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42634,1</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4,5</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112,2</w:t>
            </w:r>
          </w:p>
        </w:tc>
      </w:tr>
      <w:tr w:rsidR="009D3F36" w:rsidTr="008842D9">
        <w:trPr>
          <w:trHeight w:val="46"/>
        </w:trPr>
        <w:tc>
          <w:tcPr>
            <w:tcW w:w="4820" w:type="dxa"/>
            <w:tcBorders>
              <w:top w:val="dotted" w:sz="4" w:space="0" w:color="auto"/>
              <w:bottom w:val="dotted" w:sz="4" w:space="0" w:color="auto"/>
            </w:tcBorders>
            <w:shd w:val="clear" w:color="auto" w:fill="auto"/>
            <w:vAlign w:val="bottom"/>
          </w:tcPr>
          <w:p w:rsidR="009D3F36" w:rsidRPr="006C24EF" w:rsidRDefault="009D3F36" w:rsidP="00077220">
            <w:pPr>
              <w:pStyle w:val="afe"/>
              <w:spacing w:before="40" w:after="40" w:line="240" w:lineRule="auto"/>
              <w:ind w:left="113"/>
              <w:rPr>
                <w:rFonts w:cs="Arial"/>
                <w:sz w:val="19"/>
                <w:szCs w:val="19"/>
              </w:rPr>
            </w:pPr>
            <w:r w:rsidRPr="006C24EF">
              <w:rPr>
                <w:rFonts w:cs="Arial"/>
                <w:sz w:val="19"/>
                <w:szCs w:val="19"/>
              </w:rPr>
              <w:t>производство прочей неметаллической минеральной продукции</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92430,0</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9,7</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116,2</w:t>
            </w:r>
          </w:p>
        </w:tc>
      </w:tr>
      <w:tr w:rsidR="009D3F36" w:rsidTr="008842D9">
        <w:trPr>
          <w:trHeight w:val="46"/>
        </w:trPr>
        <w:tc>
          <w:tcPr>
            <w:tcW w:w="4820" w:type="dxa"/>
            <w:tcBorders>
              <w:top w:val="dotted" w:sz="4" w:space="0" w:color="auto"/>
              <w:bottom w:val="dotted" w:sz="4" w:space="0" w:color="auto"/>
            </w:tcBorders>
            <w:shd w:val="clear" w:color="auto" w:fill="CFE8FF"/>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производство металлургическое</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80526,2</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8,4</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127,5</w:t>
            </w:r>
          </w:p>
        </w:tc>
      </w:tr>
      <w:tr w:rsidR="009D3F36" w:rsidTr="008842D9">
        <w:trPr>
          <w:trHeight w:val="46"/>
        </w:trPr>
        <w:tc>
          <w:tcPr>
            <w:tcW w:w="4820" w:type="dxa"/>
            <w:tcBorders>
              <w:top w:val="dotted" w:sz="4" w:space="0" w:color="auto"/>
              <w:bottom w:val="dotted" w:sz="4" w:space="0" w:color="auto"/>
            </w:tcBorders>
            <w:shd w:val="clear" w:color="auto" w:fill="auto"/>
            <w:vAlign w:val="bottom"/>
          </w:tcPr>
          <w:p w:rsidR="009D3F36" w:rsidRPr="006C24EF" w:rsidRDefault="009D3F36" w:rsidP="00077220">
            <w:pPr>
              <w:pStyle w:val="afe"/>
              <w:spacing w:before="40" w:after="40" w:line="240" w:lineRule="auto"/>
              <w:ind w:left="113"/>
              <w:rPr>
                <w:rFonts w:cs="Arial"/>
                <w:sz w:val="19"/>
                <w:szCs w:val="19"/>
              </w:rPr>
            </w:pPr>
            <w:r w:rsidRPr="006C24EF">
              <w:rPr>
                <w:rFonts w:cs="Arial"/>
                <w:sz w:val="19"/>
                <w:szCs w:val="19"/>
              </w:rPr>
              <w:t>производство готовых металлических изделий, кроме машин и оборудования</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90961,4</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9,5</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155,6</w:t>
            </w:r>
          </w:p>
        </w:tc>
      </w:tr>
      <w:tr w:rsidR="009D3F36" w:rsidTr="008842D9">
        <w:trPr>
          <w:trHeight w:val="46"/>
        </w:trPr>
        <w:tc>
          <w:tcPr>
            <w:tcW w:w="4820" w:type="dxa"/>
            <w:tcBorders>
              <w:top w:val="dotted" w:sz="4" w:space="0" w:color="auto"/>
              <w:bottom w:val="dotted" w:sz="4" w:space="0" w:color="auto"/>
            </w:tcBorders>
            <w:shd w:val="clear" w:color="auto" w:fill="CFE8FF"/>
            <w:vAlign w:val="bottom"/>
          </w:tcPr>
          <w:p w:rsidR="009D3F36" w:rsidRPr="006C24EF" w:rsidRDefault="009D3F36" w:rsidP="00077220">
            <w:pPr>
              <w:pStyle w:val="afe"/>
              <w:spacing w:before="40" w:after="40" w:line="240" w:lineRule="auto"/>
              <w:ind w:left="113"/>
              <w:rPr>
                <w:rFonts w:cs="Arial"/>
                <w:sz w:val="19"/>
                <w:szCs w:val="19"/>
              </w:rPr>
            </w:pPr>
            <w:r w:rsidRPr="006C24EF">
              <w:rPr>
                <w:rFonts w:cs="Arial"/>
                <w:sz w:val="19"/>
                <w:szCs w:val="19"/>
              </w:rPr>
              <w:t xml:space="preserve">производство компьютеров, электронных </w:t>
            </w:r>
            <w:r>
              <w:rPr>
                <w:rFonts w:cs="Arial"/>
                <w:sz w:val="19"/>
                <w:szCs w:val="19"/>
              </w:rPr>
              <w:br/>
            </w:r>
            <w:r w:rsidRPr="006C24EF">
              <w:rPr>
                <w:rFonts w:cs="Arial"/>
                <w:sz w:val="19"/>
                <w:szCs w:val="19"/>
              </w:rPr>
              <w:t xml:space="preserve">и оптических </w:t>
            </w:r>
            <w:r w:rsidRPr="006C24EF">
              <w:rPr>
                <w:rFonts w:cs="Arial"/>
                <w:sz w:val="19"/>
                <w:szCs w:val="19"/>
                <w:shd w:val="clear" w:color="auto" w:fill="CCECFF"/>
              </w:rPr>
              <w:t>изделий</w:t>
            </w:r>
          </w:p>
        </w:tc>
        <w:tc>
          <w:tcPr>
            <w:tcW w:w="945" w:type="dxa"/>
            <w:tcBorders>
              <w:top w:val="dotted" w:sz="4" w:space="0" w:color="auto"/>
              <w:bottom w:val="dotted" w:sz="4" w:space="0" w:color="auto"/>
            </w:tcBorders>
            <w:shd w:val="clear" w:color="auto" w:fill="CCEC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69706,8</w:t>
            </w:r>
          </w:p>
        </w:tc>
        <w:tc>
          <w:tcPr>
            <w:tcW w:w="945" w:type="dxa"/>
            <w:tcBorders>
              <w:top w:val="dotted" w:sz="4" w:space="0" w:color="auto"/>
              <w:bottom w:val="dotted" w:sz="4" w:space="0" w:color="auto"/>
            </w:tcBorders>
            <w:shd w:val="clear" w:color="auto" w:fill="CCEC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7,3</w:t>
            </w:r>
          </w:p>
        </w:tc>
        <w:tc>
          <w:tcPr>
            <w:tcW w:w="945" w:type="dxa"/>
            <w:tcBorders>
              <w:top w:val="dotted" w:sz="4" w:space="0" w:color="auto"/>
              <w:bottom w:val="dotted" w:sz="4" w:space="0" w:color="auto"/>
            </w:tcBorders>
            <w:shd w:val="clear" w:color="auto" w:fill="CCEC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147,3</w:t>
            </w:r>
          </w:p>
        </w:tc>
      </w:tr>
      <w:tr w:rsidR="009D3F36" w:rsidTr="008842D9">
        <w:trPr>
          <w:trHeight w:val="46"/>
        </w:trPr>
        <w:tc>
          <w:tcPr>
            <w:tcW w:w="4820" w:type="dxa"/>
            <w:tcBorders>
              <w:top w:val="dotted" w:sz="4" w:space="0" w:color="auto"/>
              <w:bottom w:val="dotted" w:sz="4" w:space="0" w:color="auto"/>
            </w:tcBorders>
            <w:shd w:val="clear" w:color="auto" w:fill="auto"/>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производство электрического оборудования</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44903,6</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4,7</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152,8</w:t>
            </w:r>
          </w:p>
        </w:tc>
      </w:tr>
      <w:tr w:rsidR="009D3F36" w:rsidTr="008842D9">
        <w:trPr>
          <w:trHeight w:val="46"/>
        </w:trPr>
        <w:tc>
          <w:tcPr>
            <w:tcW w:w="4820" w:type="dxa"/>
            <w:tcBorders>
              <w:top w:val="dotted" w:sz="4" w:space="0" w:color="auto"/>
              <w:bottom w:val="dotted" w:sz="4" w:space="0" w:color="auto"/>
            </w:tcBorders>
            <w:shd w:val="clear" w:color="auto" w:fill="CFE8FF"/>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 xml:space="preserve">производство машин и оборудования, </w:t>
            </w:r>
            <w:r>
              <w:rPr>
                <w:rFonts w:cs="Arial"/>
                <w:sz w:val="19"/>
                <w:szCs w:val="19"/>
              </w:rPr>
              <w:br/>
            </w:r>
            <w:r w:rsidRPr="006C24EF">
              <w:rPr>
                <w:rFonts w:cs="Arial"/>
                <w:sz w:val="19"/>
                <w:szCs w:val="19"/>
              </w:rPr>
              <w:t>не включенных в другие группировки</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25065,6</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2,6</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120,4</w:t>
            </w:r>
          </w:p>
        </w:tc>
      </w:tr>
      <w:tr w:rsidR="009D3F36" w:rsidTr="008842D9">
        <w:trPr>
          <w:trHeight w:val="46"/>
        </w:trPr>
        <w:tc>
          <w:tcPr>
            <w:tcW w:w="4820" w:type="dxa"/>
            <w:tcBorders>
              <w:top w:val="dotted" w:sz="4" w:space="0" w:color="auto"/>
              <w:bottom w:val="dotted" w:sz="4" w:space="0" w:color="auto"/>
            </w:tcBorders>
            <w:shd w:val="clear" w:color="auto" w:fill="auto"/>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производство автотранспортных средств, прицепов и полуприцепов</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3604,2</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0,4</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124,6</w:t>
            </w:r>
          </w:p>
        </w:tc>
      </w:tr>
      <w:tr w:rsidR="009D3F36" w:rsidTr="008842D9">
        <w:trPr>
          <w:trHeight w:val="46"/>
        </w:trPr>
        <w:tc>
          <w:tcPr>
            <w:tcW w:w="4820" w:type="dxa"/>
            <w:tcBorders>
              <w:top w:val="dotted" w:sz="4" w:space="0" w:color="auto"/>
              <w:bottom w:val="dotted" w:sz="4" w:space="0" w:color="auto"/>
            </w:tcBorders>
            <w:shd w:val="clear" w:color="auto" w:fill="CFE8FF"/>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 xml:space="preserve">производство прочих транспортных средств </w:t>
            </w:r>
            <w:r>
              <w:rPr>
                <w:rFonts w:cs="Arial"/>
                <w:sz w:val="19"/>
                <w:szCs w:val="19"/>
              </w:rPr>
              <w:br/>
            </w:r>
            <w:r w:rsidRPr="006C24EF">
              <w:rPr>
                <w:rFonts w:cs="Arial"/>
                <w:sz w:val="19"/>
                <w:szCs w:val="19"/>
              </w:rPr>
              <w:t>и оборудования</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52592,0</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5,5</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150,2</w:t>
            </w:r>
          </w:p>
        </w:tc>
      </w:tr>
      <w:tr w:rsidR="009D3F36" w:rsidTr="008842D9">
        <w:trPr>
          <w:trHeight w:val="46"/>
        </w:trPr>
        <w:tc>
          <w:tcPr>
            <w:tcW w:w="4820" w:type="dxa"/>
            <w:tcBorders>
              <w:top w:val="dotted" w:sz="4" w:space="0" w:color="auto"/>
              <w:bottom w:val="dotted" w:sz="4" w:space="0" w:color="auto"/>
            </w:tcBorders>
            <w:shd w:val="clear" w:color="auto" w:fill="auto"/>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производство мебели</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8846,1</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0,9</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130,0</w:t>
            </w:r>
          </w:p>
        </w:tc>
      </w:tr>
      <w:tr w:rsidR="009D3F36" w:rsidTr="008842D9">
        <w:trPr>
          <w:trHeight w:val="46"/>
        </w:trPr>
        <w:tc>
          <w:tcPr>
            <w:tcW w:w="4820" w:type="dxa"/>
            <w:tcBorders>
              <w:top w:val="dotted" w:sz="4" w:space="0" w:color="auto"/>
              <w:bottom w:val="dotted" w:sz="4" w:space="0" w:color="auto"/>
            </w:tcBorders>
            <w:shd w:val="clear" w:color="auto" w:fill="CFE8FF"/>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производство прочих готовых изделий</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9299,2</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1,0</w:t>
            </w:r>
          </w:p>
        </w:tc>
        <w:tc>
          <w:tcPr>
            <w:tcW w:w="945" w:type="dxa"/>
            <w:tcBorders>
              <w:top w:val="dotted" w:sz="4" w:space="0" w:color="auto"/>
              <w:bottom w:val="dotted" w:sz="4" w:space="0" w:color="auto"/>
            </w:tcBorders>
            <w:shd w:val="clear" w:color="auto" w:fill="CFE8FF"/>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122,9</w:t>
            </w:r>
          </w:p>
        </w:tc>
      </w:tr>
      <w:tr w:rsidR="009D3F36" w:rsidTr="008842D9">
        <w:trPr>
          <w:trHeight w:val="46"/>
        </w:trPr>
        <w:tc>
          <w:tcPr>
            <w:tcW w:w="4820" w:type="dxa"/>
            <w:tcBorders>
              <w:top w:val="dotted" w:sz="4" w:space="0" w:color="auto"/>
              <w:bottom w:val="dotted" w:sz="4" w:space="0" w:color="auto"/>
            </w:tcBorders>
            <w:shd w:val="clear" w:color="auto" w:fill="auto"/>
          </w:tcPr>
          <w:p w:rsidR="009D3F36" w:rsidRPr="006C24EF" w:rsidRDefault="009D3F36" w:rsidP="00CD7AFD">
            <w:pPr>
              <w:spacing w:before="80" w:line="240" w:lineRule="exact"/>
              <w:ind w:left="113" w:firstLine="0"/>
              <w:jc w:val="left"/>
              <w:rPr>
                <w:rFonts w:cs="Arial"/>
                <w:sz w:val="19"/>
                <w:szCs w:val="19"/>
              </w:rPr>
            </w:pPr>
            <w:r w:rsidRPr="006C24EF">
              <w:rPr>
                <w:rFonts w:cs="Arial"/>
                <w:sz w:val="19"/>
                <w:szCs w:val="19"/>
              </w:rPr>
              <w:t>ремонт и монтаж машин и оборудования</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27902,6</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2,9</w:t>
            </w:r>
          </w:p>
        </w:tc>
        <w:tc>
          <w:tcPr>
            <w:tcW w:w="945" w:type="dxa"/>
            <w:tcBorders>
              <w:top w:val="dotted" w:sz="4" w:space="0" w:color="auto"/>
              <w:bottom w:val="dotted" w:sz="4" w:space="0" w:color="auto"/>
            </w:tcBorders>
            <w:shd w:val="clear" w:color="auto" w:fill="auto"/>
            <w:vAlign w:val="bottom"/>
          </w:tcPr>
          <w:p w:rsidR="009D3F36" w:rsidRPr="003F317B" w:rsidRDefault="009D3F36" w:rsidP="009D3F36">
            <w:pPr>
              <w:widowControl/>
              <w:adjustRightInd/>
              <w:spacing w:before="40" w:line="240" w:lineRule="exact"/>
              <w:ind w:left="-57" w:right="-57" w:firstLine="0"/>
              <w:jc w:val="center"/>
              <w:textAlignment w:val="auto"/>
              <w:rPr>
                <w:rFonts w:eastAsia="Calibri" w:cs="Arial"/>
                <w:sz w:val="20"/>
                <w:lang w:eastAsia="en-US"/>
              </w:rPr>
            </w:pPr>
            <w:r>
              <w:rPr>
                <w:rFonts w:cs="Arial"/>
                <w:sz w:val="20"/>
              </w:rPr>
              <w:t>116,1</w:t>
            </w:r>
          </w:p>
        </w:tc>
      </w:tr>
      <w:tr w:rsidR="00C5599B" w:rsidTr="008842D9">
        <w:trPr>
          <w:trHeight w:val="46"/>
        </w:trPr>
        <w:tc>
          <w:tcPr>
            <w:tcW w:w="4820" w:type="dxa"/>
            <w:tcBorders>
              <w:top w:val="dotted" w:sz="4" w:space="0" w:color="auto"/>
              <w:bottom w:val="dotted" w:sz="4" w:space="0" w:color="auto"/>
            </w:tcBorders>
            <w:shd w:val="clear" w:color="auto" w:fill="CFE8FF"/>
            <w:vAlign w:val="bottom"/>
          </w:tcPr>
          <w:p w:rsidR="00C5599B" w:rsidRPr="00DA64D2" w:rsidRDefault="00045E14" w:rsidP="00077220">
            <w:pPr>
              <w:pStyle w:val="aff9"/>
              <w:spacing w:before="40" w:after="40"/>
              <w:rPr>
                <w:b/>
              </w:rPr>
            </w:pPr>
            <w:r>
              <w:rPr>
                <w:b/>
              </w:rPr>
              <w:t>Обеспечение</w:t>
            </w:r>
            <w:r w:rsidRPr="00190C3C">
              <w:rPr>
                <w:b/>
              </w:rPr>
              <w:t xml:space="preserve"> электрич</w:t>
            </w:r>
            <w:r w:rsidR="000A4F51">
              <w:rPr>
                <w:b/>
              </w:rPr>
              <w:t xml:space="preserve">еской энергией, газом и паром; </w:t>
            </w:r>
            <w:r w:rsidRPr="00190C3C">
              <w:rPr>
                <w:b/>
              </w:rPr>
              <w:t>кондициони</w:t>
            </w:r>
            <w:r>
              <w:rPr>
                <w:b/>
              </w:rPr>
              <w:t>рование</w:t>
            </w:r>
            <w:r w:rsidRPr="00190C3C">
              <w:rPr>
                <w:b/>
              </w:rPr>
              <w:t xml:space="preserve"> воздуха</w:t>
            </w:r>
          </w:p>
        </w:tc>
        <w:tc>
          <w:tcPr>
            <w:tcW w:w="945" w:type="dxa"/>
            <w:tcBorders>
              <w:top w:val="dotted" w:sz="4" w:space="0" w:color="auto"/>
              <w:bottom w:val="dotted" w:sz="4" w:space="0" w:color="auto"/>
            </w:tcBorders>
            <w:shd w:val="clear" w:color="auto" w:fill="CFE8FF"/>
            <w:vAlign w:val="bottom"/>
          </w:tcPr>
          <w:p w:rsidR="00C5599B" w:rsidRPr="008D5CBD" w:rsidRDefault="00AD0229" w:rsidP="00077220">
            <w:pPr>
              <w:pStyle w:val="aff9"/>
              <w:spacing w:before="40" w:after="40"/>
              <w:jc w:val="center"/>
              <w:rPr>
                <w:rFonts w:eastAsia="Calibri" w:cs="Arial"/>
                <w:b/>
                <w:bCs/>
                <w:lang w:eastAsia="en-US"/>
              </w:rPr>
            </w:pPr>
            <w:r>
              <w:rPr>
                <w:rFonts w:eastAsia="Calibri" w:cs="Arial"/>
                <w:b/>
                <w:bCs/>
                <w:lang w:eastAsia="en-US"/>
              </w:rPr>
              <w:t>84829,6</w:t>
            </w:r>
          </w:p>
        </w:tc>
        <w:tc>
          <w:tcPr>
            <w:tcW w:w="945" w:type="dxa"/>
            <w:tcBorders>
              <w:top w:val="dotted" w:sz="4" w:space="0" w:color="auto"/>
              <w:bottom w:val="dotted" w:sz="4" w:space="0" w:color="auto"/>
            </w:tcBorders>
            <w:shd w:val="clear" w:color="auto" w:fill="CFE8FF"/>
            <w:vAlign w:val="bottom"/>
          </w:tcPr>
          <w:p w:rsidR="00C5599B" w:rsidRPr="006F7E02" w:rsidRDefault="00AD0229" w:rsidP="00077220">
            <w:pPr>
              <w:pStyle w:val="aff9"/>
              <w:spacing w:before="40" w:after="40"/>
              <w:jc w:val="center"/>
              <w:rPr>
                <w:b/>
              </w:rPr>
            </w:pPr>
            <w:r>
              <w:rPr>
                <w:b/>
              </w:rPr>
              <w:t>100,0</w:t>
            </w:r>
          </w:p>
        </w:tc>
        <w:tc>
          <w:tcPr>
            <w:tcW w:w="945" w:type="dxa"/>
            <w:tcBorders>
              <w:top w:val="dotted" w:sz="4" w:space="0" w:color="auto"/>
              <w:bottom w:val="dotted" w:sz="4" w:space="0" w:color="auto"/>
            </w:tcBorders>
            <w:shd w:val="clear" w:color="auto" w:fill="CFE8FF"/>
            <w:vAlign w:val="bottom"/>
          </w:tcPr>
          <w:p w:rsidR="00C5599B" w:rsidRPr="0058214F" w:rsidRDefault="00AD0229" w:rsidP="00C14FB6">
            <w:pPr>
              <w:pStyle w:val="aff9"/>
              <w:spacing w:before="40" w:after="40"/>
              <w:jc w:val="center"/>
              <w:rPr>
                <w:b/>
              </w:rPr>
            </w:pPr>
            <w:r>
              <w:rPr>
                <w:b/>
              </w:rPr>
              <w:t>98,2</w:t>
            </w:r>
          </w:p>
        </w:tc>
      </w:tr>
      <w:tr w:rsidR="00045E14" w:rsidTr="008842D9">
        <w:trPr>
          <w:trHeight w:val="46"/>
        </w:trPr>
        <w:tc>
          <w:tcPr>
            <w:tcW w:w="4820" w:type="dxa"/>
            <w:tcBorders>
              <w:top w:val="dotted" w:sz="4" w:space="0" w:color="auto"/>
              <w:bottom w:val="double" w:sz="4" w:space="0" w:color="auto"/>
            </w:tcBorders>
            <w:shd w:val="clear" w:color="auto" w:fill="auto"/>
            <w:vAlign w:val="bottom"/>
          </w:tcPr>
          <w:p w:rsidR="00045E14" w:rsidRDefault="00045E14" w:rsidP="00077220">
            <w:pPr>
              <w:pStyle w:val="aff9"/>
              <w:spacing w:before="40" w:after="40"/>
              <w:rPr>
                <w:b/>
              </w:rPr>
            </w:pPr>
            <w:r>
              <w:rPr>
                <w:b/>
              </w:rPr>
              <w:t>Водоснабжение; водоотведение</w:t>
            </w:r>
            <w:r w:rsidR="002A5553">
              <w:rPr>
                <w:b/>
              </w:rPr>
              <w:t>, организация</w:t>
            </w:r>
            <w:r w:rsidRPr="00190C3C">
              <w:rPr>
                <w:b/>
              </w:rPr>
              <w:t xml:space="preserve"> сбора и </w:t>
            </w:r>
            <w:r>
              <w:rPr>
                <w:b/>
              </w:rPr>
              <w:t>утилизации отходов, деятельность</w:t>
            </w:r>
            <w:r w:rsidRPr="00190C3C">
              <w:rPr>
                <w:b/>
              </w:rPr>
              <w:t xml:space="preserve"> по ликвидации загрязнений</w:t>
            </w:r>
          </w:p>
        </w:tc>
        <w:tc>
          <w:tcPr>
            <w:tcW w:w="945" w:type="dxa"/>
            <w:tcBorders>
              <w:top w:val="dotted" w:sz="4" w:space="0" w:color="auto"/>
              <w:bottom w:val="double" w:sz="4" w:space="0" w:color="auto"/>
            </w:tcBorders>
            <w:shd w:val="clear" w:color="auto" w:fill="auto"/>
            <w:vAlign w:val="bottom"/>
          </w:tcPr>
          <w:p w:rsidR="00045E14" w:rsidRPr="008D5CBD" w:rsidRDefault="00AD0229" w:rsidP="00077220">
            <w:pPr>
              <w:pStyle w:val="aff9"/>
              <w:spacing w:before="40" w:after="40"/>
              <w:jc w:val="center"/>
              <w:rPr>
                <w:b/>
              </w:rPr>
            </w:pPr>
            <w:r>
              <w:rPr>
                <w:b/>
              </w:rPr>
              <w:t>25854,3</w:t>
            </w:r>
          </w:p>
        </w:tc>
        <w:tc>
          <w:tcPr>
            <w:tcW w:w="945" w:type="dxa"/>
            <w:tcBorders>
              <w:top w:val="dotted" w:sz="4" w:space="0" w:color="auto"/>
              <w:bottom w:val="double" w:sz="4" w:space="0" w:color="auto"/>
            </w:tcBorders>
            <w:shd w:val="clear" w:color="auto" w:fill="auto"/>
            <w:vAlign w:val="bottom"/>
          </w:tcPr>
          <w:p w:rsidR="00045E14" w:rsidRPr="006F7E02" w:rsidRDefault="00AD0229" w:rsidP="00077220">
            <w:pPr>
              <w:pStyle w:val="aff9"/>
              <w:spacing w:before="40" w:after="40"/>
              <w:jc w:val="center"/>
              <w:rPr>
                <w:b/>
              </w:rPr>
            </w:pPr>
            <w:r>
              <w:rPr>
                <w:b/>
              </w:rPr>
              <w:t>100,0</w:t>
            </w:r>
          </w:p>
        </w:tc>
        <w:tc>
          <w:tcPr>
            <w:tcW w:w="945" w:type="dxa"/>
            <w:tcBorders>
              <w:top w:val="dotted" w:sz="4" w:space="0" w:color="auto"/>
              <w:bottom w:val="double" w:sz="4" w:space="0" w:color="auto"/>
            </w:tcBorders>
            <w:shd w:val="clear" w:color="auto" w:fill="auto"/>
            <w:vAlign w:val="bottom"/>
          </w:tcPr>
          <w:p w:rsidR="00045E14" w:rsidRPr="0058214F" w:rsidRDefault="00AD0229" w:rsidP="00C14FB6">
            <w:pPr>
              <w:pStyle w:val="aff9"/>
              <w:spacing w:before="40" w:after="40"/>
              <w:jc w:val="center"/>
              <w:rPr>
                <w:b/>
              </w:rPr>
            </w:pPr>
            <w:r>
              <w:rPr>
                <w:b/>
              </w:rPr>
              <w:t>87,7</w:t>
            </w:r>
          </w:p>
        </w:tc>
      </w:tr>
    </w:tbl>
    <w:p w:rsidR="00905E5A" w:rsidRPr="005A4568" w:rsidRDefault="00905E5A" w:rsidP="00F96360">
      <w:pPr>
        <w:pStyle w:val="afffff7"/>
        <w:pageBreakBefore/>
        <w:tabs>
          <w:tab w:val="left" w:pos="1800"/>
        </w:tabs>
        <w:spacing w:line="240" w:lineRule="auto"/>
        <w:ind w:left="0"/>
        <w:jc w:val="center"/>
        <w:rPr>
          <w:sz w:val="22"/>
          <w:szCs w:val="22"/>
        </w:rPr>
      </w:pPr>
      <w:bookmarkStart w:id="53" w:name="_Toc130704469"/>
      <w:bookmarkStart w:id="54" w:name="_Toc252442955"/>
      <w:bookmarkEnd w:id="47"/>
      <w:r w:rsidRPr="00EB0C5F">
        <w:rPr>
          <w:sz w:val="22"/>
          <w:szCs w:val="22"/>
        </w:rPr>
        <w:lastRenderedPageBreak/>
        <w:t>Производство отдельных видов промышленной продукции</w:t>
      </w:r>
      <w:r w:rsidRPr="005A4568">
        <w:rPr>
          <w:sz w:val="22"/>
          <w:szCs w:val="22"/>
        </w:rPr>
        <w:t xml:space="preserve"> </w:t>
      </w:r>
    </w:p>
    <w:tbl>
      <w:tblPr>
        <w:tblW w:w="7796" w:type="dxa"/>
        <w:tblInd w:w="-3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678"/>
        <w:gridCol w:w="1134"/>
        <w:gridCol w:w="1134"/>
        <w:gridCol w:w="850"/>
      </w:tblGrid>
      <w:tr w:rsidR="00435EE1" w:rsidTr="00962947">
        <w:trPr>
          <w:tblHeader/>
        </w:trPr>
        <w:tc>
          <w:tcPr>
            <w:tcW w:w="4678" w:type="dxa"/>
            <w:tcBorders>
              <w:top w:val="double" w:sz="4" w:space="0" w:color="auto"/>
              <w:bottom w:val="single" w:sz="4" w:space="0" w:color="auto"/>
            </w:tcBorders>
            <w:shd w:val="clear" w:color="auto" w:fill="5084D0"/>
          </w:tcPr>
          <w:p w:rsidR="001401DA" w:rsidRPr="00CA5931" w:rsidRDefault="001401DA" w:rsidP="00077220">
            <w:pPr>
              <w:spacing w:before="40" w:after="40" w:line="240" w:lineRule="auto"/>
              <w:ind w:firstLine="0"/>
              <w:jc w:val="left"/>
              <w:rPr>
                <w:highlight w:val="yellow"/>
              </w:rPr>
            </w:pPr>
          </w:p>
        </w:tc>
        <w:tc>
          <w:tcPr>
            <w:tcW w:w="1134" w:type="dxa"/>
            <w:tcBorders>
              <w:top w:val="double" w:sz="4" w:space="0" w:color="auto"/>
              <w:bottom w:val="single" w:sz="4" w:space="0" w:color="auto"/>
            </w:tcBorders>
            <w:shd w:val="clear" w:color="auto" w:fill="5084D0"/>
            <w:vAlign w:val="center"/>
          </w:tcPr>
          <w:p w:rsidR="001401DA" w:rsidRPr="00910C5C" w:rsidRDefault="001401DA" w:rsidP="00077220">
            <w:pPr>
              <w:pStyle w:val="aff"/>
              <w:spacing w:before="40" w:after="40" w:line="240" w:lineRule="auto"/>
              <w:ind w:left="-108"/>
              <w:rPr>
                <w:color w:val="FFFFFF"/>
                <w:lang w:val="ru-RU" w:eastAsia="ru-RU"/>
              </w:rPr>
            </w:pPr>
            <w:r w:rsidRPr="00910C5C">
              <w:rPr>
                <w:color w:val="FFFFFF"/>
                <w:lang w:val="ru-RU" w:eastAsia="ru-RU"/>
              </w:rPr>
              <w:t xml:space="preserve">Единица </w:t>
            </w:r>
            <w:r w:rsidRPr="00910C5C">
              <w:rPr>
                <w:color w:val="FFFFFF"/>
                <w:lang w:val="ru-RU" w:eastAsia="ru-RU"/>
              </w:rPr>
              <w:br/>
              <w:t>измерения</w:t>
            </w:r>
          </w:p>
        </w:tc>
        <w:tc>
          <w:tcPr>
            <w:tcW w:w="1134" w:type="dxa"/>
            <w:tcBorders>
              <w:top w:val="double" w:sz="4" w:space="0" w:color="auto"/>
              <w:bottom w:val="single" w:sz="4" w:space="0" w:color="auto"/>
            </w:tcBorders>
            <w:shd w:val="clear" w:color="auto" w:fill="5084D0"/>
            <w:vAlign w:val="center"/>
          </w:tcPr>
          <w:p w:rsidR="001401DA" w:rsidRPr="00910C5C" w:rsidRDefault="001401DA" w:rsidP="00BD15DA">
            <w:pPr>
              <w:pStyle w:val="aff"/>
              <w:spacing w:before="40" w:after="40" w:line="240" w:lineRule="auto"/>
              <w:rPr>
                <w:color w:val="FFFFFF"/>
                <w:lang w:val="ru-RU" w:eastAsia="ru-RU"/>
              </w:rPr>
            </w:pPr>
            <w:r w:rsidRPr="00910C5C">
              <w:rPr>
                <w:color w:val="FFFFFF"/>
                <w:lang w:val="ru-RU" w:eastAsia="ru-RU"/>
              </w:rPr>
              <w:t>20</w:t>
            </w:r>
            <w:r w:rsidR="0068021B">
              <w:rPr>
                <w:color w:val="FFFFFF"/>
                <w:lang w:val="ru-RU" w:eastAsia="ru-RU"/>
              </w:rPr>
              <w:t>2</w:t>
            </w:r>
            <w:r w:rsidR="00BD15DA">
              <w:rPr>
                <w:color w:val="FFFFFF"/>
                <w:lang w:val="ru-RU" w:eastAsia="ru-RU"/>
              </w:rPr>
              <w:t>3</w:t>
            </w:r>
          </w:p>
        </w:tc>
        <w:tc>
          <w:tcPr>
            <w:tcW w:w="850" w:type="dxa"/>
            <w:tcBorders>
              <w:top w:val="double" w:sz="4" w:space="0" w:color="auto"/>
              <w:bottom w:val="single" w:sz="4" w:space="0" w:color="auto"/>
            </w:tcBorders>
            <w:shd w:val="clear" w:color="auto" w:fill="5084D0"/>
            <w:vAlign w:val="center"/>
          </w:tcPr>
          <w:p w:rsidR="001401DA" w:rsidRPr="00910C5C" w:rsidRDefault="001401DA" w:rsidP="00DC3609">
            <w:pPr>
              <w:pStyle w:val="aff"/>
              <w:spacing w:before="40" w:after="40" w:line="240" w:lineRule="auto"/>
              <w:rPr>
                <w:color w:val="FFFFFF"/>
                <w:lang w:val="ru-RU" w:eastAsia="ru-RU"/>
              </w:rPr>
            </w:pPr>
            <w:r w:rsidRPr="00910C5C">
              <w:rPr>
                <w:color w:val="FFFFFF"/>
                <w:lang w:val="ru-RU" w:eastAsia="ru-RU"/>
              </w:rPr>
              <w:t>В % к 20</w:t>
            </w:r>
            <w:r w:rsidR="006F7E02">
              <w:rPr>
                <w:color w:val="FFFFFF"/>
                <w:lang w:val="ru-RU" w:eastAsia="ru-RU"/>
              </w:rPr>
              <w:t>2</w:t>
            </w:r>
            <w:r w:rsidR="00DC3609">
              <w:rPr>
                <w:color w:val="FFFFFF"/>
                <w:lang w:val="ru-RU" w:eastAsia="ru-RU"/>
              </w:rPr>
              <w:t>2</w:t>
            </w:r>
          </w:p>
        </w:tc>
      </w:tr>
      <w:tr w:rsidR="00D672DA" w:rsidRPr="002B7823" w:rsidTr="006B3C7A">
        <w:trPr>
          <w:trHeight w:val="668"/>
        </w:trPr>
        <w:tc>
          <w:tcPr>
            <w:tcW w:w="4678" w:type="dxa"/>
            <w:vAlign w:val="bottom"/>
          </w:tcPr>
          <w:p w:rsidR="00D672DA" w:rsidRPr="002B7823" w:rsidRDefault="00D672DA" w:rsidP="006A6787">
            <w:pPr>
              <w:pStyle w:val="afe"/>
              <w:spacing w:before="60" w:after="60" w:line="240" w:lineRule="auto"/>
              <w:ind w:left="0" w:firstLine="34"/>
            </w:pPr>
            <w:r w:rsidRPr="00730250">
              <w:t>Лесоматериалы необработанные</w:t>
            </w:r>
          </w:p>
        </w:tc>
        <w:tc>
          <w:tcPr>
            <w:tcW w:w="1134" w:type="dxa"/>
            <w:vAlign w:val="bottom"/>
          </w:tcPr>
          <w:p w:rsidR="00D672DA" w:rsidRPr="00C03721" w:rsidRDefault="00D672DA" w:rsidP="003B3F47">
            <w:pPr>
              <w:pStyle w:val="aff1"/>
              <w:spacing w:before="60" w:after="60" w:line="0" w:lineRule="atLeast"/>
              <w:ind w:left="-108"/>
              <w:rPr>
                <w:sz w:val="19"/>
                <w:szCs w:val="19"/>
                <w:lang w:val="ru-RU" w:eastAsia="ru-RU"/>
              </w:rPr>
            </w:pPr>
            <w:r w:rsidRPr="00C03721">
              <w:rPr>
                <w:sz w:val="19"/>
                <w:szCs w:val="19"/>
                <w:lang w:val="ru-RU" w:eastAsia="ru-RU"/>
              </w:rPr>
              <w:t>тыс. плотных куб. м</w:t>
            </w:r>
          </w:p>
        </w:tc>
        <w:tc>
          <w:tcPr>
            <w:tcW w:w="1134" w:type="dxa"/>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564,8</w:t>
            </w:r>
          </w:p>
        </w:tc>
        <w:tc>
          <w:tcPr>
            <w:tcW w:w="850" w:type="dxa"/>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90,8</w:t>
            </w:r>
          </w:p>
        </w:tc>
      </w:tr>
      <w:tr w:rsidR="00D672DA" w:rsidRPr="002B7823" w:rsidTr="00962947">
        <w:tc>
          <w:tcPr>
            <w:tcW w:w="4678" w:type="dxa"/>
            <w:shd w:val="clear" w:color="auto" w:fill="CFE8FF"/>
            <w:vAlign w:val="bottom"/>
          </w:tcPr>
          <w:p w:rsidR="00D672DA" w:rsidRPr="00805E34" w:rsidRDefault="00D672DA" w:rsidP="006A6787">
            <w:pPr>
              <w:pStyle w:val="afe"/>
              <w:spacing w:before="60" w:after="60" w:line="240" w:lineRule="auto"/>
              <w:ind w:left="0" w:firstLine="34"/>
            </w:pPr>
            <w:r w:rsidRPr="00730250">
              <w:t>Гранулы, крошка и порошок; галька, гравий</w:t>
            </w:r>
          </w:p>
        </w:tc>
        <w:tc>
          <w:tcPr>
            <w:tcW w:w="1134" w:type="dxa"/>
            <w:shd w:val="clear" w:color="auto" w:fill="CFE8FF"/>
            <w:vAlign w:val="bottom"/>
          </w:tcPr>
          <w:p w:rsidR="00D672DA" w:rsidRPr="00C03721" w:rsidRDefault="00D672DA" w:rsidP="00C5509D">
            <w:pPr>
              <w:pStyle w:val="aff1"/>
              <w:spacing w:before="60" w:after="60" w:line="240" w:lineRule="auto"/>
              <w:ind w:left="-108"/>
              <w:rPr>
                <w:color w:val="000000"/>
                <w:sz w:val="19"/>
                <w:szCs w:val="19"/>
                <w:lang w:val="ru-RU" w:eastAsia="ru-RU"/>
              </w:rPr>
            </w:pPr>
            <w:r w:rsidRPr="00C03721">
              <w:rPr>
                <w:color w:val="000000"/>
                <w:sz w:val="19"/>
                <w:szCs w:val="19"/>
                <w:lang w:val="ru-RU" w:eastAsia="ru-RU"/>
              </w:rPr>
              <w:t>тыс. куб. м</w:t>
            </w:r>
          </w:p>
        </w:tc>
        <w:tc>
          <w:tcPr>
            <w:tcW w:w="1134"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18275,5</w:t>
            </w:r>
          </w:p>
        </w:tc>
        <w:tc>
          <w:tcPr>
            <w:tcW w:w="850"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159,5</w:t>
            </w:r>
          </w:p>
        </w:tc>
      </w:tr>
      <w:tr w:rsidR="00D672DA" w:rsidRPr="002B7823" w:rsidTr="006B3C7A">
        <w:tc>
          <w:tcPr>
            <w:tcW w:w="4678" w:type="dxa"/>
            <w:vAlign w:val="bottom"/>
          </w:tcPr>
          <w:p w:rsidR="00D672DA" w:rsidRPr="002B7823" w:rsidRDefault="00D672DA" w:rsidP="006A6787">
            <w:pPr>
              <w:pStyle w:val="afe"/>
              <w:spacing w:before="60" w:after="60" w:line="240" w:lineRule="auto"/>
              <w:ind w:left="34"/>
            </w:pPr>
            <w:r w:rsidRPr="009A66DF">
              <w:t xml:space="preserve">Мясо крупного рогатого скота, свинина, баранина, козлятина, конина и мясо прочих животных семейства лошадиных, оленина </w:t>
            </w:r>
            <w:r>
              <w:br/>
            </w:r>
            <w:r w:rsidRPr="009A66DF">
              <w:t>и мясо прочих животных семейства оленьих (оленевых) парные, остывшие или охлажденные</w:t>
            </w:r>
          </w:p>
        </w:tc>
        <w:tc>
          <w:tcPr>
            <w:tcW w:w="1134" w:type="dxa"/>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54949,7</w:t>
            </w:r>
          </w:p>
        </w:tc>
        <w:tc>
          <w:tcPr>
            <w:tcW w:w="850" w:type="dxa"/>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72,8</w:t>
            </w:r>
          </w:p>
        </w:tc>
      </w:tr>
      <w:tr w:rsidR="00D672DA" w:rsidRPr="002B7823" w:rsidTr="00962947">
        <w:tc>
          <w:tcPr>
            <w:tcW w:w="4678" w:type="dxa"/>
            <w:shd w:val="clear" w:color="auto" w:fill="CFE8FF"/>
            <w:vAlign w:val="bottom"/>
          </w:tcPr>
          <w:p w:rsidR="00D672DA" w:rsidRPr="002B7823" w:rsidRDefault="00D672DA" w:rsidP="006A6787">
            <w:pPr>
              <w:pStyle w:val="afe"/>
              <w:spacing w:before="60" w:after="60" w:line="240" w:lineRule="auto"/>
              <w:ind w:left="34"/>
            </w:pPr>
            <w:r w:rsidRPr="00730250">
              <w:t>Мясо птицы охлажденное, в том числе для детского питания</w:t>
            </w:r>
          </w:p>
        </w:tc>
        <w:tc>
          <w:tcPr>
            <w:tcW w:w="1134" w:type="dxa"/>
            <w:shd w:val="clear" w:color="auto" w:fill="CFE8FF"/>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22854,0</w:t>
            </w:r>
          </w:p>
        </w:tc>
        <w:tc>
          <w:tcPr>
            <w:tcW w:w="850"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103,2</w:t>
            </w:r>
          </w:p>
        </w:tc>
      </w:tr>
      <w:tr w:rsidR="00D672DA" w:rsidRPr="002B7823" w:rsidTr="006B3C7A">
        <w:tc>
          <w:tcPr>
            <w:tcW w:w="4678" w:type="dxa"/>
            <w:vAlign w:val="bottom"/>
          </w:tcPr>
          <w:p w:rsidR="00D672DA" w:rsidRPr="002B7823" w:rsidRDefault="00D672DA" w:rsidP="006A6787">
            <w:pPr>
              <w:pStyle w:val="afe"/>
              <w:spacing w:before="60" w:after="60" w:line="240" w:lineRule="auto"/>
              <w:ind w:left="0"/>
            </w:pPr>
            <w:r w:rsidRPr="00730250">
              <w:t>Изделия колбасные, включая  изделия колбасные для детского питания</w:t>
            </w:r>
          </w:p>
        </w:tc>
        <w:tc>
          <w:tcPr>
            <w:tcW w:w="1134" w:type="dxa"/>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52730,5</w:t>
            </w:r>
          </w:p>
        </w:tc>
        <w:tc>
          <w:tcPr>
            <w:tcW w:w="850" w:type="dxa"/>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94,8</w:t>
            </w:r>
          </w:p>
        </w:tc>
      </w:tr>
      <w:tr w:rsidR="00D672DA" w:rsidRPr="002B7823" w:rsidTr="00962947">
        <w:tc>
          <w:tcPr>
            <w:tcW w:w="4678" w:type="dxa"/>
            <w:shd w:val="clear" w:color="auto" w:fill="CFE8FF"/>
            <w:vAlign w:val="bottom"/>
          </w:tcPr>
          <w:p w:rsidR="00D672DA" w:rsidRPr="00730250" w:rsidRDefault="00D672DA" w:rsidP="006A6787">
            <w:pPr>
              <w:spacing w:before="80" w:line="240" w:lineRule="exact"/>
              <w:ind w:firstLine="0"/>
              <w:jc w:val="left"/>
              <w:rPr>
                <w:sz w:val="20"/>
              </w:rPr>
            </w:pPr>
            <w:r w:rsidRPr="00730250">
              <w:rPr>
                <w:sz w:val="20"/>
              </w:rPr>
              <w:t>Полуфабрикаты мясные, мясосодержащие, охлажденные, замороженные</w:t>
            </w:r>
          </w:p>
        </w:tc>
        <w:tc>
          <w:tcPr>
            <w:tcW w:w="1134" w:type="dxa"/>
            <w:shd w:val="clear" w:color="auto" w:fill="CFE8FF"/>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76075,7</w:t>
            </w:r>
          </w:p>
        </w:tc>
        <w:tc>
          <w:tcPr>
            <w:tcW w:w="850"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99,2</w:t>
            </w:r>
          </w:p>
        </w:tc>
      </w:tr>
      <w:tr w:rsidR="00D672DA" w:rsidRPr="002B7823" w:rsidTr="006B3C7A">
        <w:tc>
          <w:tcPr>
            <w:tcW w:w="4678" w:type="dxa"/>
            <w:shd w:val="clear" w:color="auto" w:fill="auto"/>
            <w:vAlign w:val="bottom"/>
          </w:tcPr>
          <w:p w:rsidR="00D672DA" w:rsidRPr="00730250" w:rsidRDefault="00D672DA" w:rsidP="006A6787">
            <w:pPr>
              <w:spacing w:before="80" w:line="240" w:lineRule="exact"/>
              <w:ind w:firstLine="0"/>
              <w:jc w:val="left"/>
              <w:rPr>
                <w:sz w:val="20"/>
              </w:rPr>
            </w:pPr>
            <w:r w:rsidRPr="00730250">
              <w:rPr>
                <w:sz w:val="20"/>
              </w:rPr>
              <w:t>Рыба переработанная и консервированная, ракообразные и моллюски</w:t>
            </w:r>
          </w:p>
        </w:tc>
        <w:tc>
          <w:tcPr>
            <w:tcW w:w="1134" w:type="dxa"/>
            <w:shd w:val="clear" w:color="auto" w:fill="auto"/>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auto"/>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16492,7</w:t>
            </w:r>
          </w:p>
        </w:tc>
        <w:tc>
          <w:tcPr>
            <w:tcW w:w="850" w:type="dxa"/>
            <w:shd w:val="clear" w:color="auto" w:fill="auto"/>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89,9</w:t>
            </w:r>
          </w:p>
        </w:tc>
      </w:tr>
      <w:tr w:rsidR="00D672DA" w:rsidRPr="002B7823" w:rsidTr="00962947">
        <w:tc>
          <w:tcPr>
            <w:tcW w:w="4678" w:type="dxa"/>
            <w:shd w:val="clear" w:color="auto" w:fill="CFE8FF"/>
            <w:vAlign w:val="bottom"/>
          </w:tcPr>
          <w:p w:rsidR="00D672DA" w:rsidRPr="00730250" w:rsidRDefault="00D672DA" w:rsidP="006A6787">
            <w:pPr>
              <w:spacing w:before="80" w:line="240" w:lineRule="exact"/>
              <w:ind w:firstLine="0"/>
              <w:jc w:val="left"/>
              <w:rPr>
                <w:sz w:val="20"/>
              </w:rPr>
            </w:pPr>
            <w:r w:rsidRPr="00730250">
              <w:rPr>
                <w:sz w:val="20"/>
              </w:rPr>
              <w:t>Молоко, кроме сырого</w:t>
            </w:r>
          </w:p>
        </w:tc>
        <w:tc>
          <w:tcPr>
            <w:tcW w:w="1134" w:type="dxa"/>
            <w:shd w:val="clear" w:color="auto" w:fill="CFE8FF"/>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95746,5</w:t>
            </w:r>
          </w:p>
        </w:tc>
        <w:tc>
          <w:tcPr>
            <w:tcW w:w="850"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82,2</w:t>
            </w:r>
          </w:p>
        </w:tc>
      </w:tr>
      <w:tr w:rsidR="00D672DA" w:rsidRPr="002B7823" w:rsidTr="006B3C7A">
        <w:tc>
          <w:tcPr>
            <w:tcW w:w="4678" w:type="dxa"/>
            <w:shd w:val="clear" w:color="auto" w:fill="auto"/>
            <w:vAlign w:val="bottom"/>
          </w:tcPr>
          <w:p w:rsidR="00D672DA" w:rsidRPr="00730250" w:rsidRDefault="00D672DA" w:rsidP="006A6787">
            <w:pPr>
              <w:spacing w:before="80" w:line="240" w:lineRule="exact"/>
              <w:ind w:firstLine="0"/>
              <w:jc w:val="left"/>
              <w:rPr>
                <w:sz w:val="20"/>
              </w:rPr>
            </w:pPr>
            <w:r w:rsidRPr="00730250">
              <w:rPr>
                <w:sz w:val="20"/>
              </w:rPr>
              <w:t>Масло сливочное, пасты масляные, масло топленое, жир молочный, спреды и смеси топленые сливочно-растительные</w:t>
            </w:r>
          </w:p>
        </w:tc>
        <w:tc>
          <w:tcPr>
            <w:tcW w:w="1134" w:type="dxa"/>
            <w:shd w:val="clear" w:color="auto" w:fill="auto"/>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auto"/>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10246,4</w:t>
            </w:r>
          </w:p>
        </w:tc>
        <w:tc>
          <w:tcPr>
            <w:tcW w:w="850" w:type="dxa"/>
            <w:shd w:val="clear" w:color="auto" w:fill="auto"/>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103,7</w:t>
            </w:r>
          </w:p>
        </w:tc>
      </w:tr>
      <w:tr w:rsidR="00D672DA" w:rsidRPr="002B7823" w:rsidTr="00962947">
        <w:tc>
          <w:tcPr>
            <w:tcW w:w="4678" w:type="dxa"/>
            <w:shd w:val="clear" w:color="auto" w:fill="CFE8FF"/>
            <w:vAlign w:val="bottom"/>
          </w:tcPr>
          <w:p w:rsidR="00D672DA" w:rsidRPr="00730250" w:rsidRDefault="00D672DA" w:rsidP="00102FFD">
            <w:pPr>
              <w:spacing w:before="80" w:line="240" w:lineRule="exact"/>
              <w:ind w:firstLine="0"/>
              <w:jc w:val="left"/>
              <w:rPr>
                <w:sz w:val="20"/>
              </w:rPr>
            </w:pPr>
            <w:r w:rsidRPr="00730250">
              <w:rPr>
                <w:sz w:val="20"/>
              </w:rPr>
              <w:t xml:space="preserve">Сыры, </w:t>
            </w:r>
            <w:r>
              <w:rPr>
                <w:sz w:val="20"/>
              </w:rPr>
              <w:t xml:space="preserve">молокосодержащие продукты </w:t>
            </w:r>
            <w:r>
              <w:rPr>
                <w:sz w:val="20"/>
              </w:rPr>
              <w:br/>
              <w:t>с заменителем молочного жира, произведенные по технологии сыра,</w:t>
            </w:r>
            <w:r w:rsidRPr="00730250">
              <w:rPr>
                <w:sz w:val="20"/>
              </w:rPr>
              <w:t xml:space="preserve"> творог</w:t>
            </w:r>
          </w:p>
        </w:tc>
        <w:tc>
          <w:tcPr>
            <w:tcW w:w="1134" w:type="dxa"/>
            <w:shd w:val="clear" w:color="auto" w:fill="CFE8FF"/>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12645,5</w:t>
            </w:r>
          </w:p>
        </w:tc>
        <w:tc>
          <w:tcPr>
            <w:tcW w:w="850"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106,8</w:t>
            </w:r>
          </w:p>
        </w:tc>
      </w:tr>
      <w:tr w:rsidR="00D672DA" w:rsidRPr="002B7823" w:rsidTr="006B3C7A">
        <w:tc>
          <w:tcPr>
            <w:tcW w:w="4678" w:type="dxa"/>
            <w:shd w:val="clear" w:color="auto" w:fill="auto"/>
            <w:vAlign w:val="bottom"/>
          </w:tcPr>
          <w:p w:rsidR="00D672DA" w:rsidRPr="00730250" w:rsidRDefault="00D672DA" w:rsidP="006A6787">
            <w:pPr>
              <w:spacing w:before="80" w:line="240" w:lineRule="exact"/>
              <w:ind w:left="170" w:firstLine="0"/>
              <w:jc w:val="left"/>
              <w:rPr>
                <w:sz w:val="20"/>
              </w:rPr>
            </w:pPr>
            <w:r w:rsidRPr="00730250">
              <w:rPr>
                <w:sz w:val="20"/>
              </w:rPr>
              <w:t>сыры</w:t>
            </w:r>
          </w:p>
        </w:tc>
        <w:tc>
          <w:tcPr>
            <w:tcW w:w="1134" w:type="dxa"/>
            <w:shd w:val="clear" w:color="auto" w:fill="auto"/>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auto"/>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4983,3</w:t>
            </w:r>
          </w:p>
        </w:tc>
        <w:tc>
          <w:tcPr>
            <w:tcW w:w="850" w:type="dxa"/>
            <w:shd w:val="clear" w:color="auto" w:fill="auto"/>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162,4</w:t>
            </w:r>
          </w:p>
        </w:tc>
      </w:tr>
      <w:tr w:rsidR="00D672DA" w:rsidRPr="002B7823" w:rsidTr="00962947">
        <w:tc>
          <w:tcPr>
            <w:tcW w:w="4678" w:type="dxa"/>
            <w:shd w:val="clear" w:color="auto" w:fill="CFE8FF"/>
            <w:vAlign w:val="bottom"/>
          </w:tcPr>
          <w:p w:rsidR="00D672DA" w:rsidRPr="00730250" w:rsidRDefault="00D672DA" w:rsidP="006A6787">
            <w:pPr>
              <w:spacing w:before="80" w:line="240" w:lineRule="exact"/>
              <w:ind w:firstLine="0"/>
              <w:jc w:val="left"/>
              <w:rPr>
                <w:sz w:val="20"/>
              </w:rPr>
            </w:pPr>
            <w:r w:rsidRPr="00730250">
              <w:rPr>
                <w:sz w:val="20"/>
              </w:rPr>
              <w:t xml:space="preserve">Продукты кисломолочные (кроме творога </w:t>
            </w:r>
            <w:r>
              <w:rPr>
                <w:sz w:val="20"/>
              </w:rPr>
              <w:br/>
            </w:r>
            <w:r w:rsidRPr="00730250">
              <w:rPr>
                <w:sz w:val="20"/>
              </w:rPr>
              <w:t>и продуктов из творога)</w:t>
            </w:r>
          </w:p>
        </w:tc>
        <w:tc>
          <w:tcPr>
            <w:tcW w:w="1134" w:type="dxa"/>
            <w:shd w:val="clear" w:color="auto" w:fill="CFE8FF"/>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36261,5</w:t>
            </w:r>
          </w:p>
        </w:tc>
        <w:tc>
          <w:tcPr>
            <w:tcW w:w="850"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99,0</w:t>
            </w:r>
          </w:p>
        </w:tc>
      </w:tr>
      <w:tr w:rsidR="00D672DA" w:rsidRPr="002B7823" w:rsidTr="006B3C7A">
        <w:tc>
          <w:tcPr>
            <w:tcW w:w="4678" w:type="dxa"/>
            <w:shd w:val="clear" w:color="auto" w:fill="auto"/>
            <w:vAlign w:val="bottom"/>
          </w:tcPr>
          <w:p w:rsidR="00D672DA" w:rsidRPr="00730250" w:rsidRDefault="00D672DA" w:rsidP="006A6787">
            <w:pPr>
              <w:spacing w:before="80" w:line="240" w:lineRule="exact"/>
              <w:ind w:firstLine="0"/>
              <w:jc w:val="left"/>
              <w:rPr>
                <w:sz w:val="20"/>
              </w:rPr>
            </w:pPr>
            <w:r w:rsidRPr="00730250">
              <w:rPr>
                <w:sz w:val="20"/>
              </w:rPr>
              <w:t>Мука из зерновых культур, овощных и других растительных культур; смеси из них</w:t>
            </w:r>
          </w:p>
        </w:tc>
        <w:tc>
          <w:tcPr>
            <w:tcW w:w="1134" w:type="dxa"/>
            <w:shd w:val="clear" w:color="auto" w:fill="auto"/>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auto"/>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189300,3</w:t>
            </w:r>
          </w:p>
        </w:tc>
        <w:tc>
          <w:tcPr>
            <w:tcW w:w="850" w:type="dxa"/>
            <w:shd w:val="clear" w:color="auto" w:fill="auto"/>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99,0</w:t>
            </w:r>
          </w:p>
        </w:tc>
      </w:tr>
      <w:tr w:rsidR="00D672DA" w:rsidRPr="002B7823" w:rsidTr="00962947">
        <w:tc>
          <w:tcPr>
            <w:tcW w:w="4678" w:type="dxa"/>
            <w:shd w:val="clear" w:color="auto" w:fill="CFE8FF"/>
            <w:vAlign w:val="bottom"/>
          </w:tcPr>
          <w:p w:rsidR="00D672DA" w:rsidRPr="00730250" w:rsidRDefault="00D672DA" w:rsidP="006A6787">
            <w:pPr>
              <w:spacing w:before="80" w:line="240" w:lineRule="exact"/>
              <w:ind w:firstLine="0"/>
              <w:jc w:val="left"/>
              <w:rPr>
                <w:sz w:val="20"/>
              </w:rPr>
            </w:pPr>
            <w:r w:rsidRPr="00730250">
              <w:rPr>
                <w:sz w:val="20"/>
              </w:rPr>
              <w:t>Изделия хлебобулочные недлительного хранения</w:t>
            </w:r>
          </w:p>
        </w:tc>
        <w:tc>
          <w:tcPr>
            <w:tcW w:w="1134" w:type="dxa"/>
            <w:shd w:val="clear" w:color="auto" w:fill="CFE8FF"/>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130037,3</w:t>
            </w:r>
          </w:p>
        </w:tc>
        <w:tc>
          <w:tcPr>
            <w:tcW w:w="850" w:type="dxa"/>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96,2</w:t>
            </w:r>
          </w:p>
        </w:tc>
      </w:tr>
      <w:tr w:rsidR="00D672DA" w:rsidRPr="002B7823" w:rsidTr="006B3C7A">
        <w:tc>
          <w:tcPr>
            <w:tcW w:w="4678" w:type="dxa"/>
            <w:tcBorders>
              <w:bottom w:val="dotted" w:sz="4" w:space="0" w:color="auto"/>
            </w:tcBorders>
            <w:shd w:val="clear" w:color="auto" w:fill="auto"/>
            <w:vAlign w:val="bottom"/>
          </w:tcPr>
          <w:p w:rsidR="00D672DA" w:rsidRPr="00730250" w:rsidRDefault="00D672DA" w:rsidP="006A6787">
            <w:pPr>
              <w:spacing w:before="80" w:line="240" w:lineRule="exact"/>
              <w:ind w:firstLine="0"/>
              <w:jc w:val="left"/>
              <w:rPr>
                <w:sz w:val="20"/>
              </w:rPr>
            </w:pPr>
            <w:r w:rsidRPr="00730250">
              <w:rPr>
                <w:sz w:val="20"/>
              </w:rPr>
              <w:t>Кондитерские изделия</w:t>
            </w:r>
          </w:p>
        </w:tc>
        <w:tc>
          <w:tcPr>
            <w:tcW w:w="1134" w:type="dxa"/>
            <w:tcBorders>
              <w:bottom w:val="dotted" w:sz="4" w:space="0" w:color="auto"/>
            </w:tcBorders>
            <w:shd w:val="clear" w:color="auto" w:fill="auto"/>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tcBorders>
              <w:bottom w:val="dotted" w:sz="4" w:space="0" w:color="auto"/>
            </w:tcBorders>
            <w:shd w:val="clear" w:color="auto" w:fill="auto"/>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58118,3</w:t>
            </w:r>
          </w:p>
        </w:tc>
        <w:tc>
          <w:tcPr>
            <w:tcW w:w="850" w:type="dxa"/>
            <w:tcBorders>
              <w:bottom w:val="dotted" w:sz="4" w:space="0" w:color="auto"/>
            </w:tcBorders>
            <w:shd w:val="clear" w:color="auto" w:fill="auto"/>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94,5</w:t>
            </w:r>
          </w:p>
        </w:tc>
      </w:tr>
      <w:tr w:rsidR="00D672DA" w:rsidRPr="002B7823" w:rsidTr="00962947">
        <w:tc>
          <w:tcPr>
            <w:tcW w:w="4678" w:type="dxa"/>
            <w:tcBorders>
              <w:top w:val="dotted" w:sz="4" w:space="0" w:color="auto"/>
              <w:bottom w:val="dotted" w:sz="4" w:space="0" w:color="auto"/>
            </w:tcBorders>
            <w:shd w:val="clear" w:color="auto" w:fill="CFE8FF"/>
            <w:vAlign w:val="bottom"/>
          </w:tcPr>
          <w:p w:rsidR="00D672DA" w:rsidRPr="00730250" w:rsidRDefault="00D672DA" w:rsidP="006A6787">
            <w:pPr>
              <w:spacing w:before="80" w:line="240" w:lineRule="exact"/>
              <w:ind w:firstLine="0"/>
              <w:jc w:val="left"/>
              <w:rPr>
                <w:sz w:val="20"/>
              </w:rPr>
            </w:pPr>
            <w:r w:rsidRPr="00730250">
              <w:rPr>
                <w:sz w:val="20"/>
              </w:rPr>
              <w:t>Корма готовые для сельскохозяйственных животных (кроме муки и гранул из люцерны)</w:t>
            </w:r>
          </w:p>
        </w:tc>
        <w:tc>
          <w:tcPr>
            <w:tcW w:w="1134" w:type="dxa"/>
            <w:tcBorders>
              <w:top w:val="dotted" w:sz="4" w:space="0" w:color="auto"/>
              <w:bottom w:val="dotted" w:sz="4" w:space="0" w:color="auto"/>
            </w:tcBorders>
            <w:shd w:val="clear" w:color="auto" w:fill="CFE8FF"/>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tcBorders>
              <w:top w:val="dotted" w:sz="4" w:space="0" w:color="auto"/>
              <w:bottom w:val="dotted" w:sz="4" w:space="0" w:color="auto"/>
            </w:tcBorders>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611718,9</w:t>
            </w:r>
          </w:p>
        </w:tc>
        <w:tc>
          <w:tcPr>
            <w:tcW w:w="850" w:type="dxa"/>
            <w:tcBorders>
              <w:top w:val="dotted" w:sz="4" w:space="0" w:color="auto"/>
              <w:bottom w:val="dotted" w:sz="4" w:space="0" w:color="auto"/>
            </w:tcBorders>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82,8</w:t>
            </w:r>
          </w:p>
        </w:tc>
      </w:tr>
      <w:tr w:rsidR="00D672DA" w:rsidRPr="002B7823" w:rsidTr="006B3C7A">
        <w:tc>
          <w:tcPr>
            <w:tcW w:w="4678" w:type="dxa"/>
            <w:tcBorders>
              <w:top w:val="dotted" w:sz="4" w:space="0" w:color="auto"/>
              <w:bottom w:val="dotted" w:sz="4" w:space="0" w:color="auto"/>
            </w:tcBorders>
            <w:vAlign w:val="bottom"/>
          </w:tcPr>
          <w:p w:rsidR="00D672DA" w:rsidRPr="00730250" w:rsidRDefault="00D672DA" w:rsidP="006A6787">
            <w:pPr>
              <w:spacing w:before="80" w:line="240" w:lineRule="exact"/>
              <w:ind w:firstLine="0"/>
              <w:jc w:val="left"/>
              <w:rPr>
                <w:sz w:val="20"/>
              </w:rPr>
            </w:pPr>
            <w:r w:rsidRPr="00730250">
              <w:rPr>
                <w:sz w:val="20"/>
              </w:rPr>
              <w:t>Пиво, кроме отходов пивоварения</w:t>
            </w:r>
          </w:p>
        </w:tc>
        <w:tc>
          <w:tcPr>
            <w:tcW w:w="1134" w:type="dxa"/>
            <w:tcBorders>
              <w:top w:val="dotted" w:sz="4" w:space="0" w:color="auto"/>
              <w:bottom w:val="dotted" w:sz="4" w:space="0" w:color="auto"/>
            </w:tcBorders>
            <w:vAlign w:val="bottom"/>
          </w:tcPr>
          <w:p w:rsidR="00D672DA" w:rsidRPr="00C03721" w:rsidRDefault="00D672DA" w:rsidP="00C5509D">
            <w:pPr>
              <w:pStyle w:val="aff1"/>
              <w:spacing w:before="60" w:after="60" w:line="240" w:lineRule="auto"/>
              <w:ind w:left="-108"/>
              <w:rPr>
                <w:sz w:val="19"/>
                <w:szCs w:val="19"/>
                <w:lang w:val="ru-RU" w:eastAsia="ru-RU"/>
              </w:rPr>
            </w:pPr>
            <w:r w:rsidRPr="00C03721">
              <w:rPr>
                <w:sz w:val="19"/>
                <w:szCs w:val="19"/>
                <w:lang w:val="ru-RU" w:eastAsia="ru-RU"/>
              </w:rPr>
              <w:t>тыс.</w:t>
            </w:r>
            <w:r w:rsidRPr="00C03721">
              <w:rPr>
                <w:b/>
                <w:sz w:val="19"/>
                <w:szCs w:val="19"/>
                <w:lang w:val="ru-RU" w:eastAsia="ru-RU"/>
              </w:rPr>
              <w:t> </w:t>
            </w:r>
            <w:r w:rsidRPr="00C03721">
              <w:rPr>
                <w:sz w:val="19"/>
                <w:szCs w:val="19"/>
                <w:lang w:val="ru-RU" w:eastAsia="ru-RU"/>
              </w:rPr>
              <w:t>дкл</w:t>
            </w:r>
          </w:p>
        </w:tc>
        <w:tc>
          <w:tcPr>
            <w:tcW w:w="1134" w:type="dxa"/>
            <w:tcBorders>
              <w:top w:val="dotted" w:sz="4" w:space="0" w:color="auto"/>
              <w:bottom w:val="dotted" w:sz="4" w:space="0" w:color="auto"/>
            </w:tcBorders>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50196,5</w:t>
            </w:r>
          </w:p>
        </w:tc>
        <w:tc>
          <w:tcPr>
            <w:tcW w:w="850" w:type="dxa"/>
            <w:tcBorders>
              <w:top w:val="dotted" w:sz="4" w:space="0" w:color="auto"/>
              <w:bottom w:val="dotted" w:sz="4" w:space="0" w:color="auto"/>
            </w:tcBorders>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107,2</w:t>
            </w:r>
          </w:p>
        </w:tc>
      </w:tr>
      <w:tr w:rsidR="00D672DA" w:rsidRPr="002B7823" w:rsidTr="00962947">
        <w:tc>
          <w:tcPr>
            <w:tcW w:w="4678" w:type="dxa"/>
            <w:tcBorders>
              <w:top w:val="dotted" w:sz="4" w:space="0" w:color="auto"/>
              <w:bottom w:val="dotted" w:sz="4" w:space="0" w:color="auto"/>
            </w:tcBorders>
            <w:shd w:val="clear" w:color="auto" w:fill="CFE8FF"/>
            <w:vAlign w:val="bottom"/>
          </w:tcPr>
          <w:p w:rsidR="00D672DA" w:rsidRPr="00730250" w:rsidRDefault="00D672DA" w:rsidP="006A6787">
            <w:pPr>
              <w:spacing w:before="80" w:line="240" w:lineRule="exact"/>
              <w:ind w:firstLine="0"/>
              <w:jc w:val="left"/>
              <w:rPr>
                <w:sz w:val="20"/>
              </w:rPr>
            </w:pPr>
            <w:r w:rsidRPr="00730250">
              <w:rPr>
                <w:sz w:val="20"/>
              </w:rPr>
              <w:t xml:space="preserve">Воды минеральные природные питьевые </w:t>
            </w:r>
            <w:r>
              <w:rPr>
                <w:sz w:val="20"/>
              </w:rPr>
              <w:br/>
            </w:r>
            <w:r w:rsidRPr="00730250">
              <w:rPr>
                <w:sz w:val="20"/>
              </w:rPr>
              <w:t xml:space="preserve">и воды питьевые, расфасованные в емкости, </w:t>
            </w:r>
            <w:r>
              <w:rPr>
                <w:sz w:val="20"/>
              </w:rPr>
              <w:br/>
            </w:r>
            <w:r w:rsidRPr="00730250">
              <w:rPr>
                <w:sz w:val="20"/>
              </w:rPr>
              <w:t>не содержащие добавки сахара или других подслащивающих или вкусоароматических веществ</w:t>
            </w:r>
          </w:p>
        </w:tc>
        <w:tc>
          <w:tcPr>
            <w:tcW w:w="1134" w:type="dxa"/>
            <w:tcBorders>
              <w:top w:val="dotted" w:sz="4" w:space="0" w:color="auto"/>
              <w:bottom w:val="dotted" w:sz="4" w:space="0" w:color="auto"/>
            </w:tcBorders>
            <w:shd w:val="clear" w:color="auto" w:fill="CFE8FF"/>
            <w:vAlign w:val="bottom"/>
          </w:tcPr>
          <w:p w:rsidR="00D672DA" w:rsidRPr="00C03721" w:rsidRDefault="00D672DA" w:rsidP="00E8482D">
            <w:pPr>
              <w:spacing w:before="80" w:line="240" w:lineRule="exact"/>
              <w:ind w:firstLine="0"/>
              <w:jc w:val="center"/>
              <w:rPr>
                <w:sz w:val="19"/>
                <w:szCs w:val="19"/>
              </w:rPr>
            </w:pPr>
            <w:r w:rsidRPr="00C03721">
              <w:rPr>
                <w:sz w:val="19"/>
                <w:szCs w:val="19"/>
              </w:rPr>
              <w:t xml:space="preserve">тыс. </w:t>
            </w:r>
            <w:r w:rsidRPr="00C03721">
              <w:rPr>
                <w:sz w:val="19"/>
                <w:szCs w:val="19"/>
              </w:rPr>
              <w:br/>
              <w:t>полу-литров</w:t>
            </w:r>
          </w:p>
        </w:tc>
        <w:tc>
          <w:tcPr>
            <w:tcW w:w="1134" w:type="dxa"/>
            <w:tcBorders>
              <w:top w:val="dotted" w:sz="4" w:space="0" w:color="auto"/>
              <w:bottom w:val="dotted" w:sz="4" w:space="0" w:color="auto"/>
            </w:tcBorders>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1131845,7</w:t>
            </w:r>
          </w:p>
        </w:tc>
        <w:tc>
          <w:tcPr>
            <w:tcW w:w="850" w:type="dxa"/>
            <w:tcBorders>
              <w:top w:val="dotted" w:sz="4" w:space="0" w:color="auto"/>
              <w:bottom w:val="dotted" w:sz="4" w:space="0" w:color="auto"/>
            </w:tcBorders>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107,2</w:t>
            </w:r>
          </w:p>
        </w:tc>
      </w:tr>
      <w:tr w:rsidR="00D672DA" w:rsidRPr="002B7823" w:rsidTr="006B3C7A">
        <w:tc>
          <w:tcPr>
            <w:tcW w:w="4678" w:type="dxa"/>
            <w:tcBorders>
              <w:top w:val="dotted" w:sz="4" w:space="0" w:color="auto"/>
              <w:bottom w:val="dotted" w:sz="4" w:space="0" w:color="auto"/>
            </w:tcBorders>
            <w:vAlign w:val="bottom"/>
          </w:tcPr>
          <w:p w:rsidR="00D672DA" w:rsidRPr="00730250" w:rsidRDefault="00D672DA" w:rsidP="006A6787">
            <w:pPr>
              <w:spacing w:before="80" w:line="240" w:lineRule="exact"/>
              <w:ind w:firstLine="0"/>
              <w:jc w:val="left"/>
              <w:rPr>
                <w:sz w:val="20"/>
              </w:rPr>
            </w:pPr>
            <w:r w:rsidRPr="00730250">
              <w:rPr>
                <w:sz w:val="20"/>
              </w:rPr>
              <w:t>Брюки, бриджи, шорты</w:t>
            </w:r>
            <w:r>
              <w:rPr>
                <w:sz w:val="20"/>
              </w:rPr>
              <w:t xml:space="preserve"> </w:t>
            </w:r>
            <w:r w:rsidRPr="00730250">
              <w:rPr>
                <w:sz w:val="20"/>
              </w:rPr>
              <w:t>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D672DA" w:rsidRPr="00C03721" w:rsidRDefault="00D672DA" w:rsidP="00E8482D">
            <w:pPr>
              <w:spacing w:before="80" w:line="240" w:lineRule="exact"/>
              <w:ind w:firstLine="0"/>
              <w:jc w:val="center"/>
              <w:rPr>
                <w:sz w:val="19"/>
                <w:szCs w:val="19"/>
              </w:rPr>
            </w:pPr>
            <w:r w:rsidRPr="00C03721">
              <w:rPr>
                <w:sz w:val="19"/>
                <w:szCs w:val="19"/>
              </w:rPr>
              <w:t>тыс. штук</w:t>
            </w:r>
          </w:p>
        </w:tc>
        <w:tc>
          <w:tcPr>
            <w:tcW w:w="1134" w:type="dxa"/>
            <w:tcBorders>
              <w:top w:val="dotted" w:sz="4" w:space="0" w:color="auto"/>
              <w:bottom w:val="dotted" w:sz="4" w:space="0" w:color="auto"/>
            </w:tcBorders>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303,2</w:t>
            </w:r>
          </w:p>
        </w:tc>
        <w:tc>
          <w:tcPr>
            <w:tcW w:w="850" w:type="dxa"/>
            <w:tcBorders>
              <w:top w:val="dotted" w:sz="4" w:space="0" w:color="auto"/>
              <w:bottom w:val="dotted" w:sz="4" w:space="0" w:color="auto"/>
            </w:tcBorders>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101,9</w:t>
            </w:r>
          </w:p>
        </w:tc>
      </w:tr>
      <w:tr w:rsidR="00D672DA" w:rsidRPr="002B7823" w:rsidTr="00962947">
        <w:tc>
          <w:tcPr>
            <w:tcW w:w="4678" w:type="dxa"/>
            <w:tcBorders>
              <w:top w:val="dotted" w:sz="4" w:space="0" w:color="auto"/>
              <w:bottom w:val="dotted" w:sz="4" w:space="0" w:color="auto"/>
            </w:tcBorders>
            <w:shd w:val="clear" w:color="auto" w:fill="CFE8FF"/>
            <w:vAlign w:val="bottom"/>
          </w:tcPr>
          <w:p w:rsidR="00D672DA" w:rsidRPr="00730250" w:rsidRDefault="00D672DA" w:rsidP="00B62D06">
            <w:pPr>
              <w:spacing w:before="80" w:line="240" w:lineRule="exact"/>
              <w:ind w:firstLine="0"/>
              <w:jc w:val="left"/>
              <w:rPr>
                <w:sz w:val="20"/>
              </w:rPr>
            </w:pPr>
            <w:r w:rsidRPr="00730250">
              <w:rPr>
                <w:sz w:val="20"/>
              </w:rPr>
              <w:t xml:space="preserve">Платья женские или для девочек </w:t>
            </w:r>
            <w:r>
              <w:rPr>
                <w:sz w:val="20"/>
              </w:rPr>
              <w:br/>
            </w:r>
            <w:r w:rsidRPr="00730250">
              <w:rPr>
                <w:sz w:val="20"/>
              </w:rPr>
              <w:t>из текстильных материалов, кроме трикотажных или вязаных</w:t>
            </w:r>
          </w:p>
        </w:tc>
        <w:tc>
          <w:tcPr>
            <w:tcW w:w="1134" w:type="dxa"/>
            <w:tcBorders>
              <w:top w:val="dotted" w:sz="4" w:space="0" w:color="auto"/>
              <w:bottom w:val="dotted" w:sz="4" w:space="0" w:color="auto"/>
            </w:tcBorders>
            <w:shd w:val="clear" w:color="auto" w:fill="CFE8FF"/>
            <w:vAlign w:val="bottom"/>
          </w:tcPr>
          <w:p w:rsidR="00D672DA" w:rsidRPr="00C03721" w:rsidRDefault="00D672DA" w:rsidP="00B62D06">
            <w:pPr>
              <w:spacing w:before="80" w:line="240" w:lineRule="exact"/>
              <w:ind w:firstLine="0"/>
              <w:jc w:val="center"/>
              <w:rPr>
                <w:sz w:val="19"/>
                <w:szCs w:val="19"/>
              </w:rPr>
            </w:pPr>
            <w:r w:rsidRPr="00C03721">
              <w:rPr>
                <w:sz w:val="19"/>
                <w:szCs w:val="19"/>
              </w:rPr>
              <w:t>тыс. штук</w:t>
            </w:r>
          </w:p>
        </w:tc>
        <w:tc>
          <w:tcPr>
            <w:tcW w:w="1134" w:type="dxa"/>
            <w:tcBorders>
              <w:top w:val="dotted" w:sz="4" w:space="0" w:color="auto"/>
              <w:bottom w:val="dotted" w:sz="4" w:space="0" w:color="auto"/>
            </w:tcBorders>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457,1</w:t>
            </w:r>
          </w:p>
        </w:tc>
        <w:tc>
          <w:tcPr>
            <w:tcW w:w="850" w:type="dxa"/>
            <w:tcBorders>
              <w:top w:val="dotted" w:sz="4" w:space="0" w:color="auto"/>
              <w:bottom w:val="dotted" w:sz="4" w:space="0" w:color="auto"/>
            </w:tcBorders>
            <w:shd w:val="clear" w:color="auto" w:fill="CFE8FF"/>
            <w:vAlign w:val="bottom"/>
          </w:tcPr>
          <w:p w:rsidR="00D672DA" w:rsidRPr="00D672DA" w:rsidRDefault="00D672DA" w:rsidP="00D672DA">
            <w:pPr>
              <w:widowControl/>
              <w:adjustRightInd/>
              <w:spacing w:before="40" w:line="240" w:lineRule="exact"/>
              <w:ind w:left="-57" w:right="-57" w:firstLine="0"/>
              <w:jc w:val="center"/>
              <w:textAlignment w:val="auto"/>
              <w:rPr>
                <w:rFonts w:cs="Arial"/>
                <w:sz w:val="20"/>
              </w:rPr>
            </w:pPr>
            <w:r w:rsidRPr="00D672DA">
              <w:rPr>
                <w:rFonts w:cs="Arial"/>
                <w:sz w:val="20"/>
              </w:rPr>
              <w:t>106,2</w:t>
            </w:r>
          </w:p>
        </w:tc>
      </w:tr>
    </w:tbl>
    <w:p w:rsidR="00E42072" w:rsidRDefault="00E42072"/>
    <w:p w:rsidR="00E42072" w:rsidRPr="00F96360" w:rsidRDefault="00E42072">
      <w:pPr>
        <w:rPr>
          <w:sz w:val="24"/>
          <w:szCs w:val="24"/>
        </w:rPr>
      </w:pPr>
    </w:p>
    <w:tbl>
      <w:tblPr>
        <w:tblW w:w="7796" w:type="dxa"/>
        <w:tblInd w:w="-3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678"/>
        <w:gridCol w:w="1134"/>
        <w:gridCol w:w="1134"/>
        <w:gridCol w:w="850"/>
      </w:tblGrid>
      <w:tr w:rsidR="00E42072" w:rsidTr="00E42072">
        <w:trPr>
          <w:tblHeader/>
        </w:trPr>
        <w:tc>
          <w:tcPr>
            <w:tcW w:w="4678" w:type="dxa"/>
            <w:tcBorders>
              <w:top w:val="double" w:sz="4" w:space="0" w:color="auto"/>
              <w:bottom w:val="single" w:sz="4" w:space="0" w:color="auto"/>
            </w:tcBorders>
            <w:shd w:val="clear" w:color="auto" w:fill="5084D0"/>
          </w:tcPr>
          <w:p w:rsidR="00E42072" w:rsidRPr="00CA5931" w:rsidRDefault="00E42072" w:rsidP="00E42072">
            <w:pPr>
              <w:spacing w:before="40" w:after="40" w:line="240" w:lineRule="auto"/>
              <w:ind w:firstLine="0"/>
              <w:jc w:val="left"/>
              <w:rPr>
                <w:highlight w:val="yellow"/>
              </w:rPr>
            </w:pPr>
          </w:p>
        </w:tc>
        <w:tc>
          <w:tcPr>
            <w:tcW w:w="1134" w:type="dxa"/>
            <w:tcBorders>
              <w:top w:val="double" w:sz="4" w:space="0" w:color="auto"/>
              <w:bottom w:val="single" w:sz="4" w:space="0" w:color="auto"/>
            </w:tcBorders>
            <w:shd w:val="clear" w:color="auto" w:fill="5084D0"/>
            <w:vAlign w:val="center"/>
          </w:tcPr>
          <w:p w:rsidR="00E42072" w:rsidRPr="00910C5C" w:rsidRDefault="00E42072" w:rsidP="00E42072">
            <w:pPr>
              <w:pStyle w:val="aff"/>
              <w:spacing w:before="40" w:after="40" w:line="240" w:lineRule="auto"/>
              <w:ind w:left="-108"/>
              <w:rPr>
                <w:color w:val="FFFFFF"/>
                <w:lang w:val="ru-RU" w:eastAsia="ru-RU"/>
              </w:rPr>
            </w:pPr>
            <w:r w:rsidRPr="00910C5C">
              <w:rPr>
                <w:color w:val="FFFFFF"/>
                <w:lang w:val="ru-RU" w:eastAsia="ru-RU"/>
              </w:rPr>
              <w:t xml:space="preserve">Единица </w:t>
            </w:r>
            <w:r w:rsidRPr="00910C5C">
              <w:rPr>
                <w:color w:val="FFFFFF"/>
                <w:lang w:val="ru-RU" w:eastAsia="ru-RU"/>
              </w:rPr>
              <w:br/>
              <w:t>измерения</w:t>
            </w:r>
          </w:p>
        </w:tc>
        <w:tc>
          <w:tcPr>
            <w:tcW w:w="1134" w:type="dxa"/>
            <w:tcBorders>
              <w:top w:val="double" w:sz="4" w:space="0" w:color="auto"/>
              <w:bottom w:val="single" w:sz="4" w:space="0" w:color="auto"/>
            </w:tcBorders>
            <w:shd w:val="clear" w:color="auto" w:fill="5084D0"/>
            <w:vAlign w:val="center"/>
          </w:tcPr>
          <w:p w:rsidR="00E42072" w:rsidRPr="00910C5C" w:rsidRDefault="00E42072" w:rsidP="00E42072">
            <w:pPr>
              <w:pStyle w:val="aff"/>
              <w:spacing w:before="40" w:after="40" w:line="240" w:lineRule="auto"/>
              <w:rPr>
                <w:color w:val="FFFFFF"/>
                <w:lang w:val="ru-RU" w:eastAsia="ru-RU"/>
              </w:rPr>
            </w:pPr>
            <w:r w:rsidRPr="00910C5C">
              <w:rPr>
                <w:color w:val="FFFFFF"/>
                <w:lang w:val="ru-RU" w:eastAsia="ru-RU"/>
              </w:rPr>
              <w:t>20</w:t>
            </w:r>
            <w:r>
              <w:rPr>
                <w:color w:val="FFFFFF"/>
                <w:lang w:val="ru-RU" w:eastAsia="ru-RU"/>
              </w:rPr>
              <w:t>23</w:t>
            </w:r>
          </w:p>
        </w:tc>
        <w:tc>
          <w:tcPr>
            <w:tcW w:w="850" w:type="dxa"/>
            <w:tcBorders>
              <w:top w:val="double" w:sz="4" w:space="0" w:color="auto"/>
              <w:bottom w:val="single" w:sz="4" w:space="0" w:color="auto"/>
            </w:tcBorders>
            <w:shd w:val="clear" w:color="auto" w:fill="5084D0"/>
            <w:vAlign w:val="center"/>
          </w:tcPr>
          <w:p w:rsidR="00E42072" w:rsidRPr="00910C5C" w:rsidRDefault="00E42072" w:rsidP="00E42072">
            <w:pPr>
              <w:pStyle w:val="aff"/>
              <w:spacing w:before="40" w:after="40" w:line="240" w:lineRule="auto"/>
              <w:rPr>
                <w:color w:val="FFFFFF"/>
                <w:lang w:val="ru-RU" w:eastAsia="ru-RU"/>
              </w:rPr>
            </w:pPr>
            <w:r w:rsidRPr="00910C5C">
              <w:rPr>
                <w:color w:val="FFFFFF"/>
                <w:lang w:val="ru-RU" w:eastAsia="ru-RU"/>
              </w:rPr>
              <w:t>В % к 20</w:t>
            </w:r>
            <w:r>
              <w:rPr>
                <w:color w:val="FFFFFF"/>
                <w:lang w:val="ru-RU" w:eastAsia="ru-RU"/>
              </w:rPr>
              <w:t>22</w:t>
            </w:r>
          </w:p>
        </w:tc>
      </w:tr>
      <w:tr w:rsidR="00E42072" w:rsidRPr="002B7823" w:rsidTr="00E42072">
        <w:tc>
          <w:tcPr>
            <w:tcW w:w="4678" w:type="dxa"/>
            <w:tcBorders>
              <w:top w:val="dotted" w:sz="4" w:space="0" w:color="auto"/>
              <w:bottom w:val="dotted" w:sz="4" w:space="0" w:color="auto"/>
            </w:tcBorders>
            <w:vAlign w:val="bottom"/>
          </w:tcPr>
          <w:p w:rsidR="00E42072" w:rsidRPr="00730250" w:rsidRDefault="00E42072" w:rsidP="00E42072">
            <w:pPr>
              <w:spacing w:before="60" w:line="240" w:lineRule="exact"/>
              <w:ind w:firstLine="0"/>
              <w:jc w:val="left"/>
              <w:rPr>
                <w:sz w:val="20"/>
              </w:rPr>
            </w:pPr>
            <w:r w:rsidRPr="00730250">
              <w:rPr>
                <w:sz w:val="20"/>
              </w:rPr>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E42072" w:rsidRPr="00C03721" w:rsidRDefault="00E42072" w:rsidP="00E42072">
            <w:pPr>
              <w:spacing w:before="60" w:line="240" w:lineRule="exact"/>
              <w:ind w:firstLine="0"/>
              <w:jc w:val="center"/>
              <w:rPr>
                <w:sz w:val="19"/>
                <w:szCs w:val="19"/>
              </w:rPr>
            </w:pPr>
            <w:r w:rsidRPr="00C03721">
              <w:rPr>
                <w:sz w:val="19"/>
                <w:szCs w:val="19"/>
              </w:rPr>
              <w:t>тыс. штук</w:t>
            </w:r>
          </w:p>
        </w:tc>
        <w:tc>
          <w:tcPr>
            <w:tcW w:w="1134" w:type="dxa"/>
            <w:tcBorders>
              <w:top w:val="dotted" w:sz="4" w:space="0" w:color="auto"/>
              <w:bottom w:val="dotted" w:sz="4" w:space="0" w:color="auto"/>
            </w:tcBorders>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213,8</w:t>
            </w:r>
          </w:p>
        </w:tc>
        <w:tc>
          <w:tcPr>
            <w:tcW w:w="850" w:type="dxa"/>
            <w:tcBorders>
              <w:top w:val="dotted" w:sz="4" w:space="0" w:color="auto"/>
              <w:bottom w:val="dotted" w:sz="4" w:space="0" w:color="auto"/>
            </w:tcBorders>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93,6</w:t>
            </w:r>
          </w:p>
        </w:tc>
      </w:tr>
      <w:tr w:rsidR="00E42072" w:rsidRPr="002B7823" w:rsidTr="00E42072">
        <w:tc>
          <w:tcPr>
            <w:tcW w:w="4678" w:type="dxa"/>
            <w:tcBorders>
              <w:top w:val="dotted" w:sz="4" w:space="0" w:color="auto"/>
            </w:tcBorders>
            <w:shd w:val="clear" w:color="auto" w:fill="CFE8FF"/>
            <w:vAlign w:val="bottom"/>
          </w:tcPr>
          <w:p w:rsidR="00E42072" w:rsidRPr="00730250" w:rsidRDefault="00E42072" w:rsidP="00E42072">
            <w:pPr>
              <w:spacing w:before="60" w:line="240" w:lineRule="exact"/>
              <w:ind w:firstLine="0"/>
              <w:jc w:val="left"/>
              <w:rPr>
                <w:sz w:val="20"/>
              </w:rPr>
            </w:pPr>
            <w:r w:rsidRPr="00730250">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tcBorders>
            <w:shd w:val="clear" w:color="auto" w:fill="CFE8FF"/>
            <w:vAlign w:val="bottom"/>
          </w:tcPr>
          <w:p w:rsidR="00E42072" w:rsidRPr="00C03721" w:rsidRDefault="00E42072" w:rsidP="00E42072">
            <w:pPr>
              <w:spacing w:before="60" w:line="240" w:lineRule="exact"/>
              <w:ind w:firstLine="0"/>
              <w:jc w:val="center"/>
              <w:rPr>
                <w:sz w:val="19"/>
                <w:szCs w:val="19"/>
              </w:rPr>
            </w:pPr>
            <w:r w:rsidRPr="00C03721">
              <w:rPr>
                <w:sz w:val="19"/>
                <w:szCs w:val="19"/>
              </w:rPr>
              <w:t>тыс. штук</w:t>
            </w:r>
          </w:p>
        </w:tc>
        <w:tc>
          <w:tcPr>
            <w:tcW w:w="1134" w:type="dxa"/>
            <w:tcBorders>
              <w:top w:val="dotted" w:sz="4" w:space="0" w:color="auto"/>
            </w:tcBorders>
            <w:shd w:val="clear" w:color="auto" w:fill="CFE8FF"/>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568,5</w:t>
            </w:r>
          </w:p>
        </w:tc>
        <w:tc>
          <w:tcPr>
            <w:tcW w:w="850" w:type="dxa"/>
            <w:tcBorders>
              <w:top w:val="dotted" w:sz="4" w:space="0" w:color="auto"/>
            </w:tcBorders>
            <w:shd w:val="clear" w:color="auto" w:fill="CFE8FF"/>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93,3</w:t>
            </w:r>
          </w:p>
        </w:tc>
      </w:tr>
      <w:tr w:rsidR="00E42072" w:rsidRPr="002B7823" w:rsidTr="00E42072">
        <w:tc>
          <w:tcPr>
            <w:tcW w:w="4678" w:type="dxa"/>
            <w:vAlign w:val="bottom"/>
          </w:tcPr>
          <w:p w:rsidR="00E42072" w:rsidRPr="00730250" w:rsidRDefault="00E42072" w:rsidP="00E42072">
            <w:pPr>
              <w:spacing w:before="60" w:line="240" w:lineRule="exact"/>
              <w:ind w:firstLine="0"/>
              <w:jc w:val="left"/>
              <w:rPr>
                <w:sz w:val="20"/>
              </w:rPr>
            </w:pPr>
            <w:r w:rsidRPr="00730250">
              <w:rPr>
                <w:sz w:val="20"/>
              </w:rPr>
              <w:t xml:space="preserve">Обувь </w:t>
            </w:r>
          </w:p>
        </w:tc>
        <w:tc>
          <w:tcPr>
            <w:tcW w:w="1134" w:type="dxa"/>
            <w:vAlign w:val="bottom"/>
          </w:tcPr>
          <w:p w:rsidR="00E42072" w:rsidRPr="00C03721" w:rsidRDefault="00E42072" w:rsidP="00E42072">
            <w:pPr>
              <w:spacing w:before="60" w:line="240" w:lineRule="exact"/>
              <w:ind w:firstLine="0"/>
              <w:jc w:val="center"/>
              <w:rPr>
                <w:sz w:val="19"/>
                <w:szCs w:val="19"/>
              </w:rPr>
            </w:pPr>
            <w:r w:rsidRPr="00C03721">
              <w:rPr>
                <w:sz w:val="19"/>
                <w:szCs w:val="19"/>
              </w:rPr>
              <w:t>тыс. пар</w:t>
            </w:r>
          </w:p>
        </w:tc>
        <w:tc>
          <w:tcPr>
            <w:tcW w:w="1134" w:type="dxa"/>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1884,6</w:t>
            </w:r>
          </w:p>
        </w:tc>
        <w:tc>
          <w:tcPr>
            <w:tcW w:w="850" w:type="dxa"/>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84,6</w:t>
            </w:r>
          </w:p>
        </w:tc>
      </w:tr>
      <w:tr w:rsidR="00E42072" w:rsidRPr="002B7823" w:rsidTr="00E42072">
        <w:tc>
          <w:tcPr>
            <w:tcW w:w="4678" w:type="dxa"/>
            <w:shd w:val="clear" w:color="auto" w:fill="CFE8FF"/>
            <w:vAlign w:val="bottom"/>
          </w:tcPr>
          <w:p w:rsidR="00E42072" w:rsidRPr="00730250" w:rsidRDefault="00E42072" w:rsidP="00E42072">
            <w:pPr>
              <w:spacing w:before="60" w:line="240" w:lineRule="exact"/>
              <w:ind w:firstLine="0"/>
              <w:jc w:val="left"/>
              <w:rPr>
                <w:sz w:val="20"/>
              </w:rPr>
            </w:pPr>
            <w:r w:rsidRPr="00730250">
              <w:rPr>
                <w:sz w:val="20"/>
              </w:rPr>
              <w:t xml:space="preserve">Лесоматериалы, продольно распиленные </w:t>
            </w:r>
            <w:r>
              <w:rPr>
                <w:sz w:val="20"/>
              </w:rPr>
              <w:br/>
            </w:r>
            <w:r w:rsidRPr="00730250">
              <w:rPr>
                <w:sz w:val="20"/>
              </w:rPr>
              <w:t>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shd w:val="clear" w:color="auto" w:fill="CFE8FF"/>
            <w:vAlign w:val="bottom"/>
          </w:tcPr>
          <w:p w:rsidR="00E42072" w:rsidRPr="00C03721" w:rsidRDefault="00E42072" w:rsidP="00E42072">
            <w:pPr>
              <w:spacing w:before="60" w:line="240" w:lineRule="exact"/>
              <w:ind w:left="-57" w:right="-57" w:firstLine="0"/>
              <w:jc w:val="center"/>
              <w:rPr>
                <w:sz w:val="19"/>
                <w:szCs w:val="19"/>
              </w:rPr>
            </w:pPr>
            <w:r w:rsidRPr="00C03721">
              <w:rPr>
                <w:sz w:val="19"/>
                <w:szCs w:val="19"/>
              </w:rPr>
              <w:t>тыс. куб. м</w:t>
            </w:r>
          </w:p>
        </w:tc>
        <w:tc>
          <w:tcPr>
            <w:tcW w:w="1134" w:type="dxa"/>
            <w:shd w:val="clear" w:color="auto" w:fill="CFE8FF"/>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123,0</w:t>
            </w:r>
          </w:p>
        </w:tc>
        <w:tc>
          <w:tcPr>
            <w:tcW w:w="850" w:type="dxa"/>
            <w:shd w:val="clear" w:color="auto" w:fill="CFE8FF"/>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98,7</w:t>
            </w:r>
          </w:p>
        </w:tc>
      </w:tr>
      <w:tr w:rsidR="00E42072" w:rsidRPr="002B7823" w:rsidTr="00E42072">
        <w:tc>
          <w:tcPr>
            <w:tcW w:w="4678" w:type="dxa"/>
            <w:vAlign w:val="bottom"/>
          </w:tcPr>
          <w:p w:rsidR="00E42072" w:rsidRPr="001B1A2B" w:rsidRDefault="00E42072" w:rsidP="00E42072">
            <w:pPr>
              <w:spacing w:before="60" w:line="240" w:lineRule="exact"/>
              <w:ind w:firstLine="0"/>
              <w:jc w:val="left"/>
              <w:rPr>
                <w:sz w:val="20"/>
                <w:vertAlign w:val="superscript"/>
              </w:rPr>
            </w:pPr>
            <w:r w:rsidRPr="00730250">
              <w:rPr>
                <w:sz w:val="20"/>
              </w:rPr>
              <w:t xml:space="preserve">Услуги полиграфические и услуги, связанные </w:t>
            </w:r>
            <w:r>
              <w:rPr>
                <w:sz w:val="20"/>
              </w:rPr>
              <w:br/>
            </w:r>
            <w:r w:rsidRPr="00730250">
              <w:rPr>
                <w:sz w:val="20"/>
              </w:rPr>
              <w:t>с печатанием</w:t>
            </w:r>
            <w:r>
              <w:rPr>
                <w:sz w:val="20"/>
              </w:rPr>
              <w:t xml:space="preserve"> </w:t>
            </w:r>
            <w:r w:rsidRPr="00A30BA7">
              <w:rPr>
                <w:rStyle w:val="aa"/>
                <w:sz w:val="22"/>
                <w:szCs w:val="22"/>
              </w:rPr>
              <w:footnoteReference w:id="10"/>
            </w:r>
            <w:r w:rsidRPr="00A30BA7">
              <w:rPr>
                <w:szCs w:val="22"/>
                <w:vertAlign w:val="superscript"/>
              </w:rPr>
              <w:t>)</w:t>
            </w:r>
          </w:p>
        </w:tc>
        <w:tc>
          <w:tcPr>
            <w:tcW w:w="1134" w:type="dxa"/>
            <w:vAlign w:val="bottom"/>
          </w:tcPr>
          <w:p w:rsidR="00E42072" w:rsidRPr="00C03721" w:rsidRDefault="00E42072" w:rsidP="00E42072">
            <w:pPr>
              <w:spacing w:before="60" w:line="240" w:lineRule="exact"/>
              <w:ind w:firstLine="0"/>
              <w:jc w:val="center"/>
              <w:rPr>
                <w:sz w:val="19"/>
                <w:szCs w:val="19"/>
              </w:rPr>
            </w:pPr>
            <w:r w:rsidRPr="00C03721">
              <w:rPr>
                <w:sz w:val="19"/>
                <w:szCs w:val="19"/>
              </w:rPr>
              <w:t>тыс. рублей</w:t>
            </w:r>
          </w:p>
        </w:tc>
        <w:tc>
          <w:tcPr>
            <w:tcW w:w="1134" w:type="dxa"/>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5177231,1</w:t>
            </w:r>
          </w:p>
        </w:tc>
        <w:tc>
          <w:tcPr>
            <w:tcW w:w="850" w:type="dxa"/>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99,7</w:t>
            </w:r>
          </w:p>
        </w:tc>
      </w:tr>
      <w:tr w:rsidR="00E42072" w:rsidRPr="002B7823" w:rsidTr="00E42072">
        <w:tc>
          <w:tcPr>
            <w:tcW w:w="4678" w:type="dxa"/>
            <w:shd w:val="clear" w:color="auto" w:fill="CFE8FF"/>
            <w:vAlign w:val="bottom"/>
          </w:tcPr>
          <w:p w:rsidR="00E42072" w:rsidRPr="00730250" w:rsidRDefault="00E42072" w:rsidP="00E42072">
            <w:pPr>
              <w:spacing w:before="60" w:line="240" w:lineRule="exact"/>
              <w:ind w:firstLine="0"/>
              <w:jc w:val="left"/>
              <w:rPr>
                <w:sz w:val="20"/>
              </w:rPr>
            </w:pPr>
            <w:r w:rsidRPr="00730250">
              <w:rPr>
                <w:sz w:val="20"/>
              </w:rPr>
              <w:t xml:space="preserve">Материалы лакокрасочные и аналогичные </w:t>
            </w:r>
            <w:r>
              <w:rPr>
                <w:sz w:val="20"/>
              </w:rPr>
              <w:br/>
            </w:r>
            <w:r w:rsidRPr="00730250">
              <w:rPr>
                <w:sz w:val="20"/>
              </w:rPr>
              <w:t>для нанесения покрытий, полиграфические краски и мастики</w:t>
            </w:r>
          </w:p>
        </w:tc>
        <w:tc>
          <w:tcPr>
            <w:tcW w:w="1134" w:type="dxa"/>
            <w:shd w:val="clear" w:color="auto" w:fill="CFE8FF"/>
            <w:vAlign w:val="bottom"/>
          </w:tcPr>
          <w:p w:rsidR="00E42072" w:rsidRPr="00C03721" w:rsidRDefault="00E42072" w:rsidP="00E42072">
            <w:pPr>
              <w:spacing w:before="60" w:line="240" w:lineRule="exact"/>
              <w:ind w:firstLine="0"/>
              <w:jc w:val="center"/>
              <w:rPr>
                <w:sz w:val="19"/>
                <w:szCs w:val="19"/>
              </w:rPr>
            </w:pPr>
            <w:r w:rsidRPr="00C03721">
              <w:rPr>
                <w:sz w:val="19"/>
                <w:szCs w:val="19"/>
              </w:rPr>
              <w:t>тонн</w:t>
            </w:r>
          </w:p>
        </w:tc>
        <w:tc>
          <w:tcPr>
            <w:tcW w:w="1134" w:type="dxa"/>
            <w:shd w:val="clear" w:color="auto" w:fill="CFE8FF"/>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36768,7</w:t>
            </w:r>
          </w:p>
        </w:tc>
        <w:tc>
          <w:tcPr>
            <w:tcW w:w="850" w:type="dxa"/>
            <w:shd w:val="clear" w:color="auto" w:fill="CFE8FF"/>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100,7</w:t>
            </w:r>
          </w:p>
        </w:tc>
      </w:tr>
      <w:tr w:rsidR="00E42072" w:rsidRPr="002B7823" w:rsidTr="00E42072">
        <w:tc>
          <w:tcPr>
            <w:tcW w:w="4678" w:type="dxa"/>
            <w:vAlign w:val="bottom"/>
          </w:tcPr>
          <w:p w:rsidR="00E42072" w:rsidRPr="00730250" w:rsidRDefault="00E42072" w:rsidP="00E42072">
            <w:pPr>
              <w:spacing w:before="60" w:line="240" w:lineRule="exact"/>
              <w:ind w:firstLine="0"/>
              <w:jc w:val="left"/>
              <w:rPr>
                <w:sz w:val="20"/>
              </w:rPr>
            </w:pPr>
            <w:r w:rsidRPr="00730250">
              <w:rPr>
                <w:sz w:val="20"/>
              </w:rPr>
              <w:t>Препараты лекарственные</w:t>
            </w:r>
            <w:r>
              <w:rPr>
                <w:sz w:val="20"/>
              </w:rPr>
              <w:t xml:space="preserve"> </w:t>
            </w:r>
            <w:r w:rsidRPr="00A30BA7">
              <w:rPr>
                <w:szCs w:val="22"/>
                <w:vertAlign w:val="superscript"/>
              </w:rPr>
              <w:t>1)</w:t>
            </w:r>
          </w:p>
        </w:tc>
        <w:tc>
          <w:tcPr>
            <w:tcW w:w="1134" w:type="dxa"/>
            <w:vAlign w:val="bottom"/>
          </w:tcPr>
          <w:p w:rsidR="00E42072" w:rsidRPr="00C03721" w:rsidRDefault="00E42072" w:rsidP="00E42072">
            <w:pPr>
              <w:spacing w:before="60" w:line="240" w:lineRule="exact"/>
              <w:ind w:firstLine="0"/>
              <w:jc w:val="center"/>
              <w:rPr>
                <w:sz w:val="19"/>
                <w:szCs w:val="19"/>
              </w:rPr>
            </w:pPr>
            <w:r w:rsidRPr="00C03721">
              <w:rPr>
                <w:sz w:val="19"/>
                <w:szCs w:val="19"/>
              </w:rPr>
              <w:t>тыс. рублей</w:t>
            </w:r>
          </w:p>
        </w:tc>
        <w:tc>
          <w:tcPr>
            <w:tcW w:w="1134" w:type="dxa"/>
            <w:vAlign w:val="bottom"/>
          </w:tcPr>
          <w:p w:rsidR="00E42072" w:rsidRPr="00F856AE" w:rsidRDefault="00E42072" w:rsidP="00E42072">
            <w:pPr>
              <w:spacing w:line="240" w:lineRule="exact"/>
              <w:ind w:left="-57" w:right="-57" w:firstLine="0"/>
              <w:jc w:val="center"/>
              <w:rPr>
                <w:rFonts w:cs="Arial"/>
                <w:color w:val="000000"/>
                <w:sz w:val="20"/>
              </w:rPr>
            </w:pPr>
            <w:r w:rsidRPr="00D35D27">
              <w:rPr>
                <w:rFonts w:cs="Arial"/>
                <w:szCs w:val="22"/>
              </w:rPr>
              <w:t>…</w:t>
            </w:r>
            <w:r w:rsidRPr="00EB0C5F">
              <w:rPr>
                <w:rFonts w:cs="Arial"/>
                <w:szCs w:val="22"/>
                <w:vertAlign w:val="superscript"/>
              </w:rPr>
              <w:t xml:space="preserve"> </w:t>
            </w:r>
            <w:r w:rsidRPr="00095E77">
              <w:rPr>
                <w:rStyle w:val="aa"/>
                <w:rFonts w:cs="Arial"/>
                <w:sz w:val="22"/>
                <w:szCs w:val="22"/>
              </w:rPr>
              <w:footnoteReference w:id="11"/>
            </w:r>
            <w:r w:rsidRPr="00095E77">
              <w:rPr>
                <w:rFonts w:cs="Arial"/>
                <w:i/>
                <w:szCs w:val="22"/>
                <w:vertAlign w:val="superscript"/>
              </w:rPr>
              <w:t>)</w:t>
            </w:r>
          </w:p>
        </w:tc>
        <w:tc>
          <w:tcPr>
            <w:tcW w:w="850" w:type="dxa"/>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122,7</w:t>
            </w:r>
          </w:p>
        </w:tc>
      </w:tr>
      <w:tr w:rsidR="00E42072" w:rsidRPr="002B7823" w:rsidTr="00E42072">
        <w:tc>
          <w:tcPr>
            <w:tcW w:w="4678" w:type="dxa"/>
            <w:shd w:val="clear" w:color="auto" w:fill="CFE8FF"/>
            <w:vAlign w:val="bottom"/>
          </w:tcPr>
          <w:p w:rsidR="00E42072" w:rsidRPr="00730250" w:rsidRDefault="00E42072" w:rsidP="00E42072">
            <w:pPr>
              <w:spacing w:before="60" w:line="240" w:lineRule="exact"/>
              <w:ind w:firstLine="0"/>
              <w:jc w:val="left"/>
              <w:rPr>
                <w:sz w:val="20"/>
              </w:rPr>
            </w:pPr>
            <w:r w:rsidRPr="00730250">
              <w:rPr>
                <w:sz w:val="20"/>
              </w:rPr>
              <w:t>Бутыли, бутылки, флаконы и аналогичные изделия из пластмасс</w:t>
            </w:r>
          </w:p>
        </w:tc>
        <w:tc>
          <w:tcPr>
            <w:tcW w:w="1134" w:type="dxa"/>
            <w:shd w:val="clear" w:color="auto" w:fill="CFE8FF"/>
            <w:vAlign w:val="bottom"/>
          </w:tcPr>
          <w:p w:rsidR="00E42072" w:rsidRPr="00C03721" w:rsidRDefault="00E42072" w:rsidP="00E42072">
            <w:pPr>
              <w:spacing w:before="60" w:line="240" w:lineRule="exact"/>
              <w:ind w:firstLine="0"/>
              <w:jc w:val="center"/>
              <w:rPr>
                <w:sz w:val="19"/>
                <w:szCs w:val="19"/>
              </w:rPr>
            </w:pPr>
            <w:r w:rsidRPr="00C03721">
              <w:rPr>
                <w:sz w:val="19"/>
                <w:szCs w:val="19"/>
              </w:rPr>
              <w:t>тыс. штук</w:t>
            </w:r>
          </w:p>
        </w:tc>
        <w:tc>
          <w:tcPr>
            <w:tcW w:w="1134" w:type="dxa"/>
            <w:shd w:val="clear" w:color="auto" w:fill="CFE8FF"/>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2503911,2</w:t>
            </w:r>
          </w:p>
        </w:tc>
        <w:tc>
          <w:tcPr>
            <w:tcW w:w="850" w:type="dxa"/>
            <w:shd w:val="clear" w:color="auto" w:fill="CFE8FF"/>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127,1</w:t>
            </w:r>
          </w:p>
        </w:tc>
      </w:tr>
      <w:tr w:rsidR="00E42072" w:rsidRPr="002B7823" w:rsidTr="00E42072">
        <w:tc>
          <w:tcPr>
            <w:tcW w:w="4678" w:type="dxa"/>
            <w:vAlign w:val="bottom"/>
          </w:tcPr>
          <w:p w:rsidR="00E42072" w:rsidRPr="00730250" w:rsidRDefault="00E42072" w:rsidP="00E42072">
            <w:pPr>
              <w:keepNext/>
              <w:keepLines/>
              <w:spacing w:before="60" w:line="240" w:lineRule="exact"/>
              <w:ind w:firstLine="0"/>
              <w:jc w:val="left"/>
              <w:rPr>
                <w:sz w:val="20"/>
              </w:rPr>
            </w:pPr>
            <w:r w:rsidRPr="00730250">
              <w:rPr>
                <w:sz w:val="20"/>
              </w:rPr>
              <w:t>Кирпич керамический</w:t>
            </w:r>
            <w:r>
              <w:rPr>
                <w:sz w:val="20"/>
              </w:rPr>
              <w:t xml:space="preserve"> </w:t>
            </w:r>
            <w:r w:rsidRPr="00730250">
              <w:rPr>
                <w:sz w:val="20"/>
              </w:rPr>
              <w:t xml:space="preserve"> неогнеупорный строительный, блоки керамические для полов, плитки керамические несущие </w:t>
            </w:r>
            <w:r>
              <w:rPr>
                <w:sz w:val="20"/>
              </w:rPr>
              <w:br/>
            </w:r>
            <w:r w:rsidRPr="00730250">
              <w:rPr>
                <w:sz w:val="20"/>
              </w:rPr>
              <w:t>или облицовочные и аналогичные изделия керамические</w:t>
            </w:r>
          </w:p>
        </w:tc>
        <w:tc>
          <w:tcPr>
            <w:tcW w:w="1134" w:type="dxa"/>
            <w:vAlign w:val="bottom"/>
          </w:tcPr>
          <w:p w:rsidR="00E42072" w:rsidRPr="00C03721" w:rsidRDefault="00E42072" w:rsidP="00E42072">
            <w:pPr>
              <w:spacing w:before="60" w:line="240" w:lineRule="exact"/>
              <w:ind w:firstLine="0"/>
              <w:jc w:val="center"/>
              <w:rPr>
                <w:sz w:val="19"/>
                <w:szCs w:val="19"/>
              </w:rPr>
            </w:pPr>
            <w:r w:rsidRPr="00C03721">
              <w:rPr>
                <w:sz w:val="19"/>
                <w:szCs w:val="19"/>
              </w:rPr>
              <w:t>млн усл. кирпичей</w:t>
            </w:r>
          </w:p>
        </w:tc>
        <w:tc>
          <w:tcPr>
            <w:tcW w:w="1134" w:type="dxa"/>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254,1</w:t>
            </w:r>
          </w:p>
        </w:tc>
        <w:tc>
          <w:tcPr>
            <w:tcW w:w="850" w:type="dxa"/>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99,5</w:t>
            </w:r>
          </w:p>
        </w:tc>
      </w:tr>
      <w:tr w:rsidR="00E42072" w:rsidRPr="002B7823" w:rsidTr="00E42072">
        <w:tc>
          <w:tcPr>
            <w:tcW w:w="4678" w:type="dxa"/>
            <w:tcBorders>
              <w:bottom w:val="dotted" w:sz="4" w:space="0" w:color="auto"/>
            </w:tcBorders>
            <w:shd w:val="clear" w:color="auto" w:fill="CFE8FF"/>
            <w:vAlign w:val="bottom"/>
          </w:tcPr>
          <w:p w:rsidR="00E42072" w:rsidRPr="00730250" w:rsidRDefault="00E42072" w:rsidP="00E42072">
            <w:pPr>
              <w:spacing w:before="60" w:line="240" w:lineRule="exact"/>
              <w:ind w:firstLine="0"/>
              <w:jc w:val="left"/>
              <w:rPr>
                <w:sz w:val="20"/>
              </w:rPr>
            </w:pPr>
            <w:r w:rsidRPr="00730250">
              <w:rPr>
                <w:sz w:val="20"/>
              </w:rPr>
              <w:t xml:space="preserve">Блоки и прочие изделия сборные строительные для зданий и сооружений </w:t>
            </w:r>
            <w:r>
              <w:rPr>
                <w:sz w:val="20"/>
              </w:rPr>
              <w:br/>
            </w:r>
            <w:r w:rsidRPr="00730250">
              <w:rPr>
                <w:sz w:val="20"/>
              </w:rPr>
              <w:t>из цемента, бетона или искусственного камня</w:t>
            </w:r>
          </w:p>
        </w:tc>
        <w:tc>
          <w:tcPr>
            <w:tcW w:w="1134" w:type="dxa"/>
            <w:tcBorders>
              <w:bottom w:val="dotted" w:sz="4" w:space="0" w:color="auto"/>
            </w:tcBorders>
            <w:shd w:val="clear" w:color="auto" w:fill="CFE8FF"/>
            <w:vAlign w:val="bottom"/>
          </w:tcPr>
          <w:p w:rsidR="00E42072" w:rsidRPr="00C03721" w:rsidRDefault="00E42072" w:rsidP="00E42072">
            <w:pPr>
              <w:spacing w:before="60" w:line="240" w:lineRule="exact"/>
              <w:ind w:left="-57" w:right="-57" w:firstLine="0"/>
              <w:jc w:val="center"/>
              <w:rPr>
                <w:sz w:val="19"/>
                <w:szCs w:val="19"/>
              </w:rPr>
            </w:pPr>
            <w:r w:rsidRPr="00C03721">
              <w:rPr>
                <w:sz w:val="19"/>
                <w:szCs w:val="19"/>
              </w:rPr>
              <w:t>тыс. куб. м</w:t>
            </w:r>
          </w:p>
        </w:tc>
        <w:tc>
          <w:tcPr>
            <w:tcW w:w="1134" w:type="dxa"/>
            <w:tcBorders>
              <w:bottom w:val="dotted" w:sz="4" w:space="0" w:color="auto"/>
            </w:tcBorders>
            <w:shd w:val="clear" w:color="auto" w:fill="CFE8FF"/>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894,3</w:t>
            </w:r>
          </w:p>
        </w:tc>
        <w:tc>
          <w:tcPr>
            <w:tcW w:w="850" w:type="dxa"/>
            <w:tcBorders>
              <w:bottom w:val="dotted" w:sz="4" w:space="0" w:color="auto"/>
            </w:tcBorders>
            <w:shd w:val="clear" w:color="auto" w:fill="CFE8FF"/>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119,2</w:t>
            </w:r>
          </w:p>
        </w:tc>
      </w:tr>
      <w:tr w:rsidR="00E42072" w:rsidRPr="002B7823" w:rsidTr="00E42072">
        <w:tc>
          <w:tcPr>
            <w:tcW w:w="4678" w:type="dxa"/>
            <w:tcBorders>
              <w:top w:val="dotted" w:sz="4" w:space="0" w:color="auto"/>
              <w:bottom w:val="dotted" w:sz="4" w:space="0" w:color="auto"/>
            </w:tcBorders>
            <w:vAlign w:val="bottom"/>
          </w:tcPr>
          <w:p w:rsidR="00E42072" w:rsidRPr="00730250" w:rsidRDefault="00E42072" w:rsidP="00E42072">
            <w:pPr>
              <w:spacing w:before="60" w:line="240" w:lineRule="exact"/>
              <w:ind w:firstLine="0"/>
              <w:jc w:val="left"/>
              <w:rPr>
                <w:sz w:val="20"/>
              </w:rPr>
            </w:pPr>
            <w:r w:rsidRPr="00730250">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E42072" w:rsidRPr="00C03721" w:rsidRDefault="00E42072" w:rsidP="00E42072">
            <w:pPr>
              <w:spacing w:before="60" w:line="240" w:lineRule="exact"/>
              <w:ind w:left="-57" w:right="-57" w:firstLine="0"/>
              <w:jc w:val="center"/>
              <w:rPr>
                <w:sz w:val="19"/>
                <w:szCs w:val="19"/>
              </w:rPr>
            </w:pPr>
            <w:r w:rsidRPr="00C03721">
              <w:rPr>
                <w:sz w:val="19"/>
                <w:szCs w:val="19"/>
              </w:rPr>
              <w:t>тыс. куб. м</w:t>
            </w:r>
          </w:p>
        </w:tc>
        <w:tc>
          <w:tcPr>
            <w:tcW w:w="1134" w:type="dxa"/>
            <w:tcBorders>
              <w:top w:val="dotted" w:sz="4" w:space="0" w:color="auto"/>
              <w:bottom w:val="dotted" w:sz="4" w:space="0" w:color="auto"/>
            </w:tcBorders>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1524,1</w:t>
            </w:r>
          </w:p>
        </w:tc>
        <w:tc>
          <w:tcPr>
            <w:tcW w:w="850" w:type="dxa"/>
            <w:tcBorders>
              <w:top w:val="dotted" w:sz="4" w:space="0" w:color="auto"/>
              <w:bottom w:val="dotted" w:sz="4" w:space="0" w:color="auto"/>
            </w:tcBorders>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114,2</w:t>
            </w:r>
          </w:p>
        </w:tc>
      </w:tr>
      <w:tr w:rsidR="00E42072" w:rsidRPr="002B7823" w:rsidTr="00E42072">
        <w:tc>
          <w:tcPr>
            <w:tcW w:w="4678" w:type="dxa"/>
            <w:tcBorders>
              <w:top w:val="dotted" w:sz="4" w:space="0" w:color="auto"/>
              <w:bottom w:val="dotted" w:sz="4" w:space="0" w:color="auto"/>
            </w:tcBorders>
            <w:shd w:val="clear" w:color="auto" w:fill="CFE8FF"/>
            <w:vAlign w:val="bottom"/>
          </w:tcPr>
          <w:p w:rsidR="00E42072" w:rsidRPr="00730250" w:rsidRDefault="00E42072" w:rsidP="00E42072">
            <w:pPr>
              <w:spacing w:before="60" w:line="240" w:lineRule="exact"/>
              <w:ind w:firstLine="0"/>
              <w:jc w:val="left"/>
              <w:rPr>
                <w:sz w:val="20"/>
              </w:rPr>
            </w:pPr>
            <w:r w:rsidRPr="00730250">
              <w:rPr>
                <w:sz w:val="20"/>
              </w:rPr>
              <w:t>Растворы строительные</w:t>
            </w:r>
          </w:p>
        </w:tc>
        <w:tc>
          <w:tcPr>
            <w:tcW w:w="1134" w:type="dxa"/>
            <w:tcBorders>
              <w:top w:val="dotted" w:sz="4" w:space="0" w:color="auto"/>
              <w:bottom w:val="dotted" w:sz="4" w:space="0" w:color="auto"/>
            </w:tcBorders>
            <w:shd w:val="clear" w:color="auto" w:fill="CFE8FF"/>
            <w:vAlign w:val="bottom"/>
          </w:tcPr>
          <w:p w:rsidR="00E42072" w:rsidRPr="00C03721" w:rsidRDefault="00E42072" w:rsidP="00E42072">
            <w:pPr>
              <w:spacing w:before="60" w:line="240" w:lineRule="exact"/>
              <w:ind w:left="-57" w:right="-57" w:firstLine="0"/>
              <w:jc w:val="center"/>
              <w:rPr>
                <w:sz w:val="19"/>
                <w:szCs w:val="19"/>
              </w:rPr>
            </w:pPr>
            <w:r w:rsidRPr="00C03721">
              <w:rPr>
                <w:sz w:val="19"/>
                <w:szCs w:val="19"/>
              </w:rPr>
              <w:t>тыс. куб. м</w:t>
            </w:r>
          </w:p>
        </w:tc>
        <w:tc>
          <w:tcPr>
            <w:tcW w:w="1134" w:type="dxa"/>
            <w:tcBorders>
              <w:top w:val="dotted" w:sz="4" w:space="0" w:color="auto"/>
              <w:bottom w:val="dotted" w:sz="4" w:space="0" w:color="auto"/>
            </w:tcBorders>
            <w:shd w:val="clear" w:color="auto" w:fill="CFE8FF"/>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174,6</w:t>
            </w:r>
          </w:p>
        </w:tc>
        <w:tc>
          <w:tcPr>
            <w:tcW w:w="850" w:type="dxa"/>
            <w:tcBorders>
              <w:top w:val="dotted" w:sz="4" w:space="0" w:color="auto"/>
              <w:bottom w:val="dotted" w:sz="4" w:space="0" w:color="auto"/>
            </w:tcBorders>
            <w:shd w:val="clear" w:color="auto" w:fill="CFE8FF"/>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99,4</w:t>
            </w:r>
          </w:p>
        </w:tc>
      </w:tr>
      <w:tr w:rsidR="00E42072" w:rsidRPr="002B7823" w:rsidTr="00E42072">
        <w:tc>
          <w:tcPr>
            <w:tcW w:w="4678" w:type="dxa"/>
            <w:tcBorders>
              <w:top w:val="dotted" w:sz="4" w:space="0" w:color="auto"/>
              <w:bottom w:val="dotted" w:sz="4" w:space="0" w:color="auto"/>
            </w:tcBorders>
            <w:shd w:val="clear" w:color="auto" w:fill="auto"/>
            <w:vAlign w:val="bottom"/>
          </w:tcPr>
          <w:p w:rsidR="00E42072" w:rsidRPr="00730250" w:rsidRDefault="00E42072" w:rsidP="00E42072">
            <w:pPr>
              <w:spacing w:before="60" w:line="240" w:lineRule="exact"/>
              <w:ind w:firstLine="0"/>
              <w:jc w:val="left"/>
              <w:rPr>
                <w:sz w:val="20"/>
              </w:rPr>
            </w:pPr>
            <w:r w:rsidRPr="00730250">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shd w:val="clear" w:color="auto" w:fill="auto"/>
            <w:vAlign w:val="bottom"/>
          </w:tcPr>
          <w:p w:rsidR="00E42072" w:rsidRPr="00C03721" w:rsidRDefault="00E42072" w:rsidP="00E42072">
            <w:pPr>
              <w:spacing w:before="60" w:line="240" w:lineRule="exact"/>
              <w:ind w:firstLine="0"/>
              <w:jc w:val="center"/>
              <w:rPr>
                <w:sz w:val="19"/>
                <w:szCs w:val="19"/>
              </w:rPr>
            </w:pPr>
            <w:r w:rsidRPr="00C03721">
              <w:rPr>
                <w:sz w:val="19"/>
                <w:szCs w:val="19"/>
              </w:rPr>
              <w:t>тонн</w:t>
            </w:r>
          </w:p>
        </w:tc>
        <w:tc>
          <w:tcPr>
            <w:tcW w:w="1134" w:type="dxa"/>
            <w:tcBorders>
              <w:top w:val="dotted" w:sz="4" w:space="0" w:color="auto"/>
              <w:bottom w:val="dotted" w:sz="4" w:space="0" w:color="auto"/>
            </w:tcBorders>
            <w:shd w:val="clear" w:color="auto" w:fill="auto"/>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232,6</w:t>
            </w:r>
          </w:p>
        </w:tc>
        <w:tc>
          <w:tcPr>
            <w:tcW w:w="850" w:type="dxa"/>
            <w:tcBorders>
              <w:top w:val="dotted" w:sz="4" w:space="0" w:color="auto"/>
              <w:bottom w:val="dotted" w:sz="4" w:space="0" w:color="auto"/>
            </w:tcBorders>
            <w:shd w:val="clear" w:color="auto" w:fill="auto"/>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87,2</w:t>
            </w:r>
          </w:p>
        </w:tc>
      </w:tr>
      <w:tr w:rsidR="00E42072" w:rsidRPr="002B7823" w:rsidTr="00E42072">
        <w:tc>
          <w:tcPr>
            <w:tcW w:w="4678" w:type="dxa"/>
            <w:tcBorders>
              <w:top w:val="dotted" w:sz="4" w:space="0" w:color="auto"/>
              <w:bottom w:val="dotted" w:sz="4" w:space="0" w:color="auto"/>
            </w:tcBorders>
            <w:shd w:val="clear" w:color="auto" w:fill="CFE8FF"/>
            <w:vAlign w:val="bottom"/>
          </w:tcPr>
          <w:p w:rsidR="00E42072" w:rsidRPr="00730250" w:rsidRDefault="00E42072" w:rsidP="00E42072">
            <w:pPr>
              <w:spacing w:before="60" w:line="240" w:lineRule="exact"/>
              <w:ind w:firstLine="0"/>
              <w:jc w:val="left"/>
              <w:rPr>
                <w:sz w:val="20"/>
              </w:rPr>
            </w:pPr>
            <w:r w:rsidRPr="00730250">
              <w:rPr>
                <w:sz w:val="20"/>
              </w:rPr>
              <w:t>Конструкции и детали конструкций из черных металлов</w:t>
            </w:r>
          </w:p>
        </w:tc>
        <w:tc>
          <w:tcPr>
            <w:tcW w:w="1134" w:type="dxa"/>
            <w:tcBorders>
              <w:top w:val="dotted" w:sz="4" w:space="0" w:color="auto"/>
              <w:bottom w:val="dotted" w:sz="4" w:space="0" w:color="auto"/>
            </w:tcBorders>
            <w:shd w:val="clear" w:color="auto" w:fill="CFE8FF"/>
            <w:vAlign w:val="bottom"/>
          </w:tcPr>
          <w:p w:rsidR="00E42072" w:rsidRPr="00C03721" w:rsidRDefault="00E42072" w:rsidP="00E42072">
            <w:pPr>
              <w:spacing w:before="60" w:line="240" w:lineRule="exact"/>
              <w:ind w:firstLine="0"/>
              <w:jc w:val="center"/>
              <w:rPr>
                <w:sz w:val="19"/>
                <w:szCs w:val="19"/>
              </w:rPr>
            </w:pPr>
            <w:r w:rsidRPr="00C03721">
              <w:rPr>
                <w:sz w:val="19"/>
                <w:szCs w:val="19"/>
              </w:rPr>
              <w:t>тыс. тонн</w:t>
            </w:r>
          </w:p>
        </w:tc>
        <w:tc>
          <w:tcPr>
            <w:tcW w:w="1134" w:type="dxa"/>
            <w:tcBorders>
              <w:top w:val="dotted" w:sz="4" w:space="0" w:color="auto"/>
              <w:bottom w:val="dotted" w:sz="4" w:space="0" w:color="auto"/>
            </w:tcBorders>
            <w:shd w:val="clear" w:color="auto" w:fill="CFE8FF"/>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8768307,6</w:t>
            </w:r>
          </w:p>
        </w:tc>
        <w:tc>
          <w:tcPr>
            <w:tcW w:w="850" w:type="dxa"/>
            <w:tcBorders>
              <w:top w:val="dotted" w:sz="4" w:space="0" w:color="auto"/>
              <w:bottom w:val="dotted" w:sz="4" w:space="0" w:color="auto"/>
            </w:tcBorders>
            <w:shd w:val="clear" w:color="auto" w:fill="CFE8FF"/>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123,5</w:t>
            </w:r>
          </w:p>
        </w:tc>
      </w:tr>
      <w:tr w:rsidR="00E42072" w:rsidRPr="002B7823" w:rsidTr="00E42072">
        <w:trPr>
          <w:trHeight w:val="469"/>
        </w:trPr>
        <w:tc>
          <w:tcPr>
            <w:tcW w:w="4678" w:type="dxa"/>
            <w:tcBorders>
              <w:top w:val="dotted" w:sz="4" w:space="0" w:color="auto"/>
              <w:bottom w:val="dotted" w:sz="4" w:space="0" w:color="auto"/>
            </w:tcBorders>
            <w:shd w:val="clear" w:color="auto" w:fill="auto"/>
            <w:vAlign w:val="bottom"/>
          </w:tcPr>
          <w:p w:rsidR="00E42072" w:rsidRPr="005B576A" w:rsidRDefault="00E42072" w:rsidP="00E42072">
            <w:pPr>
              <w:spacing w:before="60" w:line="240" w:lineRule="exact"/>
              <w:ind w:firstLine="0"/>
              <w:jc w:val="left"/>
              <w:rPr>
                <w:sz w:val="20"/>
              </w:rPr>
            </w:pPr>
            <w:r w:rsidRPr="005B576A">
              <w:rPr>
                <w:sz w:val="20"/>
              </w:rPr>
              <w:t xml:space="preserve">Мебель </w:t>
            </w:r>
            <w:r w:rsidRPr="00A30BA7">
              <w:rPr>
                <w:szCs w:val="22"/>
                <w:vertAlign w:val="superscript"/>
              </w:rPr>
              <w:t>1)</w:t>
            </w:r>
          </w:p>
        </w:tc>
        <w:tc>
          <w:tcPr>
            <w:tcW w:w="1134" w:type="dxa"/>
            <w:tcBorders>
              <w:top w:val="dotted" w:sz="4" w:space="0" w:color="auto"/>
              <w:bottom w:val="dotted" w:sz="4" w:space="0" w:color="auto"/>
            </w:tcBorders>
            <w:shd w:val="clear" w:color="auto" w:fill="auto"/>
            <w:vAlign w:val="bottom"/>
          </w:tcPr>
          <w:p w:rsidR="00E42072" w:rsidRPr="00C03721" w:rsidRDefault="00E42072" w:rsidP="00E42072">
            <w:pPr>
              <w:spacing w:before="60" w:line="240" w:lineRule="exact"/>
              <w:ind w:left="-57" w:right="-57" w:firstLine="0"/>
              <w:jc w:val="center"/>
              <w:rPr>
                <w:sz w:val="19"/>
                <w:szCs w:val="19"/>
              </w:rPr>
            </w:pPr>
            <w:r w:rsidRPr="00C03721">
              <w:rPr>
                <w:sz w:val="19"/>
                <w:szCs w:val="19"/>
              </w:rPr>
              <w:t>тыс. рублей</w:t>
            </w:r>
          </w:p>
        </w:tc>
        <w:tc>
          <w:tcPr>
            <w:tcW w:w="1134" w:type="dxa"/>
            <w:tcBorders>
              <w:top w:val="dotted" w:sz="4" w:space="0" w:color="auto"/>
              <w:bottom w:val="dotted" w:sz="4" w:space="0" w:color="auto"/>
            </w:tcBorders>
            <w:shd w:val="clear" w:color="auto" w:fill="auto"/>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1820731,3</w:t>
            </w:r>
          </w:p>
        </w:tc>
        <w:tc>
          <w:tcPr>
            <w:tcW w:w="850" w:type="dxa"/>
            <w:tcBorders>
              <w:top w:val="dotted" w:sz="4" w:space="0" w:color="auto"/>
              <w:bottom w:val="dotted" w:sz="4" w:space="0" w:color="auto"/>
            </w:tcBorders>
            <w:shd w:val="clear" w:color="auto" w:fill="auto"/>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98,8</w:t>
            </w:r>
          </w:p>
        </w:tc>
      </w:tr>
      <w:tr w:rsidR="00E42072" w:rsidRPr="002B7823" w:rsidTr="00E42072">
        <w:tc>
          <w:tcPr>
            <w:tcW w:w="4678" w:type="dxa"/>
            <w:tcBorders>
              <w:top w:val="dotted" w:sz="4" w:space="0" w:color="auto"/>
              <w:bottom w:val="dotted" w:sz="4" w:space="0" w:color="auto"/>
            </w:tcBorders>
            <w:shd w:val="clear" w:color="auto" w:fill="CFE8FF"/>
            <w:vAlign w:val="bottom"/>
          </w:tcPr>
          <w:p w:rsidR="00E42072" w:rsidRPr="005B576A" w:rsidRDefault="00E42072" w:rsidP="00E42072">
            <w:pPr>
              <w:spacing w:before="60" w:line="240" w:lineRule="exact"/>
              <w:ind w:firstLine="0"/>
              <w:jc w:val="left"/>
              <w:rPr>
                <w:sz w:val="20"/>
              </w:rPr>
            </w:pPr>
            <w:r w:rsidRPr="005B576A">
              <w:rPr>
                <w:sz w:val="20"/>
              </w:rPr>
              <w:t xml:space="preserve">Инструменты и оборудование медицинские </w:t>
            </w:r>
            <w:r w:rsidRPr="00A30BA7">
              <w:rPr>
                <w:szCs w:val="22"/>
                <w:vertAlign w:val="superscript"/>
              </w:rPr>
              <w:t>1)</w:t>
            </w:r>
          </w:p>
        </w:tc>
        <w:tc>
          <w:tcPr>
            <w:tcW w:w="1134" w:type="dxa"/>
            <w:tcBorders>
              <w:top w:val="dotted" w:sz="4" w:space="0" w:color="auto"/>
              <w:bottom w:val="dotted" w:sz="4" w:space="0" w:color="auto"/>
            </w:tcBorders>
            <w:shd w:val="clear" w:color="auto" w:fill="CFE8FF"/>
            <w:vAlign w:val="bottom"/>
          </w:tcPr>
          <w:p w:rsidR="00E42072" w:rsidRPr="00C03721" w:rsidRDefault="00E42072" w:rsidP="00E42072">
            <w:pPr>
              <w:spacing w:before="60" w:line="240" w:lineRule="exact"/>
              <w:ind w:firstLine="0"/>
              <w:jc w:val="center"/>
              <w:rPr>
                <w:sz w:val="19"/>
                <w:szCs w:val="19"/>
              </w:rPr>
            </w:pPr>
            <w:r w:rsidRPr="00C03721">
              <w:rPr>
                <w:sz w:val="19"/>
                <w:szCs w:val="19"/>
              </w:rPr>
              <w:t>тыс. рублей</w:t>
            </w:r>
          </w:p>
        </w:tc>
        <w:tc>
          <w:tcPr>
            <w:tcW w:w="1134" w:type="dxa"/>
            <w:tcBorders>
              <w:top w:val="dotted" w:sz="4" w:space="0" w:color="auto"/>
              <w:bottom w:val="dotted" w:sz="4" w:space="0" w:color="auto"/>
            </w:tcBorders>
            <w:shd w:val="clear" w:color="auto" w:fill="CFE8FF"/>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22776,6</w:t>
            </w:r>
          </w:p>
        </w:tc>
        <w:tc>
          <w:tcPr>
            <w:tcW w:w="850" w:type="dxa"/>
            <w:tcBorders>
              <w:top w:val="dotted" w:sz="4" w:space="0" w:color="auto"/>
              <w:bottom w:val="dotted" w:sz="4" w:space="0" w:color="auto"/>
            </w:tcBorders>
            <w:shd w:val="clear" w:color="auto" w:fill="CFE8FF"/>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96,6</w:t>
            </w:r>
          </w:p>
        </w:tc>
      </w:tr>
      <w:tr w:rsidR="00E42072" w:rsidRPr="002B7823" w:rsidTr="00E42072">
        <w:tc>
          <w:tcPr>
            <w:tcW w:w="4678" w:type="dxa"/>
            <w:tcBorders>
              <w:top w:val="dotted" w:sz="4" w:space="0" w:color="auto"/>
              <w:bottom w:val="double" w:sz="4" w:space="0" w:color="auto"/>
            </w:tcBorders>
            <w:shd w:val="clear" w:color="auto" w:fill="auto"/>
            <w:vAlign w:val="bottom"/>
          </w:tcPr>
          <w:p w:rsidR="00E42072" w:rsidRPr="005B576A" w:rsidRDefault="00E42072" w:rsidP="00E42072">
            <w:pPr>
              <w:spacing w:before="60" w:line="240" w:lineRule="exact"/>
              <w:ind w:firstLine="0"/>
              <w:jc w:val="left"/>
              <w:rPr>
                <w:sz w:val="20"/>
              </w:rPr>
            </w:pPr>
            <w:r w:rsidRPr="005B576A">
              <w:rPr>
                <w:sz w:val="20"/>
              </w:rPr>
              <w:t>Пар и горячая вода</w:t>
            </w:r>
          </w:p>
        </w:tc>
        <w:tc>
          <w:tcPr>
            <w:tcW w:w="1134" w:type="dxa"/>
            <w:tcBorders>
              <w:top w:val="dotted" w:sz="4" w:space="0" w:color="auto"/>
              <w:bottom w:val="double" w:sz="4" w:space="0" w:color="auto"/>
            </w:tcBorders>
            <w:shd w:val="clear" w:color="auto" w:fill="auto"/>
            <w:vAlign w:val="bottom"/>
          </w:tcPr>
          <w:p w:rsidR="00E42072" w:rsidRPr="00C03721" w:rsidRDefault="00E42072" w:rsidP="00E42072">
            <w:pPr>
              <w:spacing w:before="60" w:line="240" w:lineRule="exact"/>
              <w:ind w:firstLine="0"/>
              <w:jc w:val="center"/>
              <w:rPr>
                <w:sz w:val="19"/>
                <w:szCs w:val="19"/>
              </w:rPr>
            </w:pPr>
            <w:r w:rsidRPr="00C03721">
              <w:rPr>
                <w:sz w:val="19"/>
                <w:szCs w:val="19"/>
              </w:rPr>
              <w:t>тыс. Гкал</w:t>
            </w:r>
          </w:p>
        </w:tc>
        <w:tc>
          <w:tcPr>
            <w:tcW w:w="1134" w:type="dxa"/>
            <w:tcBorders>
              <w:top w:val="dotted" w:sz="4" w:space="0" w:color="auto"/>
              <w:bottom w:val="double" w:sz="4" w:space="0" w:color="auto"/>
            </w:tcBorders>
            <w:shd w:val="clear" w:color="auto" w:fill="auto"/>
            <w:vAlign w:val="bottom"/>
          </w:tcPr>
          <w:p w:rsidR="00E42072" w:rsidRPr="00F856AE" w:rsidRDefault="00E42072" w:rsidP="00E42072">
            <w:pPr>
              <w:spacing w:line="240" w:lineRule="exact"/>
              <w:ind w:left="-57" w:right="-57" w:firstLine="0"/>
              <w:jc w:val="center"/>
              <w:rPr>
                <w:rFonts w:cs="Arial"/>
                <w:color w:val="000000"/>
                <w:sz w:val="20"/>
              </w:rPr>
            </w:pPr>
            <w:r w:rsidRPr="00F907DA">
              <w:rPr>
                <w:rFonts w:cs="Arial"/>
                <w:color w:val="000000"/>
                <w:sz w:val="20"/>
              </w:rPr>
              <w:t>568,5</w:t>
            </w:r>
          </w:p>
        </w:tc>
        <w:tc>
          <w:tcPr>
            <w:tcW w:w="850" w:type="dxa"/>
            <w:tcBorders>
              <w:top w:val="dotted" w:sz="4" w:space="0" w:color="auto"/>
              <w:bottom w:val="double" w:sz="4" w:space="0" w:color="auto"/>
            </w:tcBorders>
            <w:shd w:val="clear" w:color="auto" w:fill="auto"/>
            <w:vAlign w:val="bottom"/>
          </w:tcPr>
          <w:p w:rsidR="00E42072" w:rsidRPr="00F907DA" w:rsidRDefault="00E42072" w:rsidP="00E42072">
            <w:pPr>
              <w:spacing w:line="240" w:lineRule="exact"/>
              <w:ind w:left="-57" w:right="-57" w:firstLine="0"/>
              <w:jc w:val="center"/>
              <w:rPr>
                <w:rFonts w:cs="Arial"/>
                <w:color w:val="000000"/>
                <w:sz w:val="20"/>
              </w:rPr>
            </w:pPr>
            <w:r w:rsidRPr="00F907DA">
              <w:rPr>
                <w:rFonts w:cs="Arial"/>
                <w:color w:val="000000"/>
                <w:sz w:val="20"/>
              </w:rPr>
              <w:t>93,3</w:t>
            </w:r>
          </w:p>
        </w:tc>
      </w:tr>
    </w:tbl>
    <w:p w:rsidR="00E42072" w:rsidRDefault="00E42072"/>
    <w:p w:rsidR="005B067E" w:rsidRPr="004211C9" w:rsidRDefault="005B067E" w:rsidP="00436D80">
      <w:pPr>
        <w:pStyle w:val="3"/>
        <w:keepNext w:val="0"/>
        <w:pageBreakBefore/>
        <w:tabs>
          <w:tab w:val="clear" w:pos="2061"/>
        </w:tabs>
        <w:spacing w:before="360" w:line="240" w:lineRule="auto"/>
        <w:ind w:left="709" w:firstLine="0"/>
        <w:jc w:val="left"/>
        <w:rPr>
          <w:noProof w:val="0"/>
          <w:sz w:val="22"/>
          <w:szCs w:val="22"/>
        </w:rPr>
      </w:pPr>
      <w:bookmarkStart w:id="55" w:name="_Toc164150518"/>
      <w:r w:rsidRPr="004211C9">
        <w:rPr>
          <w:noProof w:val="0"/>
          <w:sz w:val="22"/>
          <w:szCs w:val="22"/>
        </w:rPr>
        <w:lastRenderedPageBreak/>
        <w:t>Сельское хозяйство</w:t>
      </w:r>
      <w:bookmarkEnd w:id="55"/>
    </w:p>
    <w:p w:rsidR="005B067E" w:rsidRDefault="00627972" w:rsidP="00436D80">
      <w:pPr>
        <w:pStyle w:val="afffff7"/>
        <w:tabs>
          <w:tab w:val="left" w:pos="1800"/>
        </w:tabs>
        <w:spacing w:line="240" w:lineRule="auto"/>
        <w:ind w:left="0"/>
        <w:jc w:val="center"/>
        <w:rPr>
          <w:sz w:val="22"/>
          <w:szCs w:val="22"/>
        </w:rPr>
      </w:pPr>
      <w:r w:rsidRPr="005A4568">
        <w:rPr>
          <w:sz w:val="22"/>
          <w:szCs w:val="22"/>
        </w:rPr>
        <w:t>Выпуск</w:t>
      </w:r>
      <w:r w:rsidR="005B067E" w:rsidRPr="005A4568">
        <w:rPr>
          <w:sz w:val="22"/>
          <w:szCs w:val="22"/>
        </w:rPr>
        <w:t xml:space="preserve"> продукции сельского хозяйства</w:t>
      </w:r>
      <w:r w:rsidR="00596358">
        <w:rPr>
          <w:sz w:val="22"/>
          <w:szCs w:val="22"/>
        </w:rPr>
        <w:t xml:space="preserve"> </w:t>
      </w:r>
      <w:r w:rsidR="00440722">
        <w:rPr>
          <w:sz w:val="22"/>
          <w:szCs w:val="22"/>
        </w:rPr>
        <w:br/>
      </w:r>
      <w:r w:rsidR="00482453" w:rsidRPr="005A4568">
        <w:rPr>
          <w:sz w:val="22"/>
          <w:szCs w:val="22"/>
        </w:rPr>
        <w:t>в хозяйствах всех категорий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402"/>
        <w:gridCol w:w="2127"/>
        <w:gridCol w:w="2126"/>
      </w:tblGrid>
      <w:tr w:rsidR="005B067E" w:rsidRPr="002B7823" w:rsidTr="00E32163">
        <w:trPr>
          <w:tblHeader/>
        </w:trPr>
        <w:tc>
          <w:tcPr>
            <w:tcW w:w="3402" w:type="dxa"/>
            <w:tcBorders>
              <w:top w:val="double" w:sz="4" w:space="0" w:color="auto"/>
              <w:left w:val="double" w:sz="4" w:space="0" w:color="auto"/>
              <w:bottom w:val="nil"/>
              <w:right w:val="single" w:sz="4" w:space="0" w:color="auto"/>
            </w:tcBorders>
            <w:shd w:val="clear" w:color="auto" w:fill="5084D0"/>
          </w:tcPr>
          <w:p w:rsidR="005B067E" w:rsidRPr="002B7823" w:rsidRDefault="005B067E" w:rsidP="00077220">
            <w:pPr>
              <w:pStyle w:val="afe"/>
              <w:spacing w:before="40" w:after="40" w:line="240" w:lineRule="auto"/>
              <w:ind w:left="284" w:hanging="199"/>
            </w:pPr>
          </w:p>
        </w:tc>
        <w:tc>
          <w:tcPr>
            <w:tcW w:w="2127" w:type="dxa"/>
            <w:tcBorders>
              <w:top w:val="double" w:sz="4" w:space="0" w:color="auto"/>
              <w:left w:val="single" w:sz="4" w:space="0" w:color="auto"/>
              <w:bottom w:val="nil"/>
              <w:right w:val="single" w:sz="4" w:space="0" w:color="auto"/>
            </w:tcBorders>
            <w:shd w:val="clear" w:color="auto" w:fill="5084D0"/>
            <w:vAlign w:val="center"/>
          </w:tcPr>
          <w:p w:rsidR="005B067E" w:rsidRPr="00910C5C" w:rsidRDefault="004E49B7" w:rsidP="00DC3609">
            <w:pPr>
              <w:pStyle w:val="aff"/>
              <w:spacing w:before="40" w:after="40" w:line="240" w:lineRule="auto"/>
              <w:rPr>
                <w:color w:val="FFFFFF"/>
                <w:lang w:val="ru-RU" w:eastAsia="ru-RU"/>
              </w:rPr>
            </w:pPr>
            <w:r w:rsidRPr="00910C5C">
              <w:rPr>
                <w:color w:val="FFFFFF"/>
                <w:lang w:val="ru-RU" w:eastAsia="ru-RU"/>
              </w:rPr>
              <w:t>20</w:t>
            </w:r>
            <w:r w:rsidR="0068021B">
              <w:rPr>
                <w:color w:val="FFFFFF"/>
                <w:lang w:val="ru-RU" w:eastAsia="ru-RU"/>
              </w:rPr>
              <w:t>2</w:t>
            </w:r>
            <w:r w:rsidR="00DC3609">
              <w:rPr>
                <w:color w:val="FFFFFF"/>
                <w:lang w:val="ru-RU" w:eastAsia="ru-RU"/>
              </w:rPr>
              <w:t>3</w:t>
            </w:r>
            <w:r w:rsidR="00702842">
              <w:rPr>
                <w:color w:val="FFFFFF"/>
                <w:lang w:val="ru-RU" w:eastAsia="ru-RU"/>
              </w:rPr>
              <w:t xml:space="preserve"> </w:t>
            </w:r>
            <w:r w:rsidR="00702842" w:rsidRPr="00702842">
              <w:rPr>
                <w:rStyle w:val="aa"/>
                <w:rFonts w:cs="Arial"/>
                <w:color w:val="FFFFFF" w:themeColor="background1"/>
                <w:sz w:val="22"/>
                <w:szCs w:val="22"/>
              </w:rPr>
              <w:footnoteReference w:id="12"/>
            </w:r>
            <w:r w:rsidR="00702842" w:rsidRPr="00702842">
              <w:rPr>
                <w:rFonts w:cs="Arial"/>
                <w:color w:val="FFFFFF" w:themeColor="background1"/>
                <w:sz w:val="22"/>
                <w:szCs w:val="22"/>
                <w:vertAlign w:val="superscript"/>
              </w:rPr>
              <w:t>)</w:t>
            </w:r>
          </w:p>
        </w:tc>
        <w:tc>
          <w:tcPr>
            <w:tcW w:w="2126" w:type="dxa"/>
            <w:tcBorders>
              <w:top w:val="double" w:sz="4" w:space="0" w:color="auto"/>
              <w:left w:val="single" w:sz="4" w:space="0" w:color="auto"/>
              <w:bottom w:val="nil"/>
              <w:right w:val="double" w:sz="4" w:space="0" w:color="auto"/>
            </w:tcBorders>
            <w:shd w:val="clear" w:color="auto" w:fill="5084D0"/>
            <w:vAlign w:val="center"/>
          </w:tcPr>
          <w:p w:rsidR="005B067E" w:rsidRPr="00910C5C" w:rsidRDefault="005B067E" w:rsidP="00DC3609">
            <w:pPr>
              <w:pStyle w:val="aff"/>
              <w:spacing w:before="40" w:after="40" w:line="240" w:lineRule="auto"/>
              <w:rPr>
                <w:color w:val="FFFFFF"/>
                <w:lang w:val="ru-RU" w:eastAsia="ru-RU"/>
              </w:rPr>
            </w:pPr>
            <w:r w:rsidRPr="00910C5C">
              <w:rPr>
                <w:color w:val="FFFFFF"/>
                <w:u w:val="single"/>
                <w:lang w:val="ru-RU" w:eastAsia="ru-RU"/>
              </w:rPr>
              <w:t>Справочно</w:t>
            </w:r>
            <w:r w:rsidR="004E49B7" w:rsidRPr="00910C5C">
              <w:rPr>
                <w:color w:val="FFFFFF"/>
                <w:lang w:val="ru-RU" w:eastAsia="ru-RU"/>
              </w:rPr>
              <w:t>: 20</w:t>
            </w:r>
            <w:r w:rsidR="00EA516B">
              <w:rPr>
                <w:color w:val="FFFFFF"/>
                <w:lang w:val="ru-RU" w:eastAsia="ru-RU"/>
              </w:rPr>
              <w:t>2</w:t>
            </w:r>
            <w:r w:rsidR="00DC3609">
              <w:rPr>
                <w:color w:val="FFFFFF"/>
                <w:lang w:val="ru-RU" w:eastAsia="ru-RU"/>
              </w:rPr>
              <w:t>2</w:t>
            </w:r>
          </w:p>
        </w:tc>
      </w:tr>
      <w:tr w:rsidR="006B7FB0" w:rsidRPr="002B7823" w:rsidTr="00D523E6">
        <w:tc>
          <w:tcPr>
            <w:tcW w:w="3402" w:type="dxa"/>
            <w:tcBorders>
              <w:top w:val="single" w:sz="6" w:space="0" w:color="auto"/>
              <w:left w:val="double" w:sz="4" w:space="0" w:color="auto"/>
              <w:bottom w:val="dotted" w:sz="4" w:space="0" w:color="auto"/>
              <w:right w:val="single" w:sz="4" w:space="0" w:color="auto"/>
            </w:tcBorders>
            <w:vAlign w:val="bottom"/>
          </w:tcPr>
          <w:p w:rsidR="006B7FB0" w:rsidRPr="00AB69B9" w:rsidRDefault="006B7FB0" w:rsidP="00D55A6A">
            <w:pPr>
              <w:pStyle w:val="32"/>
              <w:spacing w:before="40" w:after="40" w:line="240" w:lineRule="auto"/>
              <w:ind w:left="142" w:firstLine="0"/>
              <w:jc w:val="left"/>
              <w:rPr>
                <w:b/>
                <w:sz w:val="20"/>
                <w:lang w:val="ru-RU" w:eastAsia="ru-RU"/>
              </w:rPr>
            </w:pPr>
            <w:r w:rsidRPr="00AB69B9">
              <w:rPr>
                <w:b/>
                <w:sz w:val="20"/>
                <w:lang w:val="ru-RU" w:eastAsia="ru-RU"/>
              </w:rPr>
              <w:t>Выпуск продукции сельского хозяйства, млн рублей</w:t>
            </w:r>
          </w:p>
        </w:tc>
        <w:tc>
          <w:tcPr>
            <w:tcW w:w="2127" w:type="dxa"/>
            <w:tcBorders>
              <w:top w:val="single" w:sz="6" w:space="0" w:color="auto"/>
              <w:left w:val="single" w:sz="4" w:space="0" w:color="auto"/>
              <w:bottom w:val="dotted" w:sz="4" w:space="0" w:color="auto"/>
              <w:right w:val="single" w:sz="4" w:space="0" w:color="auto"/>
            </w:tcBorders>
            <w:vAlign w:val="bottom"/>
          </w:tcPr>
          <w:p w:rsidR="006B7FB0" w:rsidRPr="00AB69B9" w:rsidRDefault="00EB0C5F" w:rsidP="0094029E">
            <w:pPr>
              <w:pStyle w:val="afffff3"/>
              <w:spacing w:before="40" w:after="40" w:line="240" w:lineRule="auto"/>
              <w:ind w:left="0"/>
              <w:jc w:val="center"/>
              <w:rPr>
                <w:sz w:val="20"/>
              </w:rPr>
            </w:pPr>
            <w:r>
              <w:rPr>
                <w:sz w:val="20"/>
              </w:rPr>
              <w:t>133360,8</w:t>
            </w:r>
          </w:p>
        </w:tc>
        <w:tc>
          <w:tcPr>
            <w:tcW w:w="2126" w:type="dxa"/>
            <w:tcBorders>
              <w:top w:val="single" w:sz="6" w:space="0" w:color="auto"/>
              <w:left w:val="single" w:sz="4" w:space="0" w:color="auto"/>
              <w:bottom w:val="dotted" w:sz="4" w:space="0" w:color="auto"/>
              <w:right w:val="double" w:sz="4" w:space="0" w:color="auto"/>
            </w:tcBorders>
            <w:vAlign w:val="bottom"/>
          </w:tcPr>
          <w:p w:rsidR="006B7FB0" w:rsidRPr="00AB69B9" w:rsidRDefault="00EB0C5F" w:rsidP="001D6832">
            <w:pPr>
              <w:pStyle w:val="afffff3"/>
              <w:spacing w:before="40" w:after="40" w:line="240" w:lineRule="auto"/>
              <w:ind w:left="0"/>
              <w:jc w:val="center"/>
              <w:rPr>
                <w:sz w:val="20"/>
              </w:rPr>
            </w:pPr>
            <w:r>
              <w:rPr>
                <w:sz w:val="20"/>
              </w:rPr>
              <w:t>155360,4</w:t>
            </w:r>
          </w:p>
        </w:tc>
      </w:tr>
      <w:tr w:rsidR="006B7FB0" w:rsidRPr="002B7823" w:rsidTr="00E32163">
        <w:tc>
          <w:tcPr>
            <w:tcW w:w="3402" w:type="dxa"/>
            <w:tcBorders>
              <w:top w:val="dotted" w:sz="4" w:space="0" w:color="auto"/>
              <w:left w:val="double" w:sz="4" w:space="0" w:color="auto"/>
              <w:bottom w:val="nil"/>
              <w:right w:val="single" w:sz="4" w:space="0" w:color="auto"/>
            </w:tcBorders>
            <w:shd w:val="clear" w:color="auto" w:fill="CFE8FF"/>
            <w:vAlign w:val="bottom"/>
          </w:tcPr>
          <w:p w:rsidR="006B7FB0" w:rsidRPr="002B7823" w:rsidRDefault="006B7FB0" w:rsidP="00077220">
            <w:pPr>
              <w:pStyle w:val="aff4"/>
              <w:spacing w:before="40" w:after="40" w:line="240" w:lineRule="auto"/>
              <w:ind w:left="142"/>
              <w:jc w:val="left"/>
              <w:rPr>
                <w:rFonts w:ascii="Arial" w:hAnsi="Arial" w:cs="Arial"/>
              </w:rPr>
            </w:pPr>
            <w:r>
              <w:rPr>
                <w:rFonts w:ascii="Arial" w:hAnsi="Arial" w:cs="Arial"/>
              </w:rPr>
              <w:t xml:space="preserve">Индексы производства продукции сельского </w:t>
            </w:r>
            <w:r w:rsidRPr="002B7823">
              <w:rPr>
                <w:rFonts w:ascii="Arial" w:hAnsi="Arial" w:cs="Arial"/>
              </w:rPr>
              <w:t>хозяйства</w:t>
            </w:r>
            <w:r>
              <w:rPr>
                <w:rFonts w:ascii="Arial" w:hAnsi="Arial" w:cs="Arial"/>
              </w:rPr>
              <w:t>,</w:t>
            </w:r>
            <w:r w:rsidRPr="002B7823">
              <w:rPr>
                <w:rFonts w:ascii="Arial" w:hAnsi="Arial" w:cs="Arial"/>
              </w:rPr>
              <w:br/>
              <w:t>в % к предыдущему году:</w:t>
            </w:r>
          </w:p>
        </w:tc>
        <w:tc>
          <w:tcPr>
            <w:tcW w:w="2127" w:type="dxa"/>
            <w:tcBorders>
              <w:top w:val="dotted" w:sz="4" w:space="0" w:color="auto"/>
              <w:left w:val="single" w:sz="4" w:space="0" w:color="auto"/>
              <w:bottom w:val="nil"/>
              <w:right w:val="single" w:sz="4" w:space="0" w:color="auto"/>
            </w:tcBorders>
            <w:shd w:val="clear" w:color="auto" w:fill="CFE8FF"/>
            <w:vAlign w:val="bottom"/>
          </w:tcPr>
          <w:p w:rsidR="006B7FB0" w:rsidRPr="00910C5C" w:rsidRDefault="006B7FB0" w:rsidP="001D6832">
            <w:pPr>
              <w:pStyle w:val="aff1"/>
              <w:spacing w:before="40" w:after="40" w:line="240" w:lineRule="auto"/>
              <w:rPr>
                <w:lang w:val="ru-RU" w:eastAsia="ru-RU"/>
              </w:rPr>
            </w:pPr>
          </w:p>
        </w:tc>
        <w:tc>
          <w:tcPr>
            <w:tcW w:w="2126" w:type="dxa"/>
            <w:tcBorders>
              <w:top w:val="dotted" w:sz="4" w:space="0" w:color="auto"/>
              <w:left w:val="single" w:sz="4" w:space="0" w:color="auto"/>
              <w:bottom w:val="nil"/>
              <w:right w:val="double" w:sz="4" w:space="0" w:color="auto"/>
            </w:tcBorders>
            <w:shd w:val="clear" w:color="auto" w:fill="CFE8FF"/>
            <w:vAlign w:val="bottom"/>
          </w:tcPr>
          <w:p w:rsidR="006B7FB0" w:rsidRPr="00910C5C" w:rsidRDefault="006B7FB0" w:rsidP="001D6832">
            <w:pPr>
              <w:pStyle w:val="aff1"/>
              <w:spacing w:before="40" w:after="40" w:line="240" w:lineRule="auto"/>
              <w:rPr>
                <w:lang w:val="ru-RU" w:eastAsia="ru-RU"/>
              </w:rPr>
            </w:pPr>
          </w:p>
        </w:tc>
      </w:tr>
      <w:tr w:rsidR="006B7FB0" w:rsidRPr="002B7823" w:rsidTr="00E32163">
        <w:tc>
          <w:tcPr>
            <w:tcW w:w="3402" w:type="dxa"/>
            <w:tcBorders>
              <w:top w:val="nil"/>
              <w:left w:val="double" w:sz="4" w:space="0" w:color="auto"/>
              <w:bottom w:val="dotted" w:sz="4" w:space="0" w:color="auto"/>
              <w:right w:val="single" w:sz="4" w:space="0" w:color="auto"/>
            </w:tcBorders>
            <w:shd w:val="clear" w:color="auto" w:fill="CFE8FF"/>
            <w:vAlign w:val="bottom"/>
          </w:tcPr>
          <w:p w:rsidR="006B7FB0" w:rsidRPr="00910C5C" w:rsidRDefault="006B7FB0" w:rsidP="00671139">
            <w:pPr>
              <w:pStyle w:val="32"/>
              <w:spacing w:before="40" w:after="40" w:line="240" w:lineRule="auto"/>
              <w:ind w:left="284" w:firstLine="0"/>
              <w:jc w:val="left"/>
              <w:rPr>
                <w:sz w:val="20"/>
                <w:lang w:val="ru-RU" w:eastAsia="ru-RU"/>
              </w:rPr>
            </w:pPr>
            <w:r w:rsidRPr="00910C5C">
              <w:rPr>
                <w:sz w:val="20"/>
                <w:lang w:val="ru-RU" w:eastAsia="ru-RU"/>
              </w:rPr>
              <w:t>сельское хозяйство</w:t>
            </w:r>
          </w:p>
        </w:tc>
        <w:tc>
          <w:tcPr>
            <w:tcW w:w="2127" w:type="dxa"/>
            <w:tcBorders>
              <w:top w:val="nil"/>
              <w:left w:val="single" w:sz="4" w:space="0" w:color="auto"/>
              <w:bottom w:val="dotted" w:sz="4" w:space="0" w:color="auto"/>
              <w:right w:val="single" w:sz="4" w:space="0" w:color="auto"/>
            </w:tcBorders>
            <w:shd w:val="clear" w:color="auto" w:fill="CFE8FF"/>
            <w:vAlign w:val="bottom"/>
          </w:tcPr>
          <w:p w:rsidR="006B7FB0" w:rsidRPr="00910C5C" w:rsidRDefault="00EB0C5F" w:rsidP="001D6832">
            <w:pPr>
              <w:pStyle w:val="aff1"/>
              <w:spacing w:before="40" w:after="40" w:line="240" w:lineRule="auto"/>
              <w:rPr>
                <w:lang w:val="ru-RU" w:eastAsia="ru-RU"/>
              </w:rPr>
            </w:pPr>
            <w:r>
              <w:rPr>
                <w:lang w:val="ru-RU" w:eastAsia="ru-RU"/>
              </w:rPr>
              <w:t>86,3</w:t>
            </w:r>
          </w:p>
        </w:tc>
        <w:tc>
          <w:tcPr>
            <w:tcW w:w="2126" w:type="dxa"/>
            <w:tcBorders>
              <w:top w:val="nil"/>
              <w:left w:val="single" w:sz="4" w:space="0" w:color="auto"/>
              <w:bottom w:val="dotted" w:sz="4" w:space="0" w:color="auto"/>
              <w:right w:val="double" w:sz="4" w:space="0" w:color="auto"/>
            </w:tcBorders>
            <w:shd w:val="clear" w:color="auto" w:fill="CFE8FF"/>
            <w:vAlign w:val="bottom"/>
          </w:tcPr>
          <w:p w:rsidR="006B7FB0" w:rsidRPr="00910C5C" w:rsidRDefault="00EB0C5F" w:rsidP="001D6832">
            <w:pPr>
              <w:pStyle w:val="aff1"/>
              <w:spacing w:before="40" w:after="40" w:line="240" w:lineRule="auto"/>
              <w:rPr>
                <w:lang w:val="ru-RU" w:eastAsia="ru-RU"/>
              </w:rPr>
            </w:pPr>
            <w:r>
              <w:rPr>
                <w:lang w:val="ru-RU" w:eastAsia="ru-RU"/>
              </w:rPr>
              <w:t>103,0</w:t>
            </w:r>
          </w:p>
        </w:tc>
      </w:tr>
      <w:tr w:rsidR="006B7FB0" w:rsidRPr="002B7823" w:rsidTr="005B067E">
        <w:tc>
          <w:tcPr>
            <w:tcW w:w="3402" w:type="dxa"/>
            <w:tcBorders>
              <w:top w:val="dotted" w:sz="4" w:space="0" w:color="auto"/>
              <w:left w:val="double" w:sz="4" w:space="0" w:color="auto"/>
              <w:bottom w:val="dotted" w:sz="4" w:space="0" w:color="auto"/>
              <w:right w:val="single" w:sz="4" w:space="0" w:color="auto"/>
            </w:tcBorders>
            <w:vAlign w:val="bottom"/>
          </w:tcPr>
          <w:p w:rsidR="006B7FB0" w:rsidRPr="00910C5C" w:rsidRDefault="006B7FB0" w:rsidP="00671139">
            <w:pPr>
              <w:pStyle w:val="32"/>
              <w:spacing w:before="40" w:after="40" w:line="240" w:lineRule="auto"/>
              <w:ind w:left="284" w:firstLine="0"/>
              <w:jc w:val="left"/>
              <w:rPr>
                <w:sz w:val="20"/>
                <w:lang w:val="ru-RU" w:eastAsia="ru-RU"/>
              </w:rPr>
            </w:pPr>
            <w:r w:rsidRPr="00910C5C">
              <w:rPr>
                <w:sz w:val="20"/>
                <w:lang w:val="ru-RU" w:eastAsia="ru-RU"/>
              </w:rPr>
              <w:t>растениеводство</w:t>
            </w:r>
          </w:p>
        </w:tc>
        <w:tc>
          <w:tcPr>
            <w:tcW w:w="2127" w:type="dxa"/>
            <w:tcBorders>
              <w:top w:val="dotted" w:sz="4" w:space="0" w:color="auto"/>
              <w:left w:val="single" w:sz="4" w:space="0" w:color="auto"/>
              <w:bottom w:val="dotted" w:sz="4" w:space="0" w:color="auto"/>
              <w:right w:val="single" w:sz="4" w:space="0" w:color="auto"/>
            </w:tcBorders>
            <w:vAlign w:val="bottom"/>
          </w:tcPr>
          <w:p w:rsidR="006B7FB0" w:rsidRPr="00910C5C" w:rsidRDefault="00EB0C5F" w:rsidP="001D6832">
            <w:pPr>
              <w:pStyle w:val="aff1"/>
              <w:spacing w:before="40" w:after="40" w:line="240" w:lineRule="auto"/>
              <w:rPr>
                <w:lang w:val="ru-RU" w:eastAsia="ru-RU"/>
              </w:rPr>
            </w:pPr>
            <w:r>
              <w:rPr>
                <w:lang w:val="ru-RU" w:eastAsia="ru-RU"/>
              </w:rPr>
              <w:t>79,5</w:t>
            </w:r>
          </w:p>
        </w:tc>
        <w:tc>
          <w:tcPr>
            <w:tcW w:w="2126" w:type="dxa"/>
            <w:tcBorders>
              <w:top w:val="dotted" w:sz="4" w:space="0" w:color="auto"/>
              <w:left w:val="single" w:sz="4" w:space="0" w:color="auto"/>
              <w:bottom w:val="dotted" w:sz="4" w:space="0" w:color="auto"/>
              <w:right w:val="double" w:sz="4" w:space="0" w:color="auto"/>
            </w:tcBorders>
            <w:vAlign w:val="bottom"/>
          </w:tcPr>
          <w:p w:rsidR="006B7FB0" w:rsidRPr="00910C5C" w:rsidRDefault="00EB0C5F" w:rsidP="001D6832">
            <w:pPr>
              <w:pStyle w:val="aff1"/>
              <w:spacing w:before="40" w:after="40" w:line="240" w:lineRule="auto"/>
              <w:rPr>
                <w:lang w:val="ru-RU" w:eastAsia="ru-RU"/>
              </w:rPr>
            </w:pPr>
            <w:r>
              <w:rPr>
                <w:lang w:val="ru-RU" w:eastAsia="ru-RU"/>
              </w:rPr>
              <w:t>103,7</w:t>
            </w:r>
          </w:p>
        </w:tc>
      </w:tr>
      <w:tr w:rsidR="006B7FB0" w:rsidRPr="002B7823" w:rsidTr="00E32163">
        <w:tc>
          <w:tcPr>
            <w:tcW w:w="3402" w:type="dxa"/>
            <w:tcBorders>
              <w:top w:val="dotted" w:sz="4" w:space="0" w:color="auto"/>
              <w:left w:val="double" w:sz="4" w:space="0" w:color="auto"/>
              <w:bottom w:val="double" w:sz="4" w:space="0" w:color="auto"/>
              <w:right w:val="single" w:sz="4" w:space="0" w:color="auto"/>
            </w:tcBorders>
            <w:shd w:val="clear" w:color="auto" w:fill="CFE8FF"/>
            <w:vAlign w:val="bottom"/>
          </w:tcPr>
          <w:p w:rsidR="006B7FB0" w:rsidRPr="00910C5C" w:rsidRDefault="006B7FB0" w:rsidP="00671139">
            <w:pPr>
              <w:pStyle w:val="32"/>
              <w:spacing w:before="40" w:after="40" w:line="240" w:lineRule="auto"/>
              <w:ind w:left="284" w:firstLine="0"/>
              <w:jc w:val="left"/>
              <w:rPr>
                <w:sz w:val="20"/>
                <w:lang w:val="ru-RU" w:eastAsia="ru-RU"/>
              </w:rPr>
            </w:pPr>
            <w:r w:rsidRPr="00910C5C">
              <w:rPr>
                <w:sz w:val="20"/>
                <w:lang w:val="ru-RU" w:eastAsia="ru-RU"/>
              </w:rPr>
              <w:t>животноводство</w:t>
            </w:r>
          </w:p>
        </w:tc>
        <w:tc>
          <w:tcPr>
            <w:tcW w:w="2127" w:type="dxa"/>
            <w:tcBorders>
              <w:top w:val="dotted" w:sz="4" w:space="0" w:color="auto"/>
              <w:left w:val="single" w:sz="4" w:space="0" w:color="auto"/>
              <w:bottom w:val="double" w:sz="4" w:space="0" w:color="auto"/>
              <w:right w:val="single" w:sz="4" w:space="0" w:color="auto"/>
            </w:tcBorders>
            <w:shd w:val="clear" w:color="auto" w:fill="CFE8FF"/>
            <w:vAlign w:val="bottom"/>
          </w:tcPr>
          <w:p w:rsidR="006B7FB0" w:rsidRPr="00910C5C" w:rsidRDefault="00EB0C5F" w:rsidP="001D6832">
            <w:pPr>
              <w:pStyle w:val="aff1"/>
              <w:spacing w:before="40" w:after="40" w:line="240" w:lineRule="auto"/>
              <w:rPr>
                <w:lang w:val="ru-RU" w:eastAsia="ru-RU"/>
              </w:rPr>
            </w:pPr>
            <w:r>
              <w:rPr>
                <w:lang w:val="ru-RU" w:eastAsia="ru-RU"/>
              </w:rPr>
              <w:t>92,7</w:t>
            </w:r>
          </w:p>
        </w:tc>
        <w:tc>
          <w:tcPr>
            <w:tcW w:w="2126" w:type="dxa"/>
            <w:tcBorders>
              <w:top w:val="dotted" w:sz="4" w:space="0" w:color="auto"/>
              <w:left w:val="single" w:sz="4" w:space="0" w:color="auto"/>
              <w:bottom w:val="double" w:sz="4" w:space="0" w:color="auto"/>
              <w:right w:val="double" w:sz="4" w:space="0" w:color="auto"/>
            </w:tcBorders>
            <w:shd w:val="clear" w:color="auto" w:fill="CFE8FF"/>
            <w:vAlign w:val="bottom"/>
          </w:tcPr>
          <w:p w:rsidR="006B7FB0" w:rsidRPr="00910C5C" w:rsidRDefault="00EB0C5F" w:rsidP="00891327">
            <w:pPr>
              <w:pStyle w:val="aff1"/>
              <w:spacing w:before="40" w:after="40" w:line="240" w:lineRule="auto"/>
              <w:rPr>
                <w:lang w:val="ru-RU" w:eastAsia="ru-RU"/>
              </w:rPr>
            </w:pPr>
            <w:r>
              <w:rPr>
                <w:lang w:val="ru-RU" w:eastAsia="ru-RU"/>
              </w:rPr>
              <w:t>102,2</w:t>
            </w:r>
          </w:p>
        </w:tc>
      </w:tr>
    </w:tbl>
    <w:p w:rsidR="007653F9" w:rsidRPr="007653F9" w:rsidRDefault="007653F9" w:rsidP="00436D80">
      <w:pPr>
        <w:pStyle w:val="afffff7"/>
        <w:tabs>
          <w:tab w:val="left" w:pos="1800"/>
        </w:tabs>
        <w:spacing w:before="120" w:line="240" w:lineRule="auto"/>
        <w:ind w:left="0"/>
        <w:contextualSpacing/>
        <w:jc w:val="center"/>
        <w:rPr>
          <w:b w:val="0"/>
          <w:sz w:val="22"/>
          <w:szCs w:val="22"/>
        </w:rPr>
      </w:pPr>
    </w:p>
    <w:p w:rsidR="00A5281B" w:rsidRDefault="005B067E" w:rsidP="00FB4F94">
      <w:pPr>
        <w:pStyle w:val="afffff7"/>
        <w:tabs>
          <w:tab w:val="left" w:pos="1800"/>
        </w:tabs>
        <w:spacing w:after="120" w:line="240" w:lineRule="auto"/>
        <w:ind w:left="0"/>
        <w:contextualSpacing/>
        <w:jc w:val="center"/>
        <w:rPr>
          <w:sz w:val="22"/>
          <w:szCs w:val="22"/>
        </w:rPr>
      </w:pPr>
      <w:r w:rsidRPr="005A4568">
        <w:rPr>
          <w:sz w:val="22"/>
          <w:szCs w:val="22"/>
        </w:rPr>
        <w:t>Валовой сбор основных сельскохозяйственных культур</w:t>
      </w:r>
    </w:p>
    <w:p w:rsidR="005B067E" w:rsidRDefault="00A5281B" w:rsidP="00FB4F94">
      <w:pPr>
        <w:pStyle w:val="afffff7"/>
        <w:tabs>
          <w:tab w:val="left" w:pos="1800"/>
        </w:tabs>
        <w:spacing w:after="120" w:line="240" w:lineRule="auto"/>
        <w:ind w:left="0"/>
        <w:contextualSpacing/>
        <w:jc w:val="center"/>
        <w:rPr>
          <w:sz w:val="22"/>
          <w:szCs w:val="22"/>
        </w:rPr>
      </w:pPr>
      <w:r>
        <w:rPr>
          <w:sz w:val="22"/>
          <w:szCs w:val="22"/>
        </w:rPr>
        <w:t xml:space="preserve">в </w:t>
      </w:r>
      <w:r w:rsidR="00482453" w:rsidRPr="005A4568">
        <w:rPr>
          <w:sz w:val="22"/>
          <w:szCs w:val="22"/>
        </w:rPr>
        <w:t>хозяйствах всех категорий</w:t>
      </w:r>
    </w:p>
    <w:p w:rsidR="005B067E" w:rsidRPr="00563CFB" w:rsidRDefault="005B067E" w:rsidP="00440722">
      <w:pPr>
        <w:pStyle w:val="afffff7"/>
        <w:tabs>
          <w:tab w:val="left" w:pos="1800"/>
        </w:tabs>
        <w:spacing w:after="0" w:line="240" w:lineRule="auto"/>
        <w:ind w:left="0"/>
        <w:jc w:val="center"/>
        <w:rPr>
          <w:b w:val="0"/>
          <w:sz w:val="20"/>
        </w:rPr>
      </w:pPr>
      <w:r w:rsidRPr="00563CFB">
        <w:rPr>
          <w:b w:val="0"/>
          <w:sz w:val="20"/>
        </w:rPr>
        <w:t>(</w:t>
      </w:r>
      <w:r w:rsidR="00A64204">
        <w:rPr>
          <w:b w:val="0"/>
          <w:sz w:val="20"/>
        </w:rPr>
        <w:t xml:space="preserve">тыс. </w:t>
      </w:r>
      <w:r w:rsidRPr="00563CFB">
        <w:rPr>
          <w:b w:val="0"/>
          <w:sz w:val="20"/>
        </w:rPr>
        <w:t>тонн)</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5B067E" w:rsidTr="00E32163">
        <w:trPr>
          <w:tblHeader/>
        </w:trPr>
        <w:tc>
          <w:tcPr>
            <w:tcW w:w="2835" w:type="dxa"/>
            <w:tcBorders>
              <w:top w:val="double" w:sz="4" w:space="0" w:color="auto"/>
              <w:left w:val="double" w:sz="4" w:space="0" w:color="auto"/>
              <w:bottom w:val="nil"/>
              <w:right w:val="single" w:sz="4" w:space="0" w:color="auto"/>
            </w:tcBorders>
            <w:shd w:val="clear" w:color="auto" w:fill="5084D0"/>
          </w:tcPr>
          <w:p w:rsidR="005B067E" w:rsidRPr="00F82471" w:rsidRDefault="005B067E" w:rsidP="00077220">
            <w:pPr>
              <w:pStyle w:val="afe"/>
              <w:spacing w:before="40" w:after="40" w:line="240" w:lineRule="auto"/>
              <w:ind w:left="284" w:hanging="199"/>
              <w:rPr>
                <w:highlight w:val="yellow"/>
              </w:rPr>
            </w:pPr>
          </w:p>
        </w:tc>
        <w:tc>
          <w:tcPr>
            <w:tcW w:w="1560" w:type="dxa"/>
            <w:tcBorders>
              <w:top w:val="double" w:sz="4" w:space="0" w:color="auto"/>
              <w:left w:val="single" w:sz="4" w:space="0" w:color="auto"/>
              <w:bottom w:val="nil"/>
              <w:right w:val="single" w:sz="4" w:space="0" w:color="auto"/>
            </w:tcBorders>
            <w:shd w:val="clear" w:color="auto" w:fill="5084D0"/>
            <w:vAlign w:val="center"/>
          </w:tcPr>
          <w:p w:rsidR="005B067E" w:rsidRPr="00702842" w:rsidRDefault="00B74E87" w:rsidP="00702842">
            <w:pPr>
              <w:pStyle w:val="aff"/>
              <w:spacing w:before="40" w:after="40" w:line="240" w:lineRule="auto"/>
              <w:rPr>
                <w:color w:val="FFFFFF" w:themeColor="background1"/>
                <w:lang w:val="ru-RU" w:eastAsia="ru-RU"/>
              </w:rPr>
            </w:pPr>
            <w:r w:rsidRPr="00910C5C">
              <w:rPr>
                <w:color w:val="FFFFFF"/>
                <w:lang w:val="ru-RU" w:eastAsia="ru-RU"/>
              </w:rPr>
              <w:t>20</w:t>
            </w:r>
            <w:r w:rsidR="0068021B">
              <w:rPr>
                <w:color w:val="FFFFFF"/>
                <w:lang w:val="ru-RU" w:eastAsia="ru-RU"/>
              </w:rPr>
              <w:t>2</w:t>
            </w:r>
            <w:r w:rsidR="00DC3609">
              <w:rPr>
                <w:color w:val="FFFFFF"/>
                <w:lang w:val="ru-RU" w:eastAsia="ru-RU"/>
              </w:rPr>
              <w:t>3</w:t>
            </w:r>
          </w:p>
        </w:tc>
        <w:tc>
          <w:tcPr>
            <w:tcW w:w="1559" w:type="dxa"/>
            <w:tcBorders>
              <w:top w:val="double" w:sz="4" w:space="0" w:color="auto"/>
              <w:left w:val="single" w:sz="4" w:space="0" w:color="auto"/>
              <w:bottom w:val="nil"/>
              <w:right w:val="single" w:sz="4" w:space="0" w:color="auto"/>
            </w:tcBorders>
            <w:shd w:val="clear" w:color="auto" w:fill="5084D0"/>
            <w:vAlign w:val="center"/>
          </w:tcPr>
          <w:p w:rsidR="005B067E" w:rsidRPr="00910C5C" w:rsidRDefault="00B74E87" w:rsidP="00DC3609">
            <w:pPr>
              <w:pStyle w:val="aff"/>
              <w:spacing w:before="40" w:after="40" w:line="240" w:lineRule="auto"/>
              <w:rPr>
                <w:color w:val="FFFFFF"/>
                <w:lang w:val="ru-RU" w:eastAsia="ru-RU"/>
              </w:rPr>
            </w:pPr>
            <w:r w:rsidRPr="00910C5C">
              <w:rPr>
                <w:color w:val="FFFFFF"/>
                <w:lang w:val="ru-RU" w:eastAsia="ru-RU"/>
              </w:rPr>
              <w:t>В % к 20</w:t>
            </w:r>
            <w:r w:rsidR="00EA516B">
              <w:rPr>
                <w:color w:val="FFFFFF"/>
                <w:lang w:val="ru-RU" w:eastAsia="ru-RU"/>
              </w:rPr>
              <w:t>2</w:t>
            </w:r>
            <w:r w:rsidR="00DC3609">
              <w:rPr>
                <w:color w:val="FFFFFF"/>
                <w:lang w:val="ru-RU" w:eastAsia="ru-RU"/>
              </w:rPr>
              <w:t>2</w:t>
            </w:r>
          </w:p>
        </w:tc>
        <w:tc>
          <w:tcPr>
            <w:tcW w:w="1701" w:type="dxa"/>
            <w:tcBorders>
              <w:top w:val="double" w:sz="4" w:space="0" w:color="auto"/>
              <w:left w:val="single" w:sz="4" w:space="0" w:color="auto"/>
              <w:bottom w:val="nil"/>
              <w:right w:val="double" w:sz="4" w:space="0" w:color="auto"/>
            </w:tcBorders>
            <w:shd w:val="clear" w:color="auto" w:fill="5084D0"/>
            <w:vAlign w:val="center"/>
          </w:tcPr>
          <w:p w:rsidR="005B067E" w:rsidRPr="00910C5C" w:rsidRDefault="005B067E" w:rsidP="00DC3609">
            <w:pPr>
              <w:pStyle w:val="aff"/>
              <w:spacing w:before="40" w:after="40" w:line="240" w:lineRule="auto"/>
              <w:rPr>
                <w:color w:val="FFFFFF"/>
                <w:lang w:val="ru-RU" w:eastAsia="ru-RU"/>
              </w:rPr>
            </w:pPr>
            <w:r w:rsidRPr="00910C5C">
              <w:rPr>
                <w:color w:val="FFFFFF"/>
                <w:u w:val="single"/>
                <w:lang w:val="ru-RU" w:eastAsia="ru-RU"/>
              </w:rPr>
              <w:t>Справочно</w:t>
            </w:r>
            <w:r w:rsidR="00B74E87" w:rsidRPr="00910C5C">
              <w:rPr>
                <w:color w:val="FFFFFF"/>
                <w:lang w:val="ru-RU" w:eastAsia="ru-RU"/>
              </w:rPr>
              <w:t>:</w:t>
            </w:r>
            <w:r w:rsidR="00B74E87" w:rsidRPr="00910C5C">
              <w:rPr>
                <w:color w:val="FFFFFF"/>
                <w:lang w:val="ru-RU" w:eastAsia="ru-RU"/>
              </w:rPr>
              <w:br/>
              <w:t>20</w:t>
            </w:r>
            <w:r w:rsidR="00EA516B">
              <w:rPr>
                <w:color w:val="FFFFFF"/>
                <w:lang w:val="ru-RU" w:eastAsia="ru-RU"/>
              </w:rPr>
              <w:t>2</w:t>
            </w:r>
            <w:r w:rsidR="00DC3609">
              <w:rPr>
                <w:color w:val="FFFFFF"/>
                <w:lang w:val="ru-RU" w:eastAsia="ru-RU"/>
              </w:rPr>
              <w:t>2</w:t>
            </w:r>
            <w:r w:rsidRPr="00910C5C">
              <w:rPr>
                <w:color w:val="FFFFFF"/>
                <w:lang w:val="ru-RU" w:eastAsia="ru-RU"/>
              </w:rPr>
              <w:t xml:space="preserve"> в % к 20</w:t>
            </w:r>
            <w:r w:rsidR="001130AB">
              <w:rPr>
                <w:color w:val="FFFFFF"/>
                <w:lang w:val="ru-RU" w:eastAsia="ru-RU"/>
              </w:rPr>
              <w:t>2</w:t>
            </w:r>
            <w:r w:rsidR="00DC3609">
              <w:rPr>
                <w:color w:val="FFFFFF"/>
                <w:lang w:val="ru-RU" w:eastAsia="ru-RU"/>
              </w:rPr>
              <w:t>1</w:t>
            </w:r>
          </w:p>
        </w:tc>
      </w:tr>
      <w:tr w:rsidR="006B7FB0" w:rsidTr="005B067E">
        <w:tc>
          <w:tcPr>
            <w:tcW w:w="2835" w:type="dxa"/>
            <w:tcBorders>
              <w:top w:val="single" w:sz="6" w:space="0" w:color="auto"/>
              <w:left w:val="double" w:sz="4" w:space="0" w:color="auto"/>
              <w:bottom w:val="dotted" w:sz="4" w:space="0" w:color="auto"/>
              <w:right w:val="single" w:sz="4" w:space="0" w:color="auto"/>
            </w:tcBorders>
            <w:vAlign w:val="bottom"/>
          </w:tcPr>
          <w:p w:rsidR="006B7FB0" w:rsidRPr="00910C5C" w:rsidRDefault="006B7FB0" w:rsidP="00C30038">
            <w:pPr>
              <w:pStyle w:val="32"/>
              <w:spacing w:before="40" w:after="40" w:line="240" w:lineRule="auto"/>
              <w:ind w:left="142" w:firstLine="0"/>
              <w:jc w:val="left"/>
              <w:rPr>
                <w:sz w:val="20"/>
                <w:lang w:val="ru-RU" w:eastAsia="ru-RU"/>
              </w:rPr>
            </w:pPr>
            <w:r w:rsidRPr="00910C5C">
              <w:rPr>
                <w:sz w:val="20"/>
                <w:lang w:val="ru-RU" w:eastAsia="ru-RU"/>
              </w:rPr>
              <w:t>Зерновые и зернобобовые культуры (в весе после доработки)</w:t>
            </w:r>
          </w:p>
        </w:tc>
        <w:tc>
          <w:tcPr>
            <w:tcW w:w="1560" w:type="dxa"/>
            <w:tcBorders>
              <w:top w:val="single" w:sz="6" w:space="0" w:color="auto"/>
              <w:left w:val="single" w:sz="4" w:space="0" w:color="auto"/>
              <w:bottom w:val="dotted" w:sz="4" w:space="0" w:color="auto"/>
              <w:right w:val="single" w:sz="4" w:space="0" w:color="auto"/>
            </w:tcBorders>
            <w:vAlign w:val="bottom"/>
          </w:tcPr>
          <w:p w:rsidR="006B7FB0" w:rsidRPr="00910C5C" w:rsidRDefault="00EB0C5F" w:rsidP="001D6832">
            <w:pPr>
              <w:pStyle w:val="aff1"/>
              <w:spacing w:before="40" w:after="40" w:line="240" w:lineRule="auto"/>
              <w:rPr>
                <w:lang w:val="ru-RU" w:eastAsia="ru-RU"/>
              </w:rPr>
            </w:pPr>
            <w:r>
              <w:rPr>
                <w:lang w:val="ru-RU" w:eastAsia="ru-RU"/>
              </w:rPr>
              <w:t>2278,0</w:t>
            </w:r>
          </w:p>
        </w:tc>
        <w:tc>
          <w:tcPr>
            <w:tcW w:w="1559" w:type="dxa"/>
            <w:tcBorders>
              <w:top w:val="single" w:sz="6" w:space="0" w:color="auto"/>
              <w:left w:val="single" w:sz="4" w:space="0" w:color="auto"/>
              <w:bottom w:val="dotted" w:sz="4" w:space="0" w:color="auto"/>
              <w:right w:val="single" w:sz="4" w:space="0" w:color="auto"/>
            </w:tcBorders>
            <w:vAlign w:val="bottom"/>
          </w:tcPr>
          <w:p w:rsidR="006B7FB0" w:rsidRPr="00910C5C" w:rsidRDefault="00EB0C5F" w:rsidP="001D6832">
            <w:pPr>
              <w:pStyle w:val="aff1"/>
              <w:spacing w:before="40" w:after="40" w:line="240" w:lineRule="auto"/>
              <w:rPr>
                <w:lang w:val="ru-RU" w:eastAsia="ru-RU"/>
              </w:rPr>
            </w:pPr>
            <w:r>
              <w:rPr>
                <w:lang w:val="ru-RU" w:eastAsia="ru-RU"/>
              </w:rPr>
              <w:t>67,9</w:t>
            </w:r>
          </w:p>
        </w:tc>
        <w:tc>
          <w:tcPr>
            <w:tcW w:w="1701" w:type="dxa"/>
            <w:tcBorders>
              <w:top w:val="single" w:sz="6" w:space="0" w:color="auto"/>
              <w:left w:val="single" w:sz="4" w:space="0" w:color="auto"/>
              <w:bottom w:val="dotted" w:sz="4" w:space="0" w:color="auto"/>
              <w:right w:val="double" w:sz="4" w:space="0" w:color="auto"/>
            </w:tcBorders>
            <w:vAlign w:val="bottom"/>
          </w:tcPr>
          <w:p w:rsidR="006B7FB0" w:rsidRPr="00910C5C" w:rsidRDefault="00EB0C5F" w:rsidP="001D6832">
            <w:pPr>
              <w:pStyle w:val="aff1"/>
              <w:spacing w:before="40" w:after="40" w:line="240" w:lineRule="auto"/>
              <w:rPr>
                <w:lang w:val="ru-RU" w:eastAsia="ru-RU"/>
              </w:rPr>
            </w:pPr>
            <w:r>
              <w:rPr>
                <w:lang w:val="ru-RU" w:eastAsia="ru-RU"/>
              </w:rPr>
              <w:t>99,2</w:t>
            </w:r>
          </w:p>
        </w:tc>
      </w:tr>
      <w:tr w:rsidR="006B7FB0" w:rsidTr="00E32163">
        <w:tc>
          <w:tcPr>
            <w:tcW w:w="2835" w:type="dxa"/>
            <w:tcBorders>
              <w:top w:val="dotted" w:sz="4" w:space="0" w:color="auto"/>
              <w:left w:val="double" w:sz="4" w:space="0" w:color="auto"/>
              <w:bottom w:val="dotted" w:sz="4" w:space="0" w:color="auto"/>
              <w:right w:val="single" w:sz="4" w:space="0" w:color="auto"/>
            </w:tcBorders>
            <w:shd w:val="clear" w:color="auto" w:fill="CFE8FF"/>
            <w:vAlign w:val="bottom"/>
          </w:tcPr>
          <w:p w:rsidR="006B7FB0" w:rsidRPr="00910C5C" w:rsidRDefault="006B7FB0" w:rsidP="00077220">
            <w:pPr>
              <w:pStyle w:val="32"/>
              <w:spacing w:before="40" w:after="40" w:line="240" w:lineRule="auto"/>
              <w:ind w:left="142" w:firstLine="0"/>
              <w:jc w:val="left"/>
              <w:rPr>
                <w:sz w:val="20"/>
                <w:lang w:val="ru-RU" w:eastAsia="ru-RU"/>
              </w:rPr>
            </w:pPr>
            <w:r w:rsidRPr="00910C5C">
              <w:rPr>
                <w:sz w:val="20"/>
                <w:lang w:val="ru-RU" w:eastAsia="ru-RU"/>
              </w:rPr>
              <w:t>Картофель</w:t>
            </w:r>
          </w:p>
        </w:tc>
        <w:tc>
          <w:tcPr>
            <w:tcW w:w="1560" w:type="dxa"/>
            <w:tcBorders>
              <w:top w:val="dotted" w:sz="4" w:space="0" w:color="auto"/>
              <w:left w:val="single" w:sz="4" w:space="0" w:color="auto"/>
              <w:bottom w:val="dotted" w:sz="4" w:space="0" w:color="auto"/>
              <w:right w:val="single" w:sz="4" w:space="0" w:color="auto"/>
            </w:tcBorders>
            <w:shd w:val="clear" w:color="auto" w:fill="CFE8FF"/>
            <w:vAlign w:val="bottom"/>
          </w:tcPr>
          <w:p w:rsidR="006B7FB0" w:rsidRPr="00910C5C" w:rsidRDefault="00EB0C5F" w:rsidP="001D6832">
            <w:pPr>
              <w:pStyle w:val="aff1"/>
              <w:spacing w:before="40" w:after="40" w:line="240" w:lineRule="auto"/>
              <w:rPr>
                <w:lang w:val="ru-RU" w:eastAsia="ru-RU"/>
              </w:rPr>
            </w:pPr>
            <w:r>
              <w:rPr>
                <w:lang w:val="ru-RU" w:eastAsia="ru-RU"/>
              </w:rPr>
              <w:t>256,4</w:t>
            </w:r>
          </w:p>
        </w:tc>
        <w:tc>
          <w:tcPr>
            <w:tcW w:w="1559" w:type="dxa"/>
            <w:tcBorders>
              <w:top w:val="dotted" w:sz="4" w:space="0" w:color="auto"/>
              <w:left w:val="single" w:sz="4" w:space="0" w:color="auto"/>
              <w:bottom w:val="dotted" w:sz="4" w:space="0" w:color="auto"/>
              <w:right w:val="single" w:sz="4" w:space="0" w:color="auto"/>
            </w:tcBorders>
            <w:shd w:val="clear" w:color="auto" w:fill="CFE8FF"/>
            <w:vAlign w:val="bottom"/>
          </w:tcPr>
          <w:p w:rsidR="006B7FB0" w:rsidRPr="00910C5C" w:rsidRDefault="00EB0C5F" w:rsidP="001D6832">
            <w:pPr>
              <w:pStyle w:val="aff1"/>
              <w:spacing w:before="40" w:after="40" w:line="240" w:lineRule="auto"/>
              <w:rPr>
                <w:lang w:val="ru-RU" w:eastAsia="ru-RU"/>
              </w:rPr>
            </w:pPr>
            <w:r>
              <w:rPr>
                <w:lang w:val="ru-RU" w:eastAsia="ru-RU"/>
              </w:rPr>
              <w:t>96,9</w:t>
            </w:r>
          </w:p>
        </w:tc>
        <w:tc>
          <w:tcPr>
            <w:tcW w:w="1701" w:type="dxa"/>
            <w:tcBorders>
              <w:top w:val="dotted" w:sz="4" w:space="0" w:color="auto"/>
              <w:left w:val="single" w:sz="4" w:space="0" w:color="auto"/>
              <w:bottom w:val="dotted" w:sz="4" w:space="0" w:color="auto"/>
              <w:right w:val="double" w:sz="4" w:space="0" w:color="auto"/>
            </w:tcBorders>
            <w:shd w:val="clear" w:color="auto" w:fill="CFE8FF"/>
            <w:vAlign w:val="bottom"/>
          </w:tcPr>
          <w:p w:rsidR="006B7FB0" w:rsidRPr="00910C5C" w:rsidRDefault="00EB0C5F" w:rsidP="001D6832">
            <w:pPr>
              <w:pStyle w:val="aff1"/>
              <w:spacing w:before="40" w:after="40" w:line="240" w:lineRule="auto"/>
              <w:rPr>
                <w:lang w:val="ru-RU" w:eastAsia="ru-RU"/>
              </w:rPr>
            </w:pPr>
            <w:r>
              <w:rPr>
                <w:lang w:val="ru-RU" w:eastAsia="ru-RU"/>
              </w:rPr>
              <w:t>87,7</w:t>
            </w:r>
          </w:p>
        </w:tc>
      </w:tr>
      <w:tr w:rsidR="006B7FB0" w:rsidTr="005B067E">
        <w:tc>
          <w:tcPr>
            <w:tcW w:w="2835" w:type="dxa"/>
            <w:tcBorders>
              <w:top w:val="dotted" w:sz="4" w:space="0" w:color="auto"/>
              <w:left w:val="double" w:sz="4" w:space="0" w:color="auto"/>
              <w:bottom w:val="double" w:sz="4" w:space="0" w:color="auto"/>
              <w:right w:val="single" w:sz="4" w:space="0" w:color="auto"/>
            </w:tcBorders>
            <w:vAlign w:val="bottom"/>
          </w:tcPr>
          <w:p w:rsidR="006B7FB0" w:rsidRPr="00910C5C" w:rsidRDefault="006B7FB0" w:rsidP="00077220">
            <w:pPr>
              <w:pStyle w:val="32"/>
              <w:spacing w:before="40" w:after="40" w:line="240" w:lineRule="auto"/>
              <w:ind w:left="142" w:firstLine="0"/>
              <w:jc w:val="left"/>
              <w:rPr>
                <w:sz w:val="20"/>
                <w:lang w:val="ru-RU" w:eastAsia="ru-RU"/>
              </w:rPr>
            </w:pPr>
            <w:r w:rsidRPr="00910C5C">
              <w:rPr>
                <w:sz w:val="20"/>
                <w:lang w:val="ru-RU" w:eastAsia="ru-RU"/>
              </w:rPr>
              <w:t>Овощи</w:t>
            </w:r>
          </w:p>
        </w:tc>
        <w:tc>
          <w:tcPr>
            <w:tcW w:w="1560" w:type="dxa"/>
            <w:tcBorders>
              <w:top w:val="dotted" w:sz="4" w:space="0" w:color="auto"/>
              <w:left w:val="single" w:sz="4" w:space="0" w:color="auto"/>
              <w:bottom w:val="double" w:sz="4" w:space="0" w:color="auto"/>
              <w:right w:val="single" w:sz="4" w:space="0" w:color="auto"/>
            </w:tcBorders>
            <w:vAlign w:val="bottom"/>
          </w:tcPr>
          <w:p w:rsidR="006B7FB0" w:rsidRPr="00910C5C" w:rsidRDefault="00EB0C5F" w:rsidP="001D6832">
            <w:pPr>
              <w:pStyle w:val="aff1"/>
              <w:spacing w:before="40" w:after="40" w:line="240" w:lineRule="auto"/>
              <w:rPr>
                <w:lang w:val="ru-RU" w:eastAsia="ru-RU"/>
              </w:rPr>
            </w:pPr>
            <w:r>
              <w:rPr>
                <w:lang w:val="ru-RU" w:eastAsia="ru-RU"/>
              </w:rPr>
              <w:t>149,6</w:t>
            </w:r>
          </w:p>
        </w:tc>
        <w:tc>
          <w:tcPr>
            <w:tcW w:w="1559" w:type="dxa"/>
            <w:tcBorders>
              <w:top w:val="dotted" w:sz="4" w:space="0" w:color="auto"/>
              <w:left w:val="single" w:sz="4" w:space="0" w:color="auto"/>
              <w:bottom w:val="double" w:sz="4" w:space="0" w:color="auto"/>
              <w:right w:val="single" w:sz="4" w:space="0" w:color="auto"/>
            </w:tcBorders>
            <w:vAlign w:val="bottom"/>
          </w:tcPr>
          <w:p w:rsidR="006B7FB0" w:rsidRPr="00910C5C" w:rsidRDefault="00EB0C5F" w:rsidP="001D6832">
            <w:pPr>
              <w:pStyle w:val="aff1"/>
              <w:spacing w:before="40" w:after="40" w:line="240" w:lineRule="auto"/>
              <w:rPr>
                <w:lang w:val="ru-RU" w:eastAsia="ru-RU"/>
              </w:rPr>
            </w:pPr>
            <w:r>
              <w:rPr>
                <w:lang w:val="ru-RU" w:eastAsia="ru-RU"/>
              </w:rPr>
              <w:t>99,3</w:t>
            </w:r>
          </w:p>
        </w:tc>
        <w:tc>
          <w:tcPr>
            <w:tcW w:w="1701" w:type="dxa"/>
            <w:tcBorders>
              <w:top w:val="dotted" w:sz="4" w:space="0" w:color="auto"/>
              <w:left w:val="single" w:sz="4" w:space="0" w:color="auto"/>
              <w:bottom w:val="double" w:sz="4" w:space="0" w:color="auto"/>
              <w:right w:val="double" w:sz="4" w:space="0" w:color="auto"/>
            </w:tcBorders>
            <w:vAlign w:val="bottom"/>
          </w:tcPr>
          <w:p w:rsidR="006B7FB0" w:rsidRPr="00910C5C" w:rsidRDefault="00EB0C5F" w:rsidP="001D6832">
            <w:pPr>
              <w:pStyle w:val="aff1"/>
              <w:spacing w:before="40" w:after="40" w:line="240" w:lineRule="auto"/>
              <w:rPr>
                <w:lang w:val="ru-RU" w:eastAsia="ru-RU"/>
              </w:rPr>
            </w:pPr>
            <w:r>
              <w:rPr>
                <w:lang w:val="ru-RU" w:eastAsia="ru-RU"/>
              </w:rPr>
              <w:t>93,3</w:t>
            </w:r>
          </w:p>
        </w:tc>
      </w:tr>
    </w:tbl>
    <w:p w:rsidR="007653F9" w:rsidRPr="007653F9" w:rsidRDefault="007653F9" w:rsidP="00436D80">
      <w:pPr>
        <w:pStyle w:val="afffff7"/>
        <w:tabs>
          <w:tab w:val="left" w:pos="1800"/>
        </w:tabs>
        <w:spacing w:before="120" w:line="240" w:lineRule="auto"/>
        <w:ind w:left="0"/>
        <w:contextualSpacing/>
        <w:jc w:val="center"/>
        <w:rPr>
          <w:b w:val="0"/>
          <w:sz w:val="22"/>
          <w:szCs w:val="22"/>
        </w:rPr>
      </w:pPr>
    </w:p>
    <w:p w:rsidR="005B067E" w:rsidRPr="005A4568" w:rsidRDefault="00702842" w:rsidP="00FB4F94">
      <w:pPr>
        <w:pStyle w:val="afffff7"/>
        <w:tabs>
          <w:tab w:val="left" w:pos="1800"/>
        </w:tabs>
        <w:spacing w:after="120" w:line="240" w:lineRule="auto"/>
        <w:ind w:left="0"/>
        <w:jc w:val="center"/>
        <w:rPr>
          <w:sz w:val="22"/>
          <w:szCs w:val="22"/>
        </w:rPr>
      </w:pPr>
      <w:r>
        <w:rPr>
          <w:sz w:val="22"/>
          <w:szCs w:val="22"/>
        </w:rPr>
        <w:t>Наличие</w:t>
      </w:r>
      <w:r w:rsidR="005B067E" w:rsidRPr="005A4568">
        <w:rPr>
          <w:sz w:val="22"/>
          <w:szCs w:val="22"/>
        </w:rPr>
        <w:t xml:space="preserve"> скота </w:t>
      </w:r>
      <w:r w:rsidR="0022511F">
        <w:rPr>
          <w:sz w:val="22"/>
          <w:szCs w:val="22"/>
        </w:rPr>
        <w:t xml:space="preserve">и птицы </w:t>
      </w:r>
      <w:r w:rsidR="005B067E" w:rsidRPr="005A4568">
        <w:rPr>
          <w:sz w:val="22"/>
          <w:szCs w:val="22"/>
        </w:rPr>
        <w:t>в хозяйствах всех категорий</w:t>
      </w:r>
    </w:p>
    <w:p w:rsidR="005B067E" w:rsidRPr="00563CFB" w:rsidRDefault="005B067E" w:rsidP="00D224ED">
      <w:pPr>
        <w:pStyle w:val="afffff7"/>
        <w:tabs>
          <w:tab w:val="left" w:pos="1800"/>
        </w:tabs>
        <w:spacing w:before="0" w:after="0" w:line="240" w:lineRule="auto"/>
        <w:ind w:left="0"/>
        <w:jc w:val="center"/>
        <w:rPr>
          <w:b w:val="0"/>
          <w:sz w:val="20"/>
        </w:rPr>
      </w:pPr>
      <w:r w:rsidRPr="00563CFB">
        <w:rPr>
          <w:b w:val="0"/>
          <w:sz w:val="20"/>
        </w:rPr>
        <w:t xml:space="preserve">(на конец </w:t>
      </w:r>
      <w:r w:rsidR="006B7FB0">
        <w:rPr>
          <w:b w:val="0"/>
          <w:sz w:val="20"/>
        </w:rPr>
        <w:t>года</w:t>
      </w:r>
      <w:r w:rsidRPr="00563CFB">
        <w:rPr>
          <w:b w:val="0"/>
          <w:sz w:val="20"/>
        </w:rPr>
        <w:t>, тыс. голов)</w:t>
      </w:r>
    </w:p>
    <w:tbl>
      <w:tblPr>
        <w:tblW w:w="7655"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5B067E" w:rsidTr="001F181B">
        <w:trPr>
          <w:cantSplit/>
          <w:trHeight w:val="453"/>
          <w:tblHeader/>
        </w:trPr>
        <w:tc>
          <w:tcPr>
            <w:tcW w:w="2835" w:type="dxa"/>
            <w:shd w:val="clear" w:color="auto" w:fill="5084D0"/>
          </w:tcPr>
          <w:p w:rsidR="005B067E" w:rsidRDefault="005B067E" w:rsidP="00077220">
            <w:pPr>
              <w:pStyle w:val="afe"/>
              <w:keepNext/>
              <w:keepLines/>
              <w:spacing w:before="40" w:after="40" w:line="240" w:lineRule="auto"/>
              <w:jc w:val="center"/>
            </w:pPr>
          </w:p>
        </w:tc>
        <w:tc>
          <w:tcPr>
            <w:tcW w:w="1560" w:type="dxa"/>
            <w:tcBorders>
              <w:top w:val="double" w:sz="4" w:space="0" w:color="auto"/>
              <w:bottom w:val="single" w:sz="4" w:space="0" w:color="auto"/>
            </w:tcBorders>
            <w:shd w:val="clear" w:color="auto" w:fill="5084D0"/>
            <w:vAlign w:val="center"/>
          </w:tcPr>
          <w:p w:rsidR="005B067E" w:rsidRPr="00910C5C" w:rsidRDefault="00003D16" w:rsidP="00DC3609">
            <w:pPr>
              <w:pStyle w:val="aff"/>
              <w:keepNext/>
              <w:keepLines/>
              <w:spacing w:before="40" w:after="40" w:line="240" w:lineRule="auto"/>
              <w:rPr>
                <w:color w:val="FFFFFF"/>
                <w:lang w:val="ru-RU" w:eastAsia="ru-RU"/>
              </w:rPr>
            </w:pPr>
            <w:r w:rsidRPr="00910C5C">
              <w:rPr>
                <w:color w:val="FFFFFF"/>
                <w:lang w:val="ru-RU" w:eastAsia="ru-RU"/>
              </w:rPr>
              <w:t>20</w:t>
            </w:r>
            <w:r w:rsidR="0068021B">
              <w:rPr>
                <w:color w:val="FFFFFF"/>
                <w:lang w:val="ru-RU" w:eastAsia="ru-RU"/>
              </w:rPr>
              <w:t>2</w:t>
            </w:r>
            <w:r w:rsidR="00DC3609">
              <w:rPr>
                <w:color w:val="FFFFFF"/>
                <w:lang w:val="ru-RU" w:eastAsia="ru-RU"/>
              </w:rPr>
              <w:t>3</w:t>
            </w:r>
          </w:p>
        </w:tc>
        <w:tc>
          <w:tcPr>
            <w:tcW w:w="1559" w:type="dxa"/>
            <w:tcBorders>
              <w:top w:val="double" w:sz="4" w:space="0" w:color="auto"/>
              <w:bottom w:val="single" w:sz="4" w:space="0" w:color="auto"/>
            </w:tcBorders>
            <w:shd w:val="clear" w:color="auto" w:fill="5084D0"/>
            <w:vAlign w:val="center"/>
          </w:tcPr>
          <w:p w:rsidR="005B067E" w:rsidRPr="00910C5C" w:rsidRDefault="00003D16" w:rsidP="00DC3609">
            <w:pPr>
              <w:pStyle w:val="aff"/>
              <w:keepNext/>
              <w:keepLines/>
              <w:spacing w:before="40" w:after="40" w:line="240" w:lineRule="auto"/>
              <w:rPr>
                <w:color w:val="FFFFFF"/>
                <w:lang w:val="ru-RU" w:eastAsia="ru-RU"/>
              </w:rPr>
            </w:pPr>
            <w:r w:rsidRPr="00910C5C">
              <w:rPr>
                <w:color w:val="FFFFFF"/>
                <w:lang w:val="ru-RU" w:eastAsia="ru-RU"/>
              </w:rPr>
              <w:t>В % к 20</w:t>
            </w:r>
            <w:r w:rsidR="00891327">
              <w:rPr>
                <w:color w:val="FFFFFF"/>
                <w:lang w:val="ru-RU" w:eastAsia="ru-RU"/>
              </w:rPr>
              <w:t>2</w:t>
            </w:r>
            <w:r w:rsidR="00DC3609">
              <w:rPr>
                <w:color w:val="FFFFFF"/>
                <w:lang w:val="ru-RU" w:eastAsia="ru-RU"/>
              </w:rPr>
              <w:t>2</w:t>
            </w:r>
          </w:p>
        </w:tc>
        <w:tc>
          <w:tcPr>
            <w:tcW w:w="1701" w:type="dxa"/>
            <w:tcBorders>
              <w:top w:val="double" w:sz="4" w:space="0" w:color="auto"/>
            </w:tcBorders>
            <w:shd w:val="clear" w:color="auto" w:fill="5084D0"/>
            <w:vAlign w:val="center"/>
          </w:tcPr>
          <w:p w:rsidR="005B067E" w:rsidRPr="00910C5C" w:rsidRDefault="005B067E" w:rsidP="00DC3609">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00003D16" w:rsidRPr="00910C5C">
              <w:rPr>
                <w:color w:val="FFFFFF"/>
                <w:lang w:val="ru-RU" w:eastAsia="ru-RU"/>
              </w:rPr>
              <w:t>20</w:t>
            </w:r>
            <w:r w:rsidR="00891327">
              <w:rPr>
                <w:color w:val="FFFFFF"/>
                <w:lang w:val="ru-RU" w:eastAsia="ru-RU"/>
              </w:rPr>
              <w:t>2</w:t>
            </w:r>
            <w:r w:rsidR="00DC3609">
              <w:rPr>
                <w:color w:val="FFFFFF"/>
                <w:lang w:val="ru-RU" w:eastAsia="ru-RU"/>
              </w:rPr>
              <w:t>2</w:t>
            </w:r>
            <w:r w:rsidR="00003D16" w:rsidRPr="00910C5C">
              <w:rPr>
                <w:color w:val="FFFFFF"/>
                <w:lang w:val="ru-RU" w:eastAsia="ru-RU"/>
              </w:rPr>
              <w:t xml:space="preserve"> в % к 20</w:t>
            </w:r>
            <w:r w:rsidR="001130AB">
              <w:rPr>
                <w:color w:val="FFFFFF"/>
                <w:lang w:val="ru-RU" w:eastAsia="ru-RU"/>
              </w:rPr>
              <w:t>2</w:t>
            </w:r>
            <w:r w:rsidR="00DC3609">
              <w:rPr>
                <w:color w:val="FFFFFF"/>
                <w:lang w:val="ru-RU" w:eastAsia="ru-RU"/>
              </w:rPr>
              <w:t>1</w:t>
            </w:r>
          </w:p>
        </w:tc>
      </w:tr>
      <w:tr w:rsidR="006B7FB0" w:rsidTr="0072368E">
        <w:tc>
          <w:tcPr>
            <w:tcW w:w="2835" w:type="dxa"/>
            <w:tcBorders>
              <w:top w:val="single" w:sz="4" w:space="0" w:color="auto"/>
              <w:bottom w:val="dotted" w:sz="4" w:space="0" w:color="auto"/>
            </w:tcBorders>
            <w:vAlign w:val="bottom"/>
          </w:tcPr>
          <w:p w:rsidR="006B7FB0" w:rsidRDefault="006B7FB0" w:rsidP="00077220">
            <w:pPr>
              <w:pStyle w:val="afe"/>
              <w:spacing w:before="40" w:after="40" w:line="240" w:lineRule="auto"/>
            </w:pPr>
            <w:r>
              <w:t>Крупный рогатый скот</w:t>
            </w:r>
          </w:p>
        </w:tc>
        <w:tc>
          <w:tcPr>
            <w:tcW w:w="1560" w:type="dxa"/>
            <w:tcBorders>
              <w:top w:val="single" w:sz="4" w:space="0" w:color="auto"/>
            </w:tcBorders>
            <w:vAlign w:val="bottom"/>
          </w:tcPr>
          <w:p w:rsidR="006B7FB0" w:rsidRPr="00DD2C06" w:rsidRDefault="00AE030B" w:rsidP="001D6832">
            <w:pPr>
              <w:pStyle w:val="BodyTextIndent23"/>
              <w:spacing w:before="40" w:after="40"/>
              <w:ind w:firstLine="0"/>
              <w:jc w:val="center"/>
              <w:rPr>
                <w:rFonts w:ascii="Arial" w:hAnsi="Arial" w:cs="Arial"/>
                <w:sz w:val="20"/>
              </w:rPr>
            </w:pPr>
            <w:r>
              <w:rPr>
                <w:rFonts w:ascii="Arial" w:hAnsi="Arial" w:cs="Arial"/>
                <w:sz w:val="20"/>
              </w:rPr>
              <w:t>389,4</w:t>
            </w:r>
          </w:p>
        </w:tc>
        <w:tc>
          <w:tcPr>
            <w:tcW w:w="1559" w:type="dxa"/>
            <w:tcBorders>
              <w:top w:val="single" w:sz="4" w:space="0" w:color="auto"/>
              <w:bottom w:val="dotted" w:sz="4" w:space="0" w:color="auto"/>
            </w:tcBorders>
            <w:vAlign w:val="bottom"/>
          </w:tcPr>
          <w:p w:rsidR="006B7FB0" w:rsidRPr="00DD2C06" w:rsidRDefault="00AE030B" w:rsidP="001D6832">
            <w:pPr>
              <w:pStyle w:val="BodyTextIndent23"/>
              <w:spacing w:before="40" w:after="40"/>
              <w:ind w:firstLine="0"/>
              <w:jc w:val="center"/>
              <w:rPr>
                <w:rFonts w:ascii="Arial" w:hAnsi="Arial" w:cs="Arial"/>
                <w:sz w:val="20"/>
              </w:rPr>
            </w:pPr>
            <w:r>
              <w:rPr>
                <w:rFonts w:ascii="Arial" w:hAnsi="Arial" w:cs="Arial"/>
                <w:sz w:val="20"/>
              </w:rPr>
              <w:t>93,1</w:t>
            </w:r>
          </w:p>
        </w:tc>
        <w:tc>
          <w:tcPr>
            <w:tcW w:w="1701" w:type="dxa"/>
            <w:tcBorders>
              <w:top w:val="single" w:sz="4" w:space="0" w:color="auto"/>
              <w:bottom w:val="dotted" w:sz="4" w:space="0" w:color="auto"/>
            </w:tcBorders>
            <w:vAlign w:val="bottom"/>
          </w:tcPr>
          <w:p w:rsidR="006B7FB0" w:rsidRPr="00837335" w:rsidRDefault="00EB0C5F" w:rsidP="001D6832">
            <w:pPr>
              <w:pStyle w:val="BodyTextIndent23"/>
              <w:spacing w:before="40" w:after="40"/>
              <w:ind w:firstLine="0"/>
              <w:jc w:val="center"/>
              <w:rPr>
                <w:rFonts w:ascii="Arial" w:hAnsi="Arial" w:cs="Arial"/>
                <w:sz w:val="20"/>
              </w:rPr>
            </w:pPr>
            <w:r>
              <w:rPr>
                <w:rFonts w:ascii="Arial" w:hAnsi="Arial" w:cs="Arial"/>
                <w:sz w:val="20"/>
              </w:rPr>
              <w:t>97,8</w:t>
            </w:r>
          </w:p>
        </w:tc>
      </w:tr>
      <w:tr w:rsidR="006B7FB0" w:rsidTr="00E32163">
        <w:tc>
          <w:tcPr>
            <w:tcW w:w="2835" w:type="dxa"/>
            <w:tcBorders>
              <w:top w:val="dotted" w:sz="4" w:space="0" w:color="auto"/>
            </w:tcBorders>
            <w:shd w:val="clear" w:color="auto" w:fill="CFE8FF"/>
            <w:vAlign w:val="bottom"/>
          </w:tcPr>
          <w:p w:rsidR="006B7FB0" w:rsidRPr="00910C5C" w:rsidRDefault="006B7FB0" w:rsidP="00077220">
            <w:pPr>
              <w:pStyle w:val="aff1"/>
              <w:spacing w:before="40" w:after="40" w:line="240" w:lineRule="auto"/>
              <w:ind w:left="113" w:firstLine="107"/>
              <w:jc w:val="left"/>
              <w:rPr>
                <w:lang w:val="ru-RU" w:eastAsia="ru-RU"/>
              </w:rPr>
            </w:pPr>
            <w:r w:rsidRPr="00910C5C">
              <w:rPr>
                <w:lang w:val="ru-RU" w:eastAsia="ru-RU"/>
              </w:rPr>
              <w:t>в том числе коровы</w:t>
            </w:r>
          </w:p>
        </w:tc>
        <w:tc>
          <w:tcPr>
            <w:tcW w:w="1560" w:type="dxa"/>
            <w:shd w:val="clear" w:color="auto" w:fill="CFE8FF"/>
            <w:vAlign w:val="bottom"/>
          </w:tcPr>
          <w:p w:rsidR="006B7FB0" w:rsidRPr="00DD2C06" w:rsidRDefault="00AE030B" w:rsidP="001D6832">
            <w:pPr>
              <w:pStyle w:val="BodyTextIndent23"/>
              <w:spacing w:before="40" w:after="40"/>
              <w:ind w:firstLine="0"/>
              <w:jc w:val="center"/>
              <w:rPr>
                <w:rFonts w:ascii="Arial" w:hAnsi="Arial" w:cs="Arial"/>
                <w:sz w:val="20"/>
              </w:rPr>
            </w:pPr>
            <w:r>
              <w:rPr>
                <w:rFonts w:ascii="Arial" w:hAnsi="Arial" w:cs="Arial"/>
                <w:sz w:val="20"/>
              </w:rPr>
              <w:t>163,4</w:t>
            </w:r>
          </w:p>
        </w:tc>
        <w:tc>
          <w:tcPr>
            <w:tcW w:w="1559" w:type="dxa"/>
            <w:tcBorders>
              <w:top w:val="dotted" w:sz="4" w:space="0" w:color="auto"/>
            </w:tcBorders>
            <w:shd w:val="clear" w:color="auto" w:fill="CFE8FF"/>
            <w:vAlign w:val="bottom"/>
          </w:tcPr>
          <w:p w:rsidR="006B7FB0" w:rsidRPr="00DD2C06" w:rsidRDefault="00AE030B" w:rsidP="001D6832">
            <w:pPr>
              <w:pStyle w:val="BodyTextIndent23"/>
              <w:spacing w:before="40" w:after="40"/>
              <w:ind w:firstLine="0"/>
              <w:jc w:val="center"/>
              <w:rPr>
                <w:rFonts w:ascii="Arial" w:hAnsi="Arial" w:cs="Arial"/>
                <w:sz w:val="20"/>
              </w:rPr>
            </w:pPr>
            <w:r>
              <w:rPr>
                <w:rFonts w:ascii="Arial" w:hAnsi="Arial" w:cs="Arial"/>
                <w:sz w:val="20"/>
              </w:rPr>
              <w:t>92,1</w:t>
            </w:r>
          </w:p>
        </w:tc>
        <w:tc>
          <w:tcPr>
            <w:tcW w:w="1701" w:type="dxa"/>
            <w:tcBorders>
              <w:top w:val="dotted" w:sz="4" w:space="0" w:color="auto"/>
            </w:tcBorders>
            <w:shd w:val="clear" w:color="auto" w:fill="CFE8FF"/>
            <w:vAlign w:val="bottom"/>
          </w:tcPr>
          <w:p w:rsidR="006B7FB0" w:rsidRPr="00837335" w:rsidRDefault="00EB0C5F" w:rsidP="001D6832">
            <w:pPr>
              <w:pStyle w:val="BodyTextIndent23"/>
              <w:spacing w:before="40" w:after="40"/>
              <w:ind w:firstLine="0"/>
              <w:jc w:val="center"/>
              <w:rPr>
                <w:rFonts w:ascii="Arial" w:hAnsi="Arial" w:cs="Arial"/>
                <w:sz w:val="20"/>
              </w:rPr>
            </w:pPr>
            <w:r>
              <w:rPr>
                <w:rFonts w:ascii="Arial" w:hAnsi="Arial" w:cs="Arial"/>
                <w:sz w:val="20"/>
              </w:rPr>
              <w:t>95,4</w:t>
            </w:r>
          </w:p>
        </w:tc>
      </w:tr>
      <w:tr w:rsidR="006B7FB0" w:rsidTr="0072368E">
        <w:tc>
          <w:tcPr>
            <w:tcW w:w="2835" w:type="dxa"/>
            <w:vAlign w:val="bottom"/>
          </w:tcPr>
          <w:p w:rsidR="006B7FB0" w:rsidRDefault="006B7FB0" w:rsidP="00077220">
            <w:pPr>
              <w:pStyle w:val="afe"/>
              <w:spacing w:before="40" w:after="40" w:line="240" w:lineRule="auto"/>
            </w:pPr>
            <w:r>
              <w:t>Свиньи</w:t>
            </w:r>
          </w:p>
        </w:tc>
        <w:tc>
          <w:tcPr>
            <w:tcW w:w="1560" w:type="dxa"/>
            <w:vAlign w:val="bottom"/>
          </w:tcPr>
          <w:p w:rsidR="006B7FB0" w:rsidRPr="00DD2C06" w:rsidRDefault="00AE030B" w:rsidP="001D6832">
            <w:pPr>
              <w:pStyle w:val="BodyTextIndent23"/>
              <w:spacing w:before="40" w:after="40"/>
              <w:ind w:firstLine="0"/>
              <w:jc w:val="center"/>
              <w:rPr>
                <w:rFonts w:ascii="Arial" w:hAnsi="Arial" w:cs="Arial"/>
                <w:sz w:val="20"/>
              </w:rPr>
            </w:pPr>
            <w:r>
              <w:rPr>
                <w:rFonts w:ascii="Arial" w:hAnsi="Arial" w:cs="Arial"/>
                <w:sz w:val="20"/>
              </w:rPr>
              <w:t>330,7</w:t>
            </w:r>
          </w:p>
        </w:tc>
        <w:tc>
          <w:tcPr>
            <w:tcW w:w="1559" w:type="dxa"/>
            <w:vAlign w:val="bottom"/>
          </w:tcPr>
          <w:p w:rsidR="006B7FB0" w:rsidRPr="00DD2C06" w:rsidRDefault="00AE030B" w:rsidP="001D6832">
            <w:pPr>
              <w:pStyle w:val="BodyTextIndent23"/>
              <w:spacing w:before="40" w:after="40"/>
              <w:ind w:firstLine="0"/>
              <w:jc w:val="center"/>
              <w:rPr>
                <w:rFonts w:ascii="Arial" w:hAnsi="Arial" w:cs="Arial"/>
                <w:sz w:val="20"/>
              </w:rPr>
            </w:pPr>
            <w:r>
              <w:rPr>
                <w:rFonts w:ascii="Arial" w:hAnsi="Arial" w:cs="Arial"/>
                <w:sz w:val="20"/>
              </w:rPr>
              <w:t>94,4</w:t>
            </w:r>
          </w:p>
        </w:tc>
        <w:tc>
          <w:tcPr>
            <w:tcW w:w="1701" w:type="dxa"/>
            <w:vAlign w:val="bottom"/>
          </w:tcPr>
          <w:p w:rsidR="006B7FB0" w:rsidRPr="00837335" w:rsidRDefault="00EB0C5F" w:rsidP="001D6832">
            <w:pPr>
              <w:pStyle w:val="BodyTextIndent23"/>
              <w:spacing w:before="40" w:after="40"/>
              <w:ind w:firstLine="0"/>
              <w:jc w:val="center"/>
              <w:rPr>
                <w:rFonts w:ascii="Arial" w:hAnsi="Arial" w:cs="Arial"/>
                <w:sz w:val="20"/>
              </w:rPr>
            </w:pPr>
            <w:r>
              <w:rPr>
                <w:rFonts w:ascii="Arial" w:hAnsi="Arial" w:cs="Arial"/>
                <w:sz w:val="20"/>
              </w:rPr>
              <w:t>68,9</w:t>
            </w:r>
          </w:p>
        </w:tc>
      </w:tr>
      <w:tr w:rsidR="00891327" w:rsidTr="00E32163">
        <w:tc>
          <w:tcPr>
            <w:tcW w:w="2835" w:type="dxa"/>
            <w:shd w:val="clear" w:color="auto" w:fill="CFE8FF"/>
            <w:vAlign w:val="bottom"/>
          </w:tcPr>
          <w:p w:rsidR="00891327" w:rsidRDefault="00891327" w:rsidP="006A37D1">
            <w:pPr>
              <w:pStyle w:val="afe"/>
              <w:spacing w:before="40" w:after="40" w:line="240" w:lineRule="auto"/>
            </w:pPr>
            <w:r>
              <w:t>Овцы и козы</w:t>
            </w:r>
          </w:p>
        </w:tc>
        <w:tc>
          <w:tcPr>
            <w:tcW w:w="1560" w:type="dxa"/>
            <w:shd w:val="clear" w:color="auto" w:fill="CFE8FF"/>
            <w:vAlign w:val="bottom"/>
          </w:tcPr>
          <w:p w:rsidR="00891327" w:rsidRPr="00DD2C06" w:rsidRDefault="00AE030B" w:rsidP="006A37D1">
            <w:pPr>
              <w:pStyle w:val="BodyTextIndent23"/>
              <w:spacing w:before="40" w:after="40"/>
              <w:ind w:firstLine="0"/>
              <w:jc w:val="center"/>
              <w:rPr>
                <w:rFonts w:ascii="Arial" w:hAnsi="Arial" w:cs="Arial"/>
                <w:sz w:val="20"/>
              </w:rPr>
            </w:pPr>
            <w:r>
              <w:rPr>
                <w:rFonts w:ascii="Arial" w:hAnsi="Arial" w:cs="Arial"/>
                <w:sz w:val="20"/>
              </w:rPr>
              <w:t>141,2</w:t>
            </w:r>
          </w:p>
        </w:tc>
        <w:tc>
          <w:tcPr>
            <w:tcW w:w="1559" w:type="dxa"/>
            <w:shd w:val="clear" w:color="auto" w:fill="CFE8FF"/>
            <w:vAlign w:val="bottom"/>
          </w:tcPr>
          <w:p w:rsidR="00891327" w:rsidRPr="00DD2C06" w:rsidRDefault="00AE030B" w:rsidP="006A37D1">
            <w:pPr>
              <w:pStyle w:val="BodyTextIndent23"/>
              <w:spacing w:before="40" w:after="40"/>
              <w:ind w:firstLine="0"/>
              <w:jc w:val="center"/>
              <w:rPr>
                <w:rFonts w:ascii="Arial" w:hAnsi="Arial" w:cs="Arial"/>
                <w:sz w:val="20"/>
              </w:rPr>
            </w:pPr>
            <w:r>
              <w:rPr>
                <w:rFonts w:ascii="Arial" w:hAnsi="Arial" w:cs="Arial"/>
                <w:sz w:val="20"/>
              </w:rPr>
              <w:t>94,2</w:t>
            </w:r>
          </w:p>
        </w:tc>
        <w:tc>
          <w:tcPr>
            <w:tcW w:w="1701" w:type="dxa"/>
            <w:shd w:val="clear" w:color="auto" w:fill="CFE8FF"/>
            <w:vAlign w:val="bottom"/>
          </w:tcPr>
          <w:p w:rsidR="00891327" w:rsidRPr="00837335" w:rsidRDefault="00EB0C5F" w:rsidP="006A37D1">
            <w:pPr>
              <w:pStyle w:val="BodyTextIndent23"/>
              <w:spacing w:before="40" w:after="40"/>
              <w:ind w:firstLine="0"/>
              <w:jc w:val="center"/>
              <w:rPr>
                <w:rFonts w:ascii="Arial" w:hAnsi="Arial" w:cs="Arial"/>
                <w:sz w:val="20"/>
              </w:rPr>
            </w:pPr>
            <w:r>
              <w:rPr>
                <w:rFonts w:ascii="Arial" w:hAnsi="Arial" w:cs="Arial"/>
                <w:sz w:val="20"/>
              </w:rPr>
              <w:t>96,9</w:t>
            </w:r>
          </w:p>
        </w:tc>
      </w:tr>
      <w:tr w:rsidR="0022511F" w:rsidTr="00D259D9">
        <w:tc>
          <w:tcPr>
            <w:tcW w:w="2835" w:type="dxa"/>
            <w:vAlign w:val="bottom"/>
          </w:tcPr>
          <w:p w:rsidR="0022511F" w:rsidRDefault="0022511F" w:rsidP="006A37D1">
            <w:pPr>
              <w:pStyle w:val="afe"/>
              <w:spacing w:before="40" w:after="40" w:line="240" w:lineRule="auto"/>
            </w:pPr>
            <w:r>
              <w:t>Птица</w:t>
            </w:r>
          </w:p>
        </w:tc>
        <w:tc>
          <w:tcPr>
            <w:tcW w:w="1560" w:type="dxa"/>
            <w:vAlign w:val="bottom"/>
          </w:tcPr>
          <w:p w:rsidR="0022511F" w:rsidRDefault="00AE030B" w:rsidP="00702842">
            <w:pPr>
              <w:pStyle w:val="BodyTextIndent23"/>
              <w:spacing w:before="40" w:after="40"/>
              <w:ind w:firstLine="0"/>
              <w:jc w:val="center"/>
              <w:rPr>
                <w:rFonts w:ascii="Arial" w:hAnsi="Arial" w:cs="Arial"/>
                <w:sz w:val="20"/>
              </w:rPr>
            </w:pPr>
            <w:r>
              <w:rPr>
                <w:rFonts w:ascii="Arial" w:hAnsi="Arial" w:cs="Arial"/>
                <w:sz w:val="20"/>
              </w:rPr>
              <w:t xml:space="preserve">8361,9 </w:t>
            </w:r>
            <w:r w:rsidR="00702842" w:rsidRPr="00B403E1">
              <w:rPr>
                <w:rFonts w:ascii="Arial" w:hAnsi="Arial" w:cs="Arial"/>
                <w:sz w:val="22"/>
                <w:szCs w:val="22"/>
                <w:vertAlign w:val="superscript"/>
              </w:rPr>
              <w:t>1)</w:t>
            </w:r>
          </w:p>
        </w:tc>
        <w:tc>
          <w:tcPr>
            <w:tcW w:w="1559" w:type="dxa"/>
            <w:vAlign w:val="bottom"/>
          </w:tcPr>
          <w:p w:rsidR="0022511F" w:rsidRDefault="00AE030B" w:rsidP="006A37D1">
            <w:pPr>
              <w:pStyle w:val="BodyTextIndent23"/>
              <w:spacing w:before="40" w:after="40"/>
              <w:ind w:firstLine="0"/>
              <w:jc w:val="center"/>
              <w:rPr>
                <w:rFonts w:ascii="Arial" w:hAnsi="Arial" w:cs="Arial"/>
                <w:sz w:val="20"/>
              </w:rPr>
            </w:pPr>
            <w:r>
              <w:rPr>
                <w:rFonts w:ascii="Arial" w:hAnsi="Arial" w:cs="Arial"/>
                <w:sz w:val="20"/>
              </w:rPr>
              <w:t>90,0</w:t>
            </w:r>
            <w:r w:rsidR="00B403E1">
              <w:rPr>
                <w:rFonts w:ascii="Arial" w:hAnsi="Arial" w:cs="Arial"/>
                <w:sz w:val="20"/>
              </w:rPr>
              <w:t xml:space="preserve"> </w:t>
            </w:r>
            <w:r w:rsidR="00B403E1" w:rsidRPr="00B403E1">
              <w:rPr>
                <w:rFonts w:ascii="Arial" w:hAnsi="Arial" w:cs="Arial"/>
                <w:sz w:val="22"/>
                <w:szCs w:val="22"/>
                <w:vertAlign w:val="superscript"/>
              </w:rPr>
              <w:t>1)</w:t>
            </w:r>
          </w:p>
        </w:tc>
        <w:tc>
          <w:tcPr>
            <w:tcW w:w="1701" w:type="dxa"/>
            <w:vAlign w:val="bottom"/>
          </w:tcPr>
          <w:p w:rsidR="0022511F" w:rsidRDefault="00EB0C5F" w:rsidP="006A37D1">
            <w:pPr>
              <w:pStyle w:val="BodyTextIndent23"/>
              <w:spacing w:before="40" w:after="40"/>
              <w:ind w:firstLine="0"/>
              <w:jc w:val="center"/>
              <w:rPr>
                <w:rFonts w:ascii="Arial" w:hAnsi="Arial" w:cs="Arial"/>
                <w:sz w:val="20"/>
              </w:rPr>
            </w:pPr>
            <w:r>
              <w:rPr>
                <w:rFonts w:ascii="Arial" w:hAnsi="Arial" w:cs="Arial"/>
                <w:sz w:val="20"/>
              </w:rPr>
              <w:t>104,0</w:t>
            </w:r>
          </w:p>
        </w:tc>
      </w:tr>
    </w:tbl>
    <w:p w:rsidR="006F75C6" w:rsidRPr="00F96360" w:rsidRDefault="006F75C6" w:rsidP="00436D80">
      <w:pPr>
        <w:pStyle w:val="afffff7"/>
        <w:tabs>
          <w:tab w:val="left" w:pos="1800"/>
        </w:tabs>
        <w:spacing w:before="120" w:line="240" w:lineRule="auto"/>
        <w:ind w:left="0"/>
        <w:contextualSpacing/>
        <w:jc w:val="center"/>
        <w:rPr>
          <w:b w:val="0"/>
          <w:sz w:val="22"/>
          <w:szCs w:val="22"/>
        </w:rPr>
      </w:pPr>
    </w:p>
    <w:p w:rsidR="006C6872" w:rsidRPr="006F75C6" w:rsidRDefault="005B067E" w:rsidP="00436D80">
      <w:pPr>
        <w:pStyle w:val="afffff7"/>
        <w:tabs>
          <w:tab w:val="left" w:pos="1800"/>
        </w:tabs>
        <w:spacing w:line="240" w:lineRule="auto"/>
        <w:ind w:left="0"/>
        <w:jc w:val="center"/>
        <w:rPr>
          <w:sz w:val="22"/>
          <w:szCs w:val="22"/>
        </w:rPr>
      </w:pPr>
      <w:r w:rsidRPr="005A4568">
        <w:rPr>
          <w:sz w:val="22"/>
          <w:szCs w:val="22"/>
        </w:rPr>
        <w:t>Производство основных видов продукции животноводства</w:t>
      </w:r>
      <w:r w:rsidRPr="005A4568">
        <w:rPr>
          <w:sz w:val="22"/>
          <w:szCs w:val="22"/>
        </w:rPr>
        <w:br/>
        <w:t>в хозяйствах всех категорий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A02293" w:rsidTr="00E32163">
        <w:trPr>
          <w:tblHeader/>
        </w:trPr>
        <w:tc>
          <w:tcPr>
            <w:tcW w:w="2835" w:type="dxa"/>
            <w:tcBorders>
              <w:top w:val="double" w:sz="4" w:space="0" w:color="auto"/>
              <w:left w:val="double" w:sz="4" w:space="0" w:color="auto"/>
              <w:bottom w:val="nil"/>
              <w:right w:val="single" w:sz="4" w:space="0" w:color="auto"/>
            </w:tcBorders>
            <w:shd w:val="clear" w:color="auto" w:fill="5084D0"/>
          </w:tcPr>
          <w:p w:rsidR="00A02293" w:rsidRDefault="00A02293" w:rsidP="00077220">
            <w:pPr>
              <w:pStyle w:val="afe"/>
              <w:spacing w:before="40" w:after="40" w:line="240" w:lineRule="auto"/>
              <w:ind w:left="284" w:hanging="199"/>
            </w:pPr>
          </w:p>
        </w:tc>
        <w:tc>
          <w:tcPr>
            <w:tcW w:w="1560" w:type="dxa"/>
            <w:tcBorders>
              <w:top w:val="double" w:sz="4" w:space="0" w:color="auto"/>
              <w:left w:val="single" w:sz="4" w:space="0" w:color="auto"/>
              <w:bottom w:val="nil"/>
              <w:right w:val="single" w:sz="4" w:space="0" w:color="auto"/>
            </w:tcBorders>
            <w:shd w:val="clear" w:color="auto" w:fill="5084D0"/>
            <w:vAlign w:val="center"/>
          </w:tcPr>
          <w:p w:rsidR="00A02293" w:rsidRPr="00910C5C" w:rsidRDefault="00A02293" w:rsidP="00DC3609">
            <w:pPr>
              <w:pStyle w:val="aff"/>
              <w:keepNext/>
              <w:keepLines/>
              <w:spacing w:before="40" w:after="40" w:line="240" w:lineRule="auto"/>
              <w:rPr>
                <w:color w:val="FFFFFF"/>
                <w:lang w:val="ru-RU" w:eastAsia="ru-RU"/>
              </w:rPr>
            </w:pPr>
            <w:r w:rsidRPr="00910C5C">
              <w:rPr>
                <w:color w:val="FFFFFF"/>
                <w:lang w:val="ru-RU" w:eastAsia="ru-RU"/>
              </w:rPr>
              <w:t>20</w:t>
            </w:r>
            <w:r w:rsidR="0068021B">
              <w:rPr>
                <w:color w:val="FFFFFF"/>
                <w:lang w:val="ru-RU" w:eastAsia="ru-RU"/>
              </w:rPr>
              <w:t>2</w:t>
            </w:r>
            <w:r w:rsidR="00DC3609">
              <w:rPr>
                <w:color w:val="FFFFFF"/>
                <w:lang w:val="ru-RU" w:eastAsia="ru-RU"/>
              </w:rPr>
              <w:t>3</w:t>
            </w:r>
          </w:p>
        </w:tc>
        <w:tc>
          <w:tcPr>
            <w:tcW w:w="1559" w:type="dxa"/>
            <w:tcBorders>
              <w:top w:val="double" w:sz="4" w:space="0" w:color="auto"/>
              <w:left w:val="single" w:sz="4" w:space="0" w:color="auto"/>
              <w:bottom w:val="nil"/>
              <w:right w:val="single" w:sz="4" w:space="0" w:color="auto"/>
            </w:tcBorders>
            <w:shd w:val="clear" w:color="auto" w:fill="5084D0"/>
            <w:vAlign w:val="center"/>
          </w:tcPr>
          <w:p w:rsidR="00A02293" w:rsidRPr="00910C5C" w:rsidRDefault="00A02293" w:rsidP="00DC3609">
            <w:pPr>
              <w:pStyle w:val="aff"/>
              <w:keepNext/>
              <w:keepLines/>
              <w:spacing w:before="40" w:after="40" w:line="240" w:lineRule="auto"/>
              <w:rPr>
                <w:color w:val="FFFFFF"/>
                <w:lang w:val="ru-RU" w:eastAsia="ru-RU"/>
              </w:rPr>
            </w:pPr>
            <w:r w:rsidRPr="00910C5C">
              <w:rPr>
                <w:color w:val="FFFFFF"/>
                <w:lang w:val="ru-RU" w:eastAsia="ru-RU"/>
              </w:rPr>
              <w:t>В % к 20</w:t>
            </w:r>
            <w:r w:rsidR="00891327">
              <w:rPr>
                <w:color w:val="FFFFFF"/>
                <w:lang w:val="ru-RU" w:eastAsia="ru-RU"/>
              </w:rPr>
              <w:t>2</w:t>
            </w:r>
            <w:r w:rsidR="00DC3609">
              <w:rPr>
                <w:color w:val="FFFFFF"/>
                <w:lang w:val="ru-RU" w:eastAsia="ru-RU"/>
              </w:rPr>
              <w:t>2</w:t>
            </w:r>
          </w:p>
        </w:tc>
        <w:tc>
          <w:tcPr>
            <w:tcW w:w="1701" w:type="dxa"/>
            <w:tcBorders>
              <w:top w:val="double" w:sz="4" w:space="0" w:color="auto"/>
              <w:left w:val="single" w:sz="4" w:space="0" w:color="auto"/>
              <w:bottom w:val="nil"/>
              <w:right w:val="double" w:sz="4" w:space="0" w:color="auto"/>
            </w:tcBorders>
            <w:shd w:val="clear" w:color="auto" w:fill="5084D0"/>
            <w:vAlign w:val="center"/>
          </w:tcPr>
          <w:p w:rsidR="00A02293" w:rsidRPr="00910C5C" w:rsidRDefault="00A02293" w:rsidP="00DC3609">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sidR="00891327">
              <w:rPr>
                <w:color w:val="FFFFFF"/>
                <w:lang w:val="ru-RU" w:eastAsia="ru-RU"/>
              </w:rPr>
              <w:t>2</w:t>
            </w:r>
            <w:r w:rsidR="00DC3609">
              <w:rPr>
                <w:color w:val="FFFFFF"/>
                <w:lang w:val="ru-RU" w:eastAsia="ru-RU"/>
              </w:rPr>
              <w:t>2</w:t>
            </w:r>
            <w:r w:rsidRPr="00910C5C">
              <w:rPr>
                <w:color w:val="FFFFFF"/>
                <w:lang w:val="ru-RU" w:eastAsia="ru-RU"/>
              </w:rPr>
              <w:t xml:space="preserve"> в % к 20</w:t>
            </w:r>
            <w:r w:rsidR="001130AB">
              <w:rPr>
                <w:color w:val="FFFFFF"/>
                <w:lang w:val="ru-RU" w:eastAsia="ru-RU"/>
              </w:rPr>
              <w:t>2</w:t>
            </w:r>
            <w:r w:rsidR="00DC3609">
              <w:rPr>
                <w:color w:val="FFFFFF"/>
                <w:lang w:val="ru-RU" w:eastAsia="ru-RU"/>
              </w:rPr>
              <w:t>1</w:t>
            </w:r>
          </w:p>
        </w:tc>
      </w:tr>
      <w:tr w:rsidR="006B7FB0" w:rsidTr="005B067E">
        <w:tc>
          <w:tcPr>
            <w:tcW w:w="2835" w:type="dxa"/>
            <w:tcBorders>
              <w:top w:val="single" w:sz="6" w:space="0" w:color="auto"/>
              <w:left w:val="double" w:sz="4" w:space="0" w:color="auto"/>
              <w:bottom w:val="dotted" w:sz="4" w:space="0" w:color="auto"/>
              <w:right w:val="single" w:sz="4" w:space="0" w:color="auto"/>
            </w:tcBorders>
            <w:vAlign w:val="bottom"/>
          </w:tcPr>
          <w:p w:rsidR="006B7FB0" w:rsidRPr="00910C5C" w:rsidRDefault="006B7FB0" w:rsidP="004F5C23">
            <w:pPr>
              <w:pStyle w:val="32"/>
              <w:spacing w:before="40" w:after="40" w:line="240" w:lineRule="auto"/>
              <w:ind w:left="142" w:firstLine="0"/>
              <w:jc w:val="left"/>
              <w:rPr>
                <w:sz w:val="20"/>
                <w:lang w:val="ru-RU" w:eastAsia="ru-RU"/>
              </w:rPr>
            </w:pPr>
            <w:r>
              <w:rPr>
                <w:sz w:val="20"/>
                <w:lang w:val="ru-RU" w:eastAsia="ru-RU"/>
              </w:rPr>
              <w:t xml:space="preserve">Мясо </w:t>
            </w:r>
            <w:r w:rsidRPr="00910C5C">
              <w:rPr>
                <w:sz w:val="20"/>
                <w:lang w:val="ru-RU" w:eastAsia="ru-RU"/>
              </w:rPr>
              <w:t xml:space="preserve">(в живом весе), </w:t>
            </w:r>
            <w:r>
              <w:rPr>
                <w:sz w:val="20"/>
                <w:lang w:val="ru-RU" w:eastAsia="ru-RU"/>
              </w:rPr>
              <w:br/>
            </w:r>
            <w:r w:rsidRPr="00910C5C">
              <w:rPr>
                <w:sz w:val="20"/>
                <w:lang w:val="ru-RU" w:eastAsia="ru-RU"/>
              </w:rPr>
              <w:t>тыс. тонн</w:t>
            </w:r>
          </w:p>
        </w:tc>
        <w:tc>
          <w:tcPr>
            <w:tcW w:w="1560" w:type="dxa"/>
            <w:tcBorders>
              <w:top w:val="single" w:sz="6" w:space="0" w:color="auto"/>
              <w:left w:val="single" w:sz="4" w:space="0" w:color="auto"/>
              <w:bottom w:val="dotted" w:sz="4" w:space="0" w:color="auto"/>
              <w:right w:val="single" w:sz="4" w:space="0" w:color="auto"/>
            </w:tcBorders>
            <w:vAlign w:val="bottom"/>
          </w:tcPr>
          <w:p w:rsidR="006B7FB0" w:rsidRPr="00DD2C06" w:rsidRDefault="00EB0C5F" w:rsidP="001D6832">
            <w:pPr>
              <w:adjustRightInd/>
              <w:spacing w:before="40" w:after="40" w:line="240" w:lineRule="auto"/>
              <w:ind w:right="-71" w:firstLine="0"/>
              <w:jc w:val="center"/>
              <w:textAlignment w:val="auto"/>
              <w:rPr>
                <w:rFonts w:cs="Arial"/>
                <w:sz w:val="20"/>
              </w:rPr>
            </w:pPr>
            <w:r>
              <w:rPr>
                <w:rFonts w:cs="Arial"/>
                <w:sz w:val="20"/>
              </w:rPr>
              <w:t>231,4</w:t>
            </w:r>
          </w:p>
        </w:tc>
        <w:tc>
          <w:tcPr>
            <w:tcW w:w="1559" w:type="dxa"/>
            <w:tcBorders>
              <w:top w:val="single" w:sz="6" w:space="0" w:color="auto"/>
              <w:left w:val="single" w:sz="4" w:space="0" w:color="auto"/>
              <w:bottom w:val="dotted" w:sz="4" w:space="0" w:color="auto"/>
              <w:right w:val="single" w:sz="4" w:space="0" w:color="auto"/>
            </w:tcBorders>
            <w:vAlign w:val="bottom"/>
          </w:tcPr>
          <w:p w:rsidR="006B7FB0" w:rsidRPr="00DD2C06" w:rsidRDefault="00EB0C5F" w:rsidP="001D6832">
            <w:pPr>
              <w:adjustRightInd/>
              <w:spacing w:before="40" w:after="40" w:line="240" w:lineRule="auto"/>
              <w:ind w:right="-71" w:firstLine="0"/>
              <w:jc w:val="center"/>
              <w:textAlignment w:val="auto"/>
              <w:rPr>
                <w:rFonts w:cs="Arial"/>
                <w:sz w:val="20"/>
              </w:rPr>
            </w:pPr>
            <w:r>
              <w:rPr>
                <w:rFonts w:cs="Arial"/>
                <w:sz w:val="20"/>
              </w:rPr>
              <w:t>87,2</w:t>
            </w:r>
          </w:p>
        </w:tc>
        <w:tc>
          <w:tcPr>
            <w:tcW w:w="1701" w:type="dxa"/>
            <w:tcBorders>
              <w:top w:val="single" w:sz="6" w:space="0" w:color="auto"/>
              <w:left w:val="single" w:sz="4" w:space="0" w:color="auto"/>
              <w:bottom w:val="dotted" w:sz="4" w:space="0" w:color="auto"/>
              <w:right w:val="double" w:sz="4" w:space="0" w:color="auto"/>
            </w:tcBorders>
            <w:vAlign w:val="bottom"/>
          </w:tcPr>
          <w:p w:rsidR="006B7FB0" w:rsidRDefault="00EB0C5F" w:rsidP="001D6832">
            <w:pPr>
              <w:pStyle w:val="120"/>
              <w:spacing w:before="40" w:after="40"/>
              <w:ind w:right="-71"/>
              <w:jc w:val="center"/>
              <w:rPr>
                <w:rFonts w:ascii="Arial" w:hAnsi="Arial" w:cs="Arial"/>
              </w:rPr>
            </w:pPr>
            <w:r>
              <w:rPr>
                <w:rFonts w:ascii="Arial" w:hAnsi="Arial" w:cs="Arial"/>
              </w:rPr>
              <w:t>105,0</w:t>
            </w:r>
          </w:p>
        </w:tc>
      </w:tr>
      <w:tr w:rsidR="006B7FB0" w:rsidTr="00E32163">
        <w:tc>
          <w:tcPr>
            <w:tcW w:w="2835" w:type="dxa"/>
            <w:tcBorders>
              <w:top w:val="dotted" w:sz="4" w:space="0" w:color="auto"/>
              <w:left w:val="double" w:sz="4" w:space="0" w:color="auto"/>
              <w:bottom w:val="dotted" w:sz="4" w:space="0" w:color="auto"/>
              <w:right w:val="single" w:sz="4" w:space="0" w:color="auto"/>
            </w:tcBorders>
            <w:shd w:val="clear" w:color="auto" w:fill="CFE8FF"/>
            <w:vAlign w:val="bottom"/>
          </w:tcPr>
          <w:p w:rsidR="006B7FB0" w:rsidRPr="00910C5C" w:rsidRDefault="006B7FB0" w:rsidP="00077220">
            <w:pPr>
              <w:pStyle w:val="32"/>
              <w:spacing w:before="40" w:after="40" w:line="240" w:lineRule="auto"/>
              <w:ind w:left="142" w:firstLine="0"/>
              <w:jc w:val="left"/>
              <w:rPr>
                <w:sz w:val="20"/>
                <w:lang w:val="ru-RU" w:eastAsia="ru-RU"/>
              </w:rPr>
            </w:pPr>
            <w:r w:rsidRPr="00910C5C">
              <w:rPr>
                <w:sz w:val="20"/>
                <w:lang w:val="ru-RU" w:eastAsia="ru-RU"/>
              </w:rPr>
              <w:t>Молоко, тыс. тонн</w:t>
            </w:r>
          </w:p>
        </w:tc>
        <w:tc>
          <w:tcPr>
            <w:tcW w:w="1560" w:type="dxa"/>
            <w:tcBorders>
              <w:top w:val="dotted" w:sz="4" w:space="0" w:color="auto"/>
              <w:left w:val="single" w:sz="4" w:space="0" w:color="auto"/>
              <w:bottom w:val="dotted" w:sz="4" w:space="0" w:color="auto"/>
              <w:right w:val="single" w:sz="4" w:space="0" w:color="auto"/>
            </w:tcBorders>
            <w:shd w:val="clear" w:color="auto" w:fill="CFE8FF"/>
            <w:vAlign w:val="bottom"/>
          </w:tcPr>
          <w:p w:rsidR="006B7FB0" w:rsidRPr="00DD2C06" w:rsidRDefault="00EB0C5F" w:rsidP="00350553">
            <w:pPr>
              <w:adjustRightInd/>
              <w:spacing w:before="40" w:after="40" w:line="240" w:lineRule="auto"/>
              <w:ind w:right="-71" w:firstLine="0"/>
              <w:jc w:val="center"/>
              <w:textAlignment w:val="auto"/>
              <w:rPr>
                <w:rFonts w:cs="Arial"/>
                <w:sz w:val="20"/>
              </w:rPr>
            </w:pPr>
            <w:r>
              <w:rPr>
                <w:rFonts w:cs="Arial"/>
                <w:sz w:val="20"/>
              </w:rPr>
              <w:t>887,0</w:t>
            </w:r>
          </w:p>
        </w:tc>
        <w:tc>
          <w:tcPr>
            <w:tcW w:w="1559" w:type="dxa"/>
            <w:tcBorders>
              <w:top w:val="dotted" w:sz="4" w:space="0" w:color="auto"/>
              <w:left w:val="single" w:sz="4" w:space="0" w:color="auto"/>
              <w:bottom w:val="dotted" w:sz="4" w:space="0" w:color="auto"/>
              <w:right w:val="single" w:sz="4" w:space="0" w:color="auto"/>
            </w:tcBorders>
            <w:shd w:val="clear" w:color="auto" w:fill="CFE8FF"/>
            <w:vAlign w:val="bottom"/>
          </w:tcPr>
          <w:p w:rsidR="006B7FB0" w:rsidRPr="00DD2C06" w:rsidRDefault="00EB0C5F" w:rsidP="001D6832">
            <w:pPr>
              <w:adjustRightInd/>
              <w:spacing w:before="40" w:after="40" w:line="240" w:lineRule="auto"/>
              <w:ind w:right="-71" w:firstLine="0"/>
              <w:jc w:val="center"/>
              <w:textAlignment w:val="auto"/>
              <w:rPr>
                <w:rFonts w:cs="Arial"/>
                <w:sz w:val="20"/>
              </w:rPr>
            </w:pPr>
            <w:r>
              <w:rPr>
                <w:rFonts w:cs="Arial"/>
                <w:sz w:val="20"/>
              </w:rPr>
              <w:t>99,2</w:t>
            </w:r>
          </w:p>
        </w:tc>
        <w:tc>
          <w:tcPr>
            <w:tcW w:w="1701" w:type="dxa"/>
            <w:tcBorders>
              <w:top w:val="dotted" w:sz="4" w:space="0" w:color="auto"/>
              <w:left w:val="single" w:sz="4" w:space="0" w:color="auto"/>
              <w:bottom w:val="dotted" w:sz="4" w:space="0" w:color="auto"/>
              <w:right w:val="double" w:sz="4" w:space="0" w:color="auto"/>
            </w:tcBorders>
            <w:shd w:val="clear" w:color="auto" w:fill="CFE8FF"/>
            <w:vAlign w:val="bottom"/>
          </w:tcPr>
          <w:p w:rsidR="006B7FB0" w:rsidRDefault="00EB0C5F" w:rsidP="001D6832">
            <w:pPr>
              <w:pStyle w:val="120"/>
              <w:spacing w:before="40" w:after="40"/>
              <w:ind w:right="-71"/>
              <w:jc w:val="center"/>
              <w:rPr>
                <w:rFonts w:ascii="Arial" w:hAnsi="Arial" w:cs="Arial"/>
              </w:rPr>
            </w:pPr>
            <w:r>
              <w:rPr>
                <w:rFonts w:ascii="Arial" w:hAnsi="Arial" w:cs="Arial"/>
              </w:rPr>
              <w:t>105,5</w:t>
            </w:r>
          </w:p>
        </w:tc>
      </w:tr>
      <w:tr w:rsidR="006B7FB0" w:rsidTr="005B067E">
        <w:tc>
          <w:tcPr>
            <w:tcW w:w="2835" w:type="dxa"/>
            <w:tcBorders>
              <w:top w:val="dotted" w:sz="4" w:space="0" w:color="auto"/>
              <w:left w:val="double" w:sz="4" w:space="0" w:color="auto"/>
              <w:bottom w:val="double" w:sz="4" w:space="0" w:color="auto"/>
              <w:right w:val="single" w:sz="4" w:space="0" w:color="auto"/>
            </w:tcBorders>
            <w:vAlign w:val="bottom"/>
          </w:tcPr>
          <w:p w:rsidR="006B7FB0" w:rsidRPr="00910C5C" w:rsidRDefault="006B7FB0" w:rsidP="00C63C77">
            <w:pPr>
              <w:pStyle w:val="32"/>
              <w:spacing w:before="40" w:after="40" w:line="240" w:lineRule="auto"/>
              <w:ind w:left="142" w:firstLine="0"/>
              <w:jc w:val="left"/>
              <w:rPr>
                <w:sz w:val="20"/>
                <w:lang w:val="ru-RU" w:eastAsia="ru-RU"/>
              </w:rPr>
            </w:pPr>
            <w:r w:rsidRPr="00910C5C">
              <w:rPr>
                <w:sz w:val="20"/>
                <w:lang w:val="ru-RU" w:eastAsia="ru-RU"/>
              </w:rPr>
              <w:t>Яйца, млн штук</w:t>
            </w:r>
          </w:p>
        </w:tc>
        <w:tc>
          <w:tcPr>
            <w:tcW w:w="1560" w:type="dxa"/>
            <w:tcBorders>
              <w:top w:val="dotted" w:sz="4" w:space="0" w:color="auto"/>
              <w:left w:val="single" w:sz="4" w:space="0" w:color="auto"/>
              <w:bottom w:val="double" w:sz="4" w:space="0" w:color="auto"/>
              <w:right w:val="single" w:sz="4" w:space="0" w:color="auto"/>
            </w:tcBorders>
            <w:vAlign w:val="bottom"/>
          </w:tcPr>
          <w:p w:rsidR="006B7FB0" w:rsidRPr="00DD2C06" w:rsidRDefault="00EB0C5F" w:rsidP="001D6832">
            <w:pPr>
              <w:adjustRightInd/>
              <w:spacing w:before="40" w:after="40" w:line="240" w:lineRule="auto"/>
              <w:ind w:right="-71" w:firstLine="0"/>
              <w:jc w:val="center"/>
              <w:textAlignment w:val="auto"/>
              <w:rPr>
                <w:rFonts w:cs="Arial"/>
                <w:sz w:val="20"/>
              </w:rPr>
            </w:pPr>
            <w:r>
              <w:rPr>
                <w:rFonts w:cs="Arial"/>
                <w:sz w:val="20"/>
              </w:rPr>
              <w:t>1059,2</w:t>
            </w:r>
          </w:p>
        </w:tc>
        <w:tc>
          <w:tcPr>
            <w:tcW w:w="1559" w:type="dxa"/>
            <w:tcBorders>
              <w:top w:val="dotted" w:sz="4" w:space="0" w:color="auto"/>
              <w:left w:val="single" w:sz="4" w:space="0" w:color="auto"/>
              <w:bottom w:val="double" w:sz="4" w:space="0" w:color="auto"/>
              <w:right w:val="single" w:sz="4" w:space="0" w:color="auto"/>
            </w:tcBorders>
            <w:vAlign w:val="bottom"/>
          </w:tcPr>
          <w:p w:rsidR="006B7FB0" w:rsidRPr="00DD2C06" w:rsidRDefault="00EB0C5F" w:rsidP="001D6832">
            <w:pPr>
              <w:adjustRightInd/>
              <w:spacing w:before="40" w:after="40" w:line="240" w:lineRule="auto"/>
              <w:ind w:right="-71" w:firstLine="0"/>
              <w:jc w:val="center"/>
              <w:textAlignment w:val="auto"/>
              <w:rPr>
                <w:rFonts w:cs="Arial"/>
                <w:sz w:val="20"/>
              </w:rPr>
            </w:pPr>
            <w:r>
              <w:rPr>
                <w:rFonts w:cs="Arial"/>
                <w:sz w:val="20"/>
              </w:rPr>
              <w:t>85,9</w:t>
            </w:r>
          </w:p>
        </w:tc>
        <w:tc>
          <w:tcPr>
            <w:tcW w:w="1701" w:type="dxa"/>
            <w:tcBorders>
              <w:top w:val="dotted" w:sz="4" w:space="0" w:color="auto"/>
              <w:left w:val="single" w:sz="4" w:space="0" w:color="auto"/>
              <w:bottom w:val="double" w:sz="4" w:space="0" w:color="auto"/>
              <w:right w:val="double" w:sz="4" w:space="0" w:color="auto"/>
            </w:tcBorders>
            <w:vAlign w:val="bottom"/>
          </w:tcPr>
          <w:p w:rsidR="006B7FB0" w:rsidRDefault="00EB0C5F" w:rsidP="001D6832">
            <w:pPr>
              <w:pStyle w:val="120"/>
              <w:spacing w:before="40" w:after="40"/>
              <w:ind w:right="-71"/>
              <w:jc w:val="center"/>
              <w:rPr>
                <w:rFonts w:ascii="Arial" w:hAnsi="Arial" w:cs="Arial"/>
              </w:rPr>
            </w:pPr>
            <w:r>
              <w:rPr>
                <w:rFonts w:ascii="Arial" w:hAnsi="Arial" w:cs="Arial"/>
              </w:rPr>
              <w:t>111,0</w:t>
            </w:r>
          </w:p>
        </w:tc>
      </w:tr>
    </w:tbl>
    <w:p w:rsidR="00AC7307" w:rsidRPr="004211C9" w:rsidRDefault="00AC7307" w:rsidP="005B1C6C">
      <w:pPr>
        <w:pStyle w:val="3"/>
        <w:keepNext w:val="0"/>
        <w:pageBreakBefore/>
        <w:tabs>
          <w:tab w:val="clear" w:pos="2061"/>
        </w:tabs>
        <w:spacing w:before="360" w:after="240" w:line="240" w:lineRule="auto"/>
        <w:ind w:left="709" w:firstLine="0"/>
        <w:jc w:val="left"/>
        <w:rPr>
          <w:noProof w:val="0"/>
          <w:sz w:val="22"/>
          <w:szCs w:val="22"/>
        </w:rPr>
      </w:pPr>
      <w:bookmarkStart w:id="56" w:name="_Toc130704470"/>
      <w:bookmarkStart w:id="57" w:name="_Toc252442957"/>
      <w:bookmarkStart w:id="58" w:name="_Toc291503471"/>
      <w:bookmarkStart w:id="59" w:name="_Toc164150519"/>
      <w:bookmarkEnd w:id="53"/>
      <w:bookmarkEnd w:id="54"/>
      <w:r w:rsidRPr="004211C9">
        <w:rPr>
          <w:noProof w:val="0"/>
          <w:sz w:val="22"/>
          <w:szCs w:val="22"/>
        </w:rPr>
        <w:lastRenderedPageBreak/>
        <w:t>Строительство</w:t>
      </w:r>
      <w:bookmarkEnd w:id="56"/>
      <w:bookmarkEnd w:id="57"/>
      <w:bookmarkEnd w:id="58"/>
      <w:bookmarkEnd w:id="59"/>
    </w:p>
    <w:p w:rsidR="00DD5453" w:rsidRPr="005A4568" w:rsidRDefault="000364D7" w:rsidP="00F96360">
      <w:pPr>
        <w:pStyle w:val="afffff7"/>
        <w:tabs>
          <w:tab w:val="left" w:pos="1800"/>
        </w:tabs>
        <w:spacing w:line="240" w:lineRule="auto"/>
        <w:ind w:left="0"/>
        <w:jc w:val="center"/>
        <w:rPr>
          <w:sz w:val="22"/>
          <w:szCs w:val="22"/>
        </w:rPr>
      </w:pPr>
      <w:bookmarkStart w:id="60" w:name="_Toc130704471"/>
      <w:bookmarkEnd w:id="48"/>
      <w:r w:rsidRPr="005A4568">
        <w:rPr>
          <w:sz w:val="22"/>
          <w:szCs w:val="22"/>
        </w:rPr>
        <w:t>О</w:t>
      </w:r>
      <w:r w:rsidR="0007416C">
        <w:rPr>
          <w:sz w:val="22"/>
          <w:szCs w:val="22"/>
        </w:rPr>
        <w:t>сновные показатели строительной деятельности</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261"/>
        <w:gridCol w:w="1417"/>
        <w:gridCol w:w="1276"/>
        <w:gridCol w:w="1701"/>
      </w:tblGrid>
      <w:tr w:rsidR="00A02293" w:rsidRPr="00633E88" w:rsidTr="00E32163">
        <w:trPr>
          <w:tblHeader/>
        </w:trPr>
        <w:tc>
          <w:tcPr>
            <w:tcW w:w="3261" w:type="dxa"/>
            <w:tcBorders>
              <w:top w:val="double" w:sz="4" w:space="0" w:color="auto"/>
              <w:left w:val="double" w:sz="4" w:space="0" w:color="auto"/>
              <w:bottom w:val="nil"/>
              <w:right w:val="single" w:sz="4" w:space="0" w:color="auto"/>
            </w:tcBorders>
            <w:shd w:val="clear" w:color="auto" w:fill="5084D0"/>
          </w:tcPr>
          <w:p w:rsidR="00A02293" w:rsidRPr="00633E88" w:rsidRDefault="00A02293" w:rsidP="00077220">
            <w:pPr>
              <w:pStyle w:val="afe"/>
              <w:spacing w:before="40" w:after="40" w:line="240" w:lineRule="auto"/>
              <w:ind w:left="284" w:hanging="199"/>
            </w:pPr>
          </w:p>
        </w:tc>
        <w:tc>
          <w:tcPr>
            <w:tcW w:w="1417" w:type="dxa"/>
            <w:tcBorders>
              <w:top w:val="double" w:sz="4" w:space="0" w:color="auto"/>
              <w:left w:val="single" w:sz="4" w:space="0" w:color="auto"/>
              <w:bottom w:val="nil"/>
              <w:right w:val="single" w:sz="4" w:space="0" w:color="auto"/>
            </w:tcBorders>
            <w:shd w:val="clear" w:color="auto" w:fill="5084D0"/>
            <w:vAlign w:val="center"/>
          </w:tcPr>
          <w:p w:rsidR="00A02293" w:rsidRPr="00910C5C" w:rsidRDefault="00A02293" w:rsidP="00D2174E">
            <w:pPr>
              <w:pStyle w:val="aff"/>
              <w:keepNext/>
              <w:keepLines/>
              <w:spacing w:before="40" w:after="40" w:line="240" w:lineRule="auto"/>
              <w:rPr>
                <w:color w:val="FFFFFF"/>
                <w:lang w:val="ru-RU" w:eastAsia="ru-RU"/>
              </w:rPr>
            </w:pPr>
            <w:r w:rsidRPr="00910C5C">
              <w:rPr>
                <w:color w:val="FFFFFF"/>
                <w:lang w:val="ru-RU" w:eastAsia="ru-RU"/>
              </w:rPr>
              <w:t>20</w:t>
            </w:r>
            <w:r w:rsidR="0068021B">
              <w:rPr>
                <w:color w:val="FFFFFF"/>
                <w:lang w:val="ru-RU" w:eastAsia="ru-RU"/>
              </w:rPr>
              <w:t>2</w:t>
            </w:r>
            <w:r w:rsidR="00D2174E">
              <w:rPr>
                <w:color w:val="FFFFFF"/>
                <w:lang w:val="ru-RU" w:eastAsia="ru-RU"/>
              </w:rPr>
              <w:t>3</w:t>
            </w:r>
          </w:p>
        </w:tc>
        <w:tc>
          <w:tcPr>
            <w:tcW w:w="1276" w:type="dxa"/>
            <w:tcBorders>
              <w:top w:val="double" w:sz="4" w:space="0" w:color="auto"/>
              <w:left w:val="single" w:sz="4" w:space="0" w:color="auto"/>
              <w:bottom w:val="nil"/>
              <w:right w:val="single" w:sz="4" w:space="0" w:color="auto"/>
            </w:tcBorders>
            <w:shd w:val="clear" w:color="auto" w:fill="5084D0"/>
            <w:vAlign w:val="center"/>
          </w:tcPr>
          <w:p w:rsidR="00A02293" w:rsidRPr="00910C5C" w:rsidRDefault="00A02293" w:rsidP="00D2174E">
            <w:pPr>
              <w:pStyle w:val="aff"/>
              <w:keepNext/>
              <w:keepLines/>
              <w:spacing w:before="40" w:after="40" w:line="240" w:lineRule="auto"/>
              <w:rPr>
                <w:color w:val="FFFFFF"/>
                <w:lang w:val="ru-RU" w:eastAsia="ru-RU"/>
              </w:rPr>
            </w:pPr>
            <w:r w:rsidRPr="00910C5C">
              <w:rPr>
                <w:color w:val="FFFFFF"/>
                <w:lang w:val="ru-RU" w:eastAsia="ru-RU"/>
              </w:rPr>
              <w:t>В % к 20</w:t>
            </w:r>
            <w:r w:rsidR="00FC61DD">
              <w:rPr>
                <w:color w:val="FFFFFF"/>
                <w:lang w:val="ru-RU" w:eastAsia="ru-RU"/>
              </w:rPr>
              <w:t>2</w:t>
            </w:r>
            <w:r w:rsidR="00D2174E">
              <w:rPr>
                <w:color w:val="FFFFFF"/>
                <w:lang w:val="ru-RU" w:eastAsia="ru-RU"/>
              </w:rPr>
              <w:t>2</w:t>
            </w:r>
          </w:p>
        </w:tc>
        <w:tc>
          <w:tcPr>
            <w:tcW w:w="1701" w:type="dxa"/>
            <w:tcBorders>
              <w:top w:val="double" w:sz="4" w:space="0" w:color="auto"/>
              <w:left w:val="single" w:sz="4" w:space="0" w:color="auto"/>
              <w:bottom w:val="nil"/>
              <w:right w:val="double" w:sz="4" w:space="0" w:color="auto"/>
            </w:tcBorders>
            <w:shd w:val="clear" w:color="auto" w:fill="5084D0"/>
            <w:vAlign w:val="center"/>
          </w:tcPr>
          <w:p w:rsidR="00A02293" w:rsidRPr="00910C5C" w:rsidRDefault="00A02293" w:rsidP="00D2174E">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sidR="00FC61DD">
              <w:rPr>
                <w:color w:val="FFFFFF"/>
                <w:lang w:val="ru-RU" w:eastAsia="ru-RU"/>
              </w:rPr>
              <w:t>2</w:t>
            </w:r>
            <w:r w:rsidR="00D2174E">
              <w:rPr>
                <w:color w:val="FFFFFF"/>
                <w:lang w:val="ru-RU" w:eastAsia="ru-RU"/>
              </w:rPr>
              <w:t>2</w:t>
            </w:r>
            <w:r w:rsidRPr="00910C5C">
              <w:rPr>
                <w:color w:val="FFFFFF"/>
                <w:lang w:val="ru-RU" w:eastAsia="ru-RU"/>
              </w:rPr>
              <w:t xml:space="preserve"> в % к 20</w:t>
            </w:r>
            <w:r w:rsidR="00FA6F9E">
              <w:rPr>
                <w:color w:val="FFFFFF"/>
                <w:lang w:val="ru-RU" w:eastAsia="ru-RU"/>
              </w:rPr>
              <w:t>2</w:t>
            </w:r>
            <w:r w:rsidR="00D2174E">
              <w:rPr>
                <w:color w:val="FFFFFF"/>
                <w:lang w:val="ru-RU" w:eastAsia="ru-RU"/>
              </w:rPr>
              <w:t>1</w:t>
            </w:r>
          </w:p>
        </w:tc>
      </w:tr>
      <w:tr w:rsidR="00FA6F9E" w:rsidRPr="00633E88" w:rsidTr="008E0F35">
        <w:tc>
          <w:tcPr>
            <w:tcW w:w="3261" w:type="dxa"/>
            <w:tcBorders>
              <w:top w:val="single" w:sz="6" w:space="0" w:color="auto"/>
              <w:left w:val="double" w:sz="4" w:space="0" w:color="auto"/>
              <w:bottom w:val="dotted" w:sz="4" w:space="0" w:color="auto"/>
              <w:right w:val="single" w:sz="4" w:space="0" w:color="auto"/>
            </w:tcBorders>
            <w:vAlign w:val="bottom"/>
          </w:tcPr>
          <w:p w:rsidR="00FA6F9E" w:rsidRPr="00910C5C" w:rsidRDefault="00FA6F9E" w:rsidP="00C63C77">
            <w:pPr>
              <w:pStyle w:val="32"/>
              <w:spacing w:before="40" w:after="40" w:line="240" w:lineRule="auto"/>
              <w:ind w:left="142" w:firstLine="0"/>
              <w:jc w:val="left"/>
              <w:rPr>
                <w:sz w:val="20"/>
                <w:lang w:val="ru-RU" w:eastAsia="ru-RU"/>
              </w:rPr>
            </w:pPr>
            <w:r w:rsidRPr="00910C5C">
              <w:rPr>
                <w:sz w:val="20"/>
                <w:lang w:val="ru-RU" w:eastAsia="ru-RU"/>
              </w:rPr>
              <w:t xml:space="preserve">Объем работ, выполненных </w:t>
            </w:r>
            <w:r w:rsidRPr="00910C5C">
              <w:rPr>
                <w:sz w:val="20"/>
                <w:lang w:val="ru-RU" w:eastAsia="ru-RU"/>
              </w:rPr>
              <w:br/>
              <w:t xml:space="preserve">по виду деятельности </w:t>
            </w:r>
            <w:r w:rsidRPr="00910C5C">
              <w:rPr>
                <w:caps/>
                <w:sz w:val="20"/>
                <w:lang w:val="ru-RU" w:eastAsia="ru-RU"/>
              </w:rPr>
              <w:t>«</w:t>
            </w:r>
            <w:r w:rsidR="00E96C7E">
              <w:rPr>
                <w:sz w:val="20"/>
                <w:lang w:val="ru-RU" w:eastAsia="ru-RU"/>
              </w:rPr>
              <w:t>С</w:t>
            </w:r>
            <w:r w:rsidRPr="00910C5C">
              <w:rPr>
                <w:sz w:val="20"/>
                <w:lang w:val="ru-RU" w:eastAsia="ru-RU"/>
              </w:rPr>
              <w:t>троительство</w:t>
            </w:r>
            <w:r w:rsidRPr="00910C5C">
              <w:rPr>
                <w:caps/>
                <w:sz w:val="20"/>
                <w:lang w:val="ru-RU" w:eastAsia="ru-RU"/>
              </w:rPr>
              <w:t xml:space="preserve">», </w:t>
            </w:r>
            <w:r w:rsidRPr="00910C5C">
              <w:rPr>
                <w:sz w:val="20"/>
                <w:lang w:val="ru-RU" w:eastAsia="ru-RU"/>
              </w:rPr>
              <w:t>млн рублей</w:t>
            </w:r>
          </w:p>
        </w:tc>
        <w:tc>
          <w:tcPr>
            <w:tcW w:w="1417" w:type="dxa"/>
            <w:tcBorders>
              <w:top w:val="single" w:sz="6" w:space="0" w:color="auto"/>
              <w:left w:val="single" w:sz="4" w:space="0" w:color="auto"/>
              <w:bottom w:val="dotted" w:sz="4" w:space="0" w:color="auto"/>
              <w:right w:val="single" w:sz="4" w:space="0" w:color="auto"/>
            </w:tcBorders>
            <w:vAlign w:val="bottom"/>
          </w:tcPr>
          <w:p w:rsidR="00FA6F9E" w:rsidRPr="00910C5C" w:rsidRDefault="00C625C3" w:rsidP="00077220">
            <w:pPr>
              <w:pStyle w:val="aff1"/>
              <w:spacing w:before="40" w:after="40" w:line="240" w:lineRule="auto"/>
              <w:rPr>
                <w:lang w:val="ru-RU" w:eastAsia="ru-RU"/>
              </w:rPr>
            </w:pPr>
            <w:r>
              <w:rPr>
                <w:lang w:val="ru-RU" w:eastAsia="ru-RU"/>
              </w:rPr>
              <w:t>269899,9</w:t>
            </w:r>
          </w:p>
        </w:tc>
        <w:tc>
          <w:tcPr>
            <w:tcW w:w="1276" w:type="dxa"/>
            <w:tcBorders>
              <w:top w:val="single" w:sz="6" w:space="0" w:color="auto"/>
              <w:left w:val="single" w:sz="4" w:space="0" w:color="auto"/>
              <w:bottom w:val="dotted" w:sz="4" w:space="0" w:color="auto"/>
              <w:right w:val="single" w:sz="4" w:space="0" w:color="auto"/>
            </w:tcBorders>
            <w:vAlign w:val="bottom"/>
          </w:tcPr>
          <w:p w:rsidR="00FA6F9E" w:rsidRPr="00910C5C" w:rsidRDefault="00C625C3" w:rsidP="00077220">
            <w:pPr>
              <w:pStyle w:val="aff1"/>
              <w:spacing w:before="40" w:after="40" w:line="240" w:lineRule="auto"/>
              <w:rPr>
                <w:lang w:val="ru-RU" w:eastAsia="ru-RU"/>
              </w:rPr>
            </w:pPr>
            <w:r>
              <w:rPr>
                <w:lang w:val="ru-RU" w:eastAsia="ru-RU"/>
              </w:rPr>
              <w:t>115,6</w:t>
            </w:r>
          </w:p>
        </w:tc>
        <w:tc>
          <w:tcPr>
            <w:tcW w:w="1701" w:type="dxa"/>
            <w:tcBorders>
              <w:top w:val="single" w:sz="6" w:space="0" w:color="auto"/>
              <w:left w:val="single" w:sz="4" w:space="0" w:color="auto"/>
              <w:bottom w:val="dotted" w:sz="4" w:space="0" w:color="auto"/>
              <w:right w:val="double" w:sz="4" w:space="0" w:color="auto"/>
            </w:tcBorders>
            <w:vAlign w:val="bottom"/>
          </w:tcPr>
          <w:p w:rsidR="00FA6F9E" w:rsidRPr="00910C5C" w:rsidRDefault="00C625C3" w:rsidP="00852930">
            <w:pPr>
              <w:pStyle w:val="aff1"/>
              <w:spacing w:before="40" w:after="40" w:line="240" w:lineRule="auto"/>
              <w:rPr>
                <w:lang w:val="ru-RU" w:eastAsia="ru-RU"/>
              </w:rPr>
            </w:pPr>
            <w:r>
              <w:rPr>
                <w:lang w:val="ru-RU" w:eastAsia="ru-RU"/>
              </w:rPr>
              <w:t>118,9</w:t>
            </w:r>
          </w:p>
        </w:tc>
      </w:tr>
      <w:tr w:rsidR="00FA6F9E" w:rsidRPr="00633E88" w:rsidTr="00E32163">
        <w:tc>
          <w:tcPr>
            <w:tcW w:w="3261" w:type="dxa"/>
            <w:tcBorders>
              <w:top w:val="dotted" w:sz="4" w:space="0" w:color="auto"/>
              <w:left w:val="double" w:sz="4" w:space="0" w:color="auto"/>
              <w:bottom w:val="double" w:sz="4" w:space="0" w:color="auto"/>
              <w:right w:val="single" w:sz="4" w:space="0" w:color="auto"/>
            </w:tcBorders>
            <w:shd w:val="clear" w:color="auto" w:fill="CFE8FF"/>
            <w:vAlign w:val="bottom"/>
          </w:tcPr>
          <w:p w:rsidR="00FA6F9E" w:rsidRPr="00910C5C" w:rsidRDefault="00FA6F9E" w:rsidP="00160D1C">
            <w:pPr>
              <w:pStyle w:val="32"/>
              <w:spacing w:before="40" w:after="40" w:line="240" w:lineRule="auto"/>
              <w:ind w:left="142" w:firstLine="0"/>
              <w:jc w:val="left"/>
              <w:rPr>
                <w:sz w:val="20"/>
                <w:lang w:val="ru-RU" w:eastAsia="ru-RU"/>
              </w:rPr>
            </w:pPr>
            <w:r w:rsidRPr="00910C5C">
              <w:rPr>
                <w:sz w:val="20"/>
                <w:lang w:val="ru-RU" w:eastAsia="ru-RU"/>
              </w:rPr>
              <w:t>Введено общей площади жилых помещений</w:t>
            </w:r>
            <w:r>
              <w:rPr>
                <w:sz w:val="20"/>
                <w:lang w:val="ru-RU" w:eastAsia="ru-RU"/>
              </w:rPr>
              <w:t>,</w:t>
            </w:r>
            <w:r w:rsidRPr="00910C5C">
              <w:rPr>
                <w:sz w:val="20"/>
                <w:lang w:val="ru-RU" w:eastAsia="ru-RU"/>
              </w:rPr>
              <w:t xml:space="preserve"> тыс. кв. м</w:t>
            </w:r>
          </w:p>
        </w:tc>
        <w:tc>
          <w:tcPr>
            <w:tcW w:w="1417" w:type="dxa"/>
            <w:tcBorders>
              <w:top w:val="dotted" w:sz="4" w:space="0" w:color="auto"/>
              <w:left w:val="single" w:sz="4" w:space="0" w:color="auto"/>
              <w:bottom w:val="double" w:sz="4" w:space="0" w:color="auto"/>
              <w:right w:val="single" w:sz="4" w:space="0" w:color="auto"/>
            </w:tcBorders>
            <w:shd w:val="clear" w:color="auto" w:fill="CFE8FF"/>
            <w:vAlign w:val="bottom"/>
          </w:tcPr>
          <w:p w:rsidR="00FA6F9E" w:rsidRPr="00910C5C" w:rsidRDefault="00C625C3" w:rsidP="0092135E">
            <w:pPr>
              <w:pStyle w:val="aff1"/>
              <w:spacing w:before="40" w:after="40" w:line="240" w:lineRule="auto"/>
              <w:rPr>
                <w:lang w:val="ru-RU" w:eastAsia="ru-RU"/>
              </w:rPr>
            </w:pPr>
            <w:r>
              <w:rPr>
                <w:lang w:val="ru-RU" w:eastAsia="ru-RU"/>
              </w:rPr>
              <w:t>3016,3</w:t>
            </w:r>
          </w:p>
        </w:tc>
        <w:tc>
          <w:tcPr>
            <w:tcW w:w="1276" w:type="dxa"/>
            <w:tcBorders>
              <w:top w:val="dotted" w:sz="4" w:space="0" w:color="auto"/>
              <w:left w:val="single" w:sz="4" w:space="0" w:color="auto"/>
              <w:bottom w:val="double" w:sz="4" w:space="0" w:color="auto"/>
              <w:right w:val="single" w:sz="4" w:space="0" w:color="auto"/>
            </w:tcBorders>
            <w:shd w:val="clear" w:color="auto" w:fill="CFE8FF"/>
            <w:vAlign w:val="bottom"/>
          </w:tcPr>
          <w:p w:rsidR="00FA6F9E" w:rsidRPr="00910C5C" w:rsidRDefault="00C625C3" w:rsidP="0092135E">
            <w:pPr>
              <w:pStyle w:val="aff1"/>
              <w:spacing w:before="40" w:after="40" w:line="240" w:lineRule="auto"/>
              <w:rPr>
                <w:lang w:val="ru-RU" w:eastAsia="ru-RU"/>
              </w:rPr>
            </w:pPr>
            <w:r>
              <w:rPr>
                <w:lang w:val="ru-RU" w:eastAsia="ru-RU"/>
              </w:rPr>
              <w:t>134,4</w:t>
            </w:r>
          </w:p>
        </w:tc>
        <w:tc>
          <w:tcPr>
            <w:tcW w:w="1701" w:type="dxa"/>
            <w:tcBorders>
              <w:top w:val="dotted" w:sz="4" w:space="0" w:color="auto"/>
              <w:left w:val="single" w:sz="4" w:space="0" w:color="auto"/>
              <w:bottom w:val="double" w:sz="4" w:space="0" w:color="auto"/>
              <w:right w:val="double" w:sz="4" w:space="0" w:color="auto"/>
            </w:tcBorders>
            <w:shd w:val="clear" w:color="auto" w:fill="CFE8FF"/>
            <w:vAlign w:val="bottom"/>
          </w:tcPr>
          <w:p w:rsidR="00FA6F9E" w:rsidRPr="00910C5C" w:rsidRDefault="00C625C3" w:rsidP="00852930">
            <w:pPr>
              <w:pStyle w:val="aff1"/>
              <w:spacing w:before="40" w:after="40" w:line="240" w:lineRule="auto"/>
              <w:rPr>
                <w:lang w:val="ru-RU" w:eastAsia="ru-RU"/>
              </w:rPr>
            </w:pPr>
            <w:r>
              <w:rPr>
                <w:lang w:val="ru-RU" w:eastAsia="ru-RU"/>
              </w:rPr>
              <w:t>111,9</w:t>
            </w:r>
          </w:p>
        </w:tc>
      </w:tr>
    </w:tbl>
    <w:p w:rsidR="0091336A" w:rsidRDefault="0091336A" w:rsidP="0091336A">
      <w:pPr>
        <w:pStyle w:val="afffff7"/>
        <w:tabs>
          <w:tab w:val="left" w:pos="1800"/>
        </w:tabs>
        <w:spacing w:before="40" w:after="40" w:line="240" w:lineRule="auto"/>
        <w:ind w:left="0"/>
        <w:jc w:val="center"/>
        <w:rPr>
          <w:b w:val="0"/>
          <w:sz w:val="20"/>
        </w:rPr>
      </w:pPr>
    </w:p>
    <w:p w:rsidR="0091336A" w:rsidRDefault="0091336A" w:rsidP="0091336A">
      <w:pPr>
        <w:pStyle w:val="afffff7"/>
        <w:tabs>
          <w:tab w:val="left" w:pos="1800"/>
        </w:tabs>
        <w:spacing w:before="40" w:after="40" w:line="240" w:lineRule="auto"/>
        <w:ind w:left="0"/>
        <w:jc w:val="center"/>
        <w:rPr>
          <w:b w:val="0"/>
          <w:sz w:val="20"/>
        </w:rPr>
      </w:pPr>
    </w:p>
    <w:p w:rsidR="002A54C6" w:rsidRDefault="002A54C6" w:rsidP="002A54C6">
      <w:pPr>
        <w:pStyle w:val="afffff7"/>
        <w:tabs>
          <w:tab w:val="left" w:pos="1800"/>
        </w:tabs>
        <w:spacing w:after="120" w:line="240" w:lineRule="auto"/>
        <w:ind w:left="0"/>
        <w:jc w:val="center"/>
        <w:rPr>
          <w:sz w:val="22"/>
          <w:szCs w:val="22"/>
        </w:rPr>
      </w:pPr>
      <w:r>
        <w:rPr>
          <w:sz w:val="22"/>
          <w:szCs w:val="22"/>
        </w:rPr>
        <w:t>Динамика основных показателей строительной деятельности</w:t>
      </w:r>
    </w:p>
    <w:p w:rsidR="002A54C6" w:rsidRDefault="002A54C6" w:rsidP="002A54C6">
      <w:pPr>
        <w:pStyle w:val="afffff7"/>
        <w:tabs>
          <w:tab w:val="left" w:pos="1800"/>
        </w:tabs>
        <w:spacing w:before="0" w:after="0" w:line="240" w:lineRule="auto"/>
        <w:ind w:left="0"/>
        <w:jc w:val="center"/>
        <w:rPr>
          <w:b w:val="0"/>
          <w:sz w:val="20"/>
        </w:rPr>
      </w:pPr>
      <w:r w:rsidRPr="002A54C6">
        <w:rPr>
          <w:b w:val="0"/>
          <w:sz w:val="20"/>
        </w:rPr>
        <w:t>(в % к предыдущему году)</w:t>
      </w:r>
    </w:p>
    <w:p w:rsidR="007A6A7D" w:rsidRDefault="007A6A7D" w:rsidP="00555EFD">
      <w:pPr>
        <w:pStyle w:val="afffff7"/>
        <w:tabs>
          <w:tab w:val="left" w:pos="1800"/>
        </w:tabs>
        <w:spacing w:before="0" w:after="0" w:line="240" w:lineRule="auto"/>
        <w:ind w:left="0"/>
        <w:rPr>
          <w:b w:val="0"/>
          <w:sz w:val="20"/>
        </w:rPr>
      </w:pPr>
    </w:p>
    <w:p w:rsidR="00B150A3" w:rsidRDefault="00555EFD" w:rsidP="002A54C6">
      <w:pPr>
        <w:pStyle w:val="afffff7"/>
        <w:tabs>
          <w:tab w:val="left" w:pos="1800"/>
        </w:tabs>
        <w:spacing w:before="0" w:after="0" w:line="240" w:lineRule="auto"/>
        <w:ind w:left="0"/>
        <w:jc w:val="center"/>
        <w:rPr>
          <w:b w:val="0"/>
          <w:sz w:val="20"/>
        </w:rPr>
      </w:pPr>
      <w:r>
        <w:rPr>
          <w:b w:val="0"/>
          <w:noProof/>
          <w:sz w:val="20"/>
        </w:rPr>
        <w:drawing>
          <wp:inline distT="0" distB="0" distL="0" distR="0" wp14:anchorId="0A1D14B6" wp14:editId="18B040D1">
            <wp:extent cx="4952390" cy="2604211"/>
            <wp:effectExtent l="0" t="0" r="635"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3A79" w:rsidRDefault="00DB3A79" w:rsidP="00DB3A79">
      <w:pPr>
        <w:pStyle w:val="afffff7"/>
        <w:tabs>
          <w:tab w:val="left" w:pos="1800"/>
        </w:tabs>
        <w:spacing w:before="120" w:after="120" w:line="240" w:lineRule="auto"/>
        <w:ind w:left="0"/>
        <w:jc w:val="center"/>
        <w:rPr>
          <w:sz w:val="22"/>
          <w:szCs w:val="22"/>
        </w:rPr>
      </w:pPr>
    </w:p>
    <w:p w:rsidR="00CF174E" w:rsidRDefault="00CF174E" w:rsidP="00DB3A79">
      <w:pPr>
        <w:pStyle w:val="afffff7"/>
        <w:tabs>
          <w:tab w:val="left" w:pos="1800"/>
        </w:tabs>
        <w:spacing w:before="120" w:after="120" w:line="240" w:lineRule="auto"/>
        <w:ind w:left="0"/>
        <w:jc w:val="center"/>
        <w:rPr>
          <w:sz w:val="22"/>
          <w:szCs w:val="22"/>
        </w:rPr>
      </w:pPr>
    </w:p>
    <w:p w:rsidR="002A54C6" w:rsidRPr="005A4568" w:rsidRDefault="00DD5453" w:rsidP="00005493">
      <w:pPr>
        <w:pStyle w:val="afffff7"/>
        <w:tabs>
          <w:tab w:val="left" w:pos="1800"/>
        </w:tabs>
        <w:spacing w:line="240" w:lineRule="auto"/>
        <w:ind w:left="0"/>
        <w:jc w:val="center"/>
        <w:rPr>
          <w:sz w:val="22"/>
          <w:szCs w:val="22"/>
        </w:rPr>
      </w:pPr>
      <w:r w:rsidRPr="002A4D41">
        <w:rPr>
          <w:sz w:val="22"/>
          <w:szCs w:val="22"/>
        </w:rPr>
        <w:t>Ввод в действие об</w:t>
      </w:r>
      <w:r w:rsidR="00617F71" w:rsidRPr="002A4D41">
        <w:rPr>
          <w:sz w:val="22"/>
          <w:szCs w:val="22"/>
        </w:rPr>
        <w:t>ъ</w:t>
      </w:r>
      <w:r w:rsidRPr="002A4D41">
        <w:rPr>
          <w:sz w:val="22"/>
          <w:szCs w:val="22"/>
        </w:rPr>
        <w:t>ектов с</w:t>
      </w:r>
      <w:r w:rsidR="00DD2B48" w:rsidRPr="002A4D41">
        <w:rPr>
          <w:sz w:val="22"/>
          <w:szCs w:val="22"/>
        </w:rPr>
        <w:t>оциально-культурно</w:t>
      </w:r>
      <w:r w:rsidR="00726E36" w:rsidRPr="002A4D41">
        <w:rPr>
          <w:sz w:val="22"/>
          <w:szCs w:val="22"/>
        </w:rPr>
        <w:t>й</w:t>
      </w:r>
      <w:r w:rsidR="00CD62B9" w:rsidRPr="002A4D41">
        <w:rPr>
          <w:sz w:val="22"/>
          <w:szCs w:val="22"/>
        </w:rPr>
        <w:t xml:space="preserve"> </w:t>
      </w:r>
      <w:r w:rsidR="00726E36" w:rsidRPr="002A4D41">
        <w:rPr>
          <w:sz w:val="22"/>
          <w:szCs w:val="22"/>
        </w:rPr>
        <w:t>сферы</w:t>
      </w:r>
    </w:p>
    <w:tbl>
      <w:tblPr>
        <w:tblW w:w="7655" w:type="dxa"/>
        <w:tblInd w:w="70" w:type="dxa"/>
        <w:tblLayout w:type="fixed"/>
        <w:tblCellMar>
          <w:left w:w="70" w:type="dxa"/>
          <w:right w:w="70" w:type="dxa"/>
        </w:tblCellMar>
        <w:tblLook w:val="0000" w:firstRow="0" w:lastRow="0" w:firstColumn="0" w:lastColumn="0" w:noHBand="0" w:noVBand="0"/>
      </w:tblPr>
      <w:tblGrid>
        <w:gridCol w:w="5529"/>
        <w:gridCol w:w="992"/>
        <w:gridCol w:w="1134"/>
      </w:tblGrid>
      <w:tr w:rsidR="00726E36" w:rsidRPr="00633E88" w:rsidTr="00E32163">
        <w:trPr>
          <w:trHeight w:val="436"/>
          <w:tblHeader/>
        </w:trPr>
        <w:tc>
          <w:tcPr>
            <w:tcW w:w="5529" w:type="dxa"/>
            <w:tcBorders>
              <w:top w:val="double" w:sz="6" w:space="0" w:color="auto"/>
              <w:left w:val="double" w:sz="6" w:space="0" w:color="auto"/>
              <w:bottom w:val="single" w:sz="4" w:space="0" w:color="auto"/>
            </w:tcBorders>
            <w:shd w:val="clear" w:color="auto" w:fill="5084D0"/>
          </w:tcPr>
          <w:p w:rsidR="00726E36" w:rsidRPr="00910C5C" w:rsidRDefault="00726E36" w:rsidP="00613350">
            <w:pPr>
              <w:pStyle w:val="aff"/>
              <w:spacing w:before="40" w:after="40" w:line="240" w:lineRule="auto"/>
              <w:rPr>
                <w:lang w:val="ru-RU" w:eastAsia="ru-RU"/>
              </w:rPr>
            </w:pPr>
          </w:p>
        </w:tc>
        <w:tc>
          <w:tcPr>
            <w:tcW w:w="992" w:type="dxa"/>
            <w:tcBorders>
              <w:top w:val="double" w:sz="6" w:space="0" w:color="auto"/>
              <w:left w:val="single" w:sz="6" w:space="0" w:color="auto"/>
              <w:bottom w:val="single" w:sz="4" w:space="0" w:color="auto"/>
              <w:right w:val="single" w:sz="6" w:space="0" w:color="auto"/>
            </w:tcBorders>
            <w:shd w:val="clear" w:color="auto" w:fill="5084D0"/>
            <w:vAlign w:val="center"/>
          </w:tcPr>
          <w:p w:rsidR="00726E36" w:rsidRPr="00910C5C" w:rsidRDefault="002312B7" w:rsidP="00D2174E">
            <w:pPr>
              <w:pStyle w:val="aff"/>
              <w:keepNext/>
              <w:keepLines/>
              <w:spacing w:before="40" w:after="40" w:line="240" w:lineRule="auto"/>
              <w:rPr>
                <w:color w:val="FFFFFF"/>
                <w:lang w:val="ru-RU" w:eastAsia="ru-RU"/>
              </w:rPr>
            </w:pPr>
            <w:r w:rsidRPr="00910C5C">
              <w:rPr>
                <w:color w:val="FFFFFF"/>
                <w:lang w:val="ru-RU" w:eastAsia="ru-RU"/>
              </w:rPr>
              <w:t>20</w:t>
            </w:r>
            <w:r w:rsidR="00F93EFF">
              <w:rPr>
                <w:color w:val="FFFFFF"/>
                <w:lang w:val="ru-RU" w:eastAsia="ru-RU"/>
              </w:rPr>
              <w:t>2</w:t>
            </w:r>
            <w:r w:rsidR="00D2174E">
              <w:rPr>
                <w:color w:val="FFFFFF"/>
                <w:lang w:val="ru-RU" w:eastAsia="ru-RU"/>
              </w:rPr>
              <w:t>3</w:t>
            </w:r>
          </w:p>
        </w:tc>
        <w:tc>
          <w:tcPr>
            <w:tcW w:w="1134" w:type="dxa"/>
            <w:tcBorders>
              <w:top w:val="double" w:sz="6" w:space="0" w:color="auto"/>
              <w:left w:val="single" w:sz="6" w:space="0" w:color="auto"/>
              <w:bottom w:val="single" w:sz="4" w:space="0" w:color="auto"/>
              <w:right w:val="double" w:sz="6" w:space="0" w:color="auto"/>
            </w:tcBorders>
            <w:shd w:val="clear" w:color="auto" w:fill="5084D0"/>
            <w:vAlign w:val="center"/>
          </w:tcPr>
          <w:p w:rsidR="00726E36" w:rsidRPr="00910C5C" w:rsidRDefault="00726E36" w:rsidP="00D2174E">
            <w:pPr>
              <w:pStyle w:val="aff"/>
              <w:keepNext/>
              <w:keepLines/>
              <w:spacing w:before="40" w:after="40" w:line="240" w:lineRule="auto"/>
              <w:rPr>
                <w:color w:val="FFFFFF"/>
                <w:lang w:val="ru-RU" w:eastAsia="ru-RU"/>
              </w:rPr>
            </w:pPr>
            <w:r w:rsidRPr="00910C5C">
              <w:rPr>
                <w:color w:val="FFFFFF"/>
                <w:sz w:val="18"/>
                <w:szCs w:val="18"/>
                <w:u w:val="single"/>
                <w:lang w:val="ru-RU" w:eastAsia="ru-RU"/>
              </w:rPr>
              <w:t>Справочно</w:t>
            </w:r>
            <w:r w:rsidRPr="00910C5C">
              <w:rPr>
                <w:color w:val="FFFFFF"/>
                <w:u w:val="single"/>
                <w:lang w:val="ru-RU" w:eastAsia="ru-RU"/>
              </w:rPr>
              <w:t>:</w:t>
            </w:r>
            <w:r w:rsidRPr="00910C5C">
              <w:rPr>
                <w:color w:val="FFFFFF"/>
                <w:lang w:val="ru-RU" w:eastAsia="ru-RU"/>
              </w:rPr>
              <w:br/>
            </w:r>
            <w:r w:rsidR="002312B7" w:rsidRPr="00910C5C">
              <w:rPr>
                <w:color w:val="FFFFFF"/>
                <w:lang w:val="ru-RU" w:eastAsia="ru-RU"/>
              </w:rPr>
              <w:t>20</w:t>
            </w:r>
            <w:r w:rsidR="00FC61DD">
              <w:rPr>
                <w:color w:val="FFFFFF"/>
                <w:lang w:val="ru-RU" w:eastAsia="ru-RU"/>
              </w:rPr>
              <w:t>2</w:t>
            </w:r>
            <w:r w:rsidR="00D2174E">
              <w:rPr>
                <w:color w:val="FFFFFF"/>
                <w:lang w:val="ru-RU" w:eastAsia="ru-RU"/>
              </w:rPr>
              <w:t>2</w:t>
            </w:r>
          </w:p>
        </w:tc>
      </w:tr>
      <w:tr w:rsidR="00A551AC" w:rsidRPr="00633E88" w:rsidTr="002D02D7">
        <w:tc>
          <w:tcPr>
            <w:tcW w:w="5529" w:type="dxa"/>
            <w:tcBorders>
              <w:top w:val="single" w:sz="4" w:space="0" w:color="auto"/>
              <w:left w:val="double" w:sz="6" w:space="0" w:color="auto"/>
              <w:bottom w:val="dotted" w:sz="4" w:space="0" w:color="auto"/>
            </w:tcBorders>
            <w:vAlign w:val="bottom"/>
          </w:tcPr>
          <w:p w:rsidR="00A551AC" w:rsidRPr="00BF6B29" w:rsidRDefault="00A551AC" w:rsidP="00A872C1">
            <w:pPr>
              <w:pStyle w:val="051"/>
              <w:spacing w:before="70" w:after="0" w:line="240" w:lineRule="exact"/>
              <w:ind w:left="57"/>
              <w:rPr>
                <w:sz w:val="20"/>
              </w:rPr>
            </w:pPr>
            <w:r w:rsidRPr="00BF6B29">
              <w:rPr>
                <w:sz w:val="20"/>
              </w:rPr>
              <w:t>Водопроводные сети, км</w:t>
            </w:r>
          </w:p>
        </w:tc>
        <w:tc>
          <w:tcPr>
            <w:tcW w:w="992" w:type="dxa"/>
            <w:tcBorders>
              <w:top w:val="single" w:sz="4" w:space="0" w:color="auto"/>
              <w:left w:val="single" w:sz="6" w:space="0" w:color="auto"/>
              <w:bottom w:val="dotted" w:sz="4" w:space="0" w:color="auto"/>
              <w:right w:val="single" w:sz="6" w:space="0" w:color="auto"/>
            </w:tcBorders>
            <w:vAlign w:val="bottom"/>
          </w:tcPr>
          <w:p w:rsidR="00A551AC" w:rsidRPr="001760A7" w:rsidRDefault="00A551AC" w:rsidP="00564034">
            <w:pPr>
              <w:spacing w:before="60" w:line="240" w:lineRule="exact"/>
              <w:ind w:firstLine="0"/>
              <w:jc w:val="center"/>
              <w:textAlignment w:val="auto"/>
              <w:rPr>
                <w:smallCaps/>
                <w:sz w:val="20"/>
              </w:rPr>
            </w:pPr>
            <w:r w:rsidRPr="001760A7">
              <w:rPr>
                <w:smallCaps/>
                <w:sz w:val="20"/>
              </w:rPr>
              <w:t>19,7</w:t>
            </w:r>
          </w:p>
        </w:tc>
        <w:tc>
          <w:tcPr>
            <w:tcW w:w="1134" w:type="dxa"/>
            <w:tcBorders>
              <w:top w:val="single" w:sz="4" w:space="0" w:color="auto"/>
              <w:left w:val="single" w:sz="6" w:space="0" w:color="auto"/>
              <w:bottom w:val="dotted" w:sz="4" w:space="0" w:color="auto"/>
              <w:right w:val="double" w:sz="6" w:space="0" w:color="auto"/>
            </w:tcBorders>
            <w:vAlign w:val="bottom"/>
          </w:tcPr>
          <w:p w:rsidR="00A551AC" w:rsidRPr="00F11FC9" w:rsidRDefault="00A551AC" w:rsidP="00A551AC">
            <w:pPr>
              <w:pStyle w:val="40"/>
              <w:spacing w:before="60" w:after="0" w:line="240" w:lineRule="exact"/>
              <w:ind w:left="0"/>
              <w:jc w:val="center"/>
              <w:rPr>
                <w:sz w:val="20"/>
              </w:rPr>
            </w:pPr>
            <w:r>
              <w:rPr>
                <w:sz w:val="20"/>
              </w:rPr>
              <w:t>14,3</w:t>
            </w:r>
          </w:p>
        </w:tc>
      </w:tr>
      <w:tr w:rsidR="00A551AC" w:rsidRPr="00633E88" w:rsidTr="00E32163">
        <w:tc>
          <w:tcPr>
            <w:tcW w:w="5529" w:type="dxa"/>
            <w:tcBorders>
              <w:top w:val="dotted" w:sz="4" w:space="0" w:color="auto"/>
              <w:left w:val="double" w:sz="6" w:space="0" w:color="auto"/>
              <w:bottom w:val="dotted" w:sz="4" w:space="0" w:color="auto"/>
            </w:tcBorders>
            <w:shd w:val="clear" w:color="auto" w:fill="CFE8FF"/>
            <w:vAlign w:val="bottom"/>
          </w:tcPr>
          <w:p w:rsidR="00A551AC" w:rsidRPr="00BF6B29" w:rsidRDefault="00A551AC" w:rsidP="00A872C1">
            <w:pPr>
              <w:pStyle w:val="051"/>
              <w:spacing w:before="70" w:after="0" w:line="240" w:lineRule="exact"/>
              <w:ind w:left="57"/>
              <w:rPr>
                <w:sz w:val="20"/>
              </w:rPr>
            </w:pPr>
            <w:r w:rsidRPr="00BF6B29">
              <w:rPr>
                <w:sz w:val="20"/>
              </w:rPr>
              <w:t xml:space="preserve">Газовые </w:t>
            </w:r>
            <w:r w:rsidRPr="007B180C">
              <w:rPr>
                <w:rFonts w:eastAsia="Times New Roman"/>
                <w:sz w:val="20"/>
              </w:rPr>
              <w:t>сети, км</w:t>
            </w:r>
          </w:p>
        </w:tc>
        <w:tc>
          <w:tcPr>
            <w:tcW w:w="992" w:type="dxa"/>
            <w:tcBorders>
              <w:top w:val="dotted" w:sz="4" w:space="0" w:color="auto"/>
              <w:left w:val="single" w:sz="6" w:space="0" w:color="auto"/>
              <w:bottom w:val="dotted" w:sz="4" w:space="0" w:color="auto"/>
              <w:right w:val="single" w:sz="6" w:space="0" w:color="auto"/>
            </w:tcBorders>
            <w:shd w:val="clear" w:color="auto" w:fill="CFE8FF"/>
            <w:vAlign w:val="bottom"/>
          </w:tcPr>
          <w:p w:rsidR="00A551AC" w:rsidRPr="001760A7" w:rsidRDefault="00A551AC" w:rsidP="00564034">
            <w:pPr>
              <w:spacing w:before="60" w:line="240" w:lineRule="exact"/>
              <w:ind w:firstLine="0"/>
              <w:jc w:val="center"/>
              <w:textAlignment w:val="auto"/>
              <w:rPr>
                <w:smallCaps/>
                <w:sz w:val="20"/>
              </w:rPr>
            </w:pPr>
            <w:r w:rsidRPr="001760A7">
              <w:rPr>
                <w:smallCaps/>
                <w:sz w:val="20"/>
              </w:rPr>
              <w:t>0,9</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A551AC" w:rsidRPr="00F11FC9" w:rsidRDefault="00A551AC" w:rsidP="00A551AC">
            <w:pPr>
              <w:pStyle w:val="40"/>
              <w:spacing w:before="60" w:after="0" w:line="240" w:lineRule="exact"/>
              <w:ind w:left="0"/>
              <w:jc w:val="center"/>
              <w:rPr>
                <w:sz w:val="20"/>
              </w:rPr>
            </w:pPr>
            <w:r>
              <w:rPr>
                <w:sz w:val="20"/>
              </w:rPr>
              <w:t>1,1</w:t>
            </w:r>
          </w:p>
        </w:tc>
      </w:tr>
      <w:tr w:rsidR="00A551AC" w:rsidRPr="00633E88" w:rsidTr="002D02D7">
        <w:tc>
          <w:tcPr>
            <w:tcW w:w="5529" w:type="dxa"/>
            <w:tcBorders>
              <w:top w:val="dotted" w:sz="4" w:space="0" w:color="auto"/>
              <w:left w:val="double" w:sz="6" w:space="0" w:color="auto"/>
              <w:bottom w:val="dotted" w:sz="4" w:space="0" w:color="auto"/>
            </w:tcBorders>
            <w:vAlign w:val="bottom"/>
          </w:tcPr>
          <w:p w:rsidR="00A551AC" w:rsidRPr="00BF6B29" w:rsidRDefault="00A551AC" w:rsidP="00A872C1">
            <w:pPr>
              <w:pStyle w:val="051"/>
              <w:spacing w:before="70" w:after="0" w:line="240" w:lineRule="exact"/>
              <w:ind w:left="57"/>
              <w:rPr>
                <w:sz w:val="20"/>
              </w:rPr>
            </w:pPr>
            <w:r w:rsidRPr="00BF6B29">
              <w:rPr>
                <w:sz w:val="20"/>
              </w:rPr>
              <w:t>Тепловые сети, км</w:t>
            </w:r>
          </w:p>
        </w:tc>
        <w:tc>
          <w:tcPr>
            <w:tcW w:w="992" w:type="dxa"/>
            <w:tcBorders>
              <w:top w:val="dotted" w:sz="4" w:space="0" w:color="auto"/>
              <w:left w:val="single" w:sz="6" w:space="0" w:color="auto"/>
              <w:bottom w:val="dotted" w:sz="4" w:space="0" w:color="auto"/>
              <w:right w:val="single" w:sz="6" w:space="0" w:color="auto"/>
            </w:tcBorders>
            <w:vAlign w:val="bottom"/>
          </w:tcPr>
          <w:p w:rsidR="00A551AC" w:rsidRPr="001760A7" w:rsidRDefault="00A551AC" w:rsidP="00564034">
            <w:pPr>
              <w:spacing w:before="60" w:line="240" w:lineRule="exact"/>
              <w:ind w:firstLine="0"/>
              <w:jc w:val="center"/>
              <w:textAlignment w:val="auto"/>
              <w:rPr>
                <w:smallCaps/>
                <w:sz w:val="20"/>
              </w:rPr>
            </w:pPr>
            <w:r w:rsidRPr="001760A7">
              <w:rPr>
                <w:smallCaps/>
                <w:sz w:val="20"/>
              </w:rPr>
              <w:t>2,1</w:t>
            </w:r>
          </w:p>
        </w:tc>
        <w:tc>
          <w:tcPr>
            <w:tcW w:w="1134" w:type="dxa"/>
            <w:tcBorders>
              <w:top w:val="dotted" w:sz="4" w:space="0" w:color="auto"/>
              <w:left w:val="single" w:sz="6" w:space="0" w:color="auto"/>
              <w:bottom w:val="dotted" w:sz="4" w:space="0" w:color="auto"/>
              <w:right w:val="double" w:sz="6" w:space="0" w:color="auto"/>
            </w:tcBorders>
            <w:vAlign w:val="bottom"/>
          </w:tcPr>
          <w:p w:rsidR="00A551AC" w:rsidRPr="00F11FC9" w:rsidRDefault="00A551AC" w:rsidP="00A551AC">
            <w:pPr>
              <w:pStyle w:val="40"/>
              <w:spacing w:before="60" w:after="0" w:line="240" w:lineRule="exact"/>
              <w:ind w:left="0"/>
              <w:jc w:val="center"/>
              <w:rPr>
                <w:sz w:val="20"/>
              </w:rPr>
            </w:pPr>
            <w:r>
              <w:rPr>
                <w:sz w:val="20"/>
              </w:rPr>
              <w:t>3,3</w:t>
            </w:r>
          </w:p>
        </w:tc>
      </w:tr>
      <w:tr w:rsidR="00A551AC" w:rsidRPr="00633E88" w:rsidTr="00E32163">
        <w:tc>
          <w:tcPr>
            <w:tcW w:w="5529" w:type="dxa"/>
            <w:tcBorders>
              <w:top w:val="dotted" w:sz="4" w:space="0" w:color="auto"/>
              <w:left w:val="double" w:sz="6" w:space="0" w:color="auto"/>
              <w:bottom w:val="dotted" w:sz="4" w:space="0" w:color="auto"/>
            </w:tcBorders>
            <w:shd w:val="clear" w:color="auto" w:fill="CFE8FF"/>
            <w:vAlign w:val="bottom"/>
          </w:tcPr>
          <w:p w:rsidR="00A551AC" w:rsidRPr="00BF6B29" w:rsidRDefault="00A551AC" w:rsidP="00A872C1">
            <w:pPr>
              <w:pStyle w:val="051"/>
              <w:spacing w:before="70" w:after="0" w:line="240" w:lineRule="exact"/>
              <w:ind w:left="57"/>
              <w:rPr>
                <w:sz w:val="20"/>
              </w:rPr>
            </w:pPr>
            <w:r w:rsidRPr="00BF6B29">
              <w:rPr>
                <w:sz w:val="20"/>
              </w:rPr>
              <w:t>Канализационные сети, км</w:t>
            </w:r>
          </w:p>
        </w:tc>
        <w:tc>
          <w:tcPr>
            <w:tcW w:w="992" w:type="dxa"/>
            <w:tcBorders>
              <w:top w:val="dotted" w:sz="4" w:space="0" w:color="auto"/>
              <w:left w:val="single" w:sz="6" w:space="0" w:color="auto"/>
              <w:bottom w:val="dotted" w:sz="4" w:space="0" w:color="auto"/>
              <w:right w:val="single" w:sz="6" w:space="0" w:color="auto"/>
            </w:tcBorders>
            <w:shd w:val="clear" w:color="auto" w:fill="CFE8FF"/>
            <w:vAlign w:val="bottom"/>
          </w:tcPr>
          <w:p w:rsidR="00A551AC" w:rsidRPr="001760A7" w:rsidRDefault="00A551AC" w:rsidP="00564034">
            <w:pPr>
              <w:spacing w:before="60" w:line="240" w:lineRule="exact"/>
              <w:ind w:firstLine="0"/>
              <w:jc w:val="center"/>
              <w:textAlignment w:val="auto"/>
              <w:rPr>
                <w:smallCaps/>
                <w:sz w:val="20"/>
              </w:rPr>
            </w:pPr>
            <w:r w:rsidRPr="001760A7">
              <w:rPr>
                <w:smallCaps/>
                <w:sz w:val="20"/>
              </w:rPr>
              <w:t>-</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A551AC" w:rsidRPr="00F11FC9" w:rsidRDefault="00A551AC" w:rsidP="00A551AC">
            <w:pPr>
              <w:pStyle w:val="40"/>
              <w:spacing w:before="60" w:after="0" w:line="240" w:lineRule="exact"/>
              <w:ind w:left="0"/>
              <w:jc w:val="center"/>
              <w:rPr>
                <w:sz w:val="20"/>
              </w:rPr>
            </w:pPr>
            <w:r>
              <w:rPr>
                <w:sz w:val="20"/>
              </w:rPr>
              <w:t>6,5</w:t>
            </w:r>
          </w:p>
        </w:tc>
      </w:tr>
      <w:tr w:rsidR="00A551AC" w:rsidRPr="00633E88" w:rsidTr="00AA43B9">
        <w:tc>
          <w:tcPr>
            <w:tcW w:w="5529" w:type="dxa"/>
            <w:tcBorders>
              <w:top w:val="dotted" w:sz="4" w:space="0" w:color="auto"/>
              <w:left w:val="double" w:sz="6" w:space="0" w:color="auto"/>
              <w:bottom w:val="dotted" w:sz="4" w:space="0" w:color="auto"/>
            </w:tcBorders>
            <w:shd w:val="clear" w:color="auto" w:fill="auto"/>
            <w:vAlign w:val="bottom"/>
          </w:tcPr>
          <w:p w:rsidR="00A551AC" w:rsidRPr="00BF6B29" w:rsidRDefault="00A551AC" w:rsidP="00A872C1">
            <w:pPr>
              <w:pStyle w:val="051"/>
              <w:spacing w:before="70" w:after="0" w:line="240" w:lineRule="exact"/>
              <w:ind w:left="57"/>
              <w:rPr>
                <w:sz w:val="20"/>
              </w:rPr>
            </w:pPr>
            <w:r>
              <w:rPr>
                <w:sz w:val="20"/>
              </w:rPr>
              <w:t>Бани, мест</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A551AC" w:rsidRPr="001760A7" w:rsidRDefault="00A551AC" w:rsidP="00564034">
            <w:pPr>
              <w:spacing w:before="60" w:line="240" w:lineRule="exact"/>
              <w:ind w:firstLine="0"/>
              <w:jc w:val="center"/>
              <w:textAlignment w:val="auto"/>
              <w:rPr>
                <w:smallCaps/>
                <w:sz w:val="20"/>
              </w:rPr>
            </w:pPr>
            <w:r w:rsidRPr="001760A7">
              <w:rPr>
                <w:smallCaps/>
                <w:sz w:val="20"/>
              </w:rPr>
              <w:t>74</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A551AC" w:rsidRDefault="00A551AC" w:rsidP="00A551AC">
            <w:pPr>
              <w:pStyle w:val="40"/>
              <w:spacing w:before="60" w:after="0" w:line="240" w:lineRule="exact"/>
              <w:ind w:left="0"/>
              <w:jc w:val="center"/>
              <w:rPr>
                <w:sz w:val="20"/>
              </w:rPr>
            </w:pPr>
            <w:r>
              <w:rPr>
                <w:sz w:val="20"/>
              </w:rPr>
              <w:t>49</w:t>
            </w:r>
          </w:p>
        </w:tc>
      </w:tr>
      <w:tr w:rsidR="00A551AC" w:rsidRPr="00633E88" w:rsidTr="00E32163">
        <w:tc>
          <w:tcPr>
            <w:tcW w:w="5529" w:type="dxa"/>
            <w:tcBorders>
              <w:top w:val="dotted" w:sz="4" w:space="0" w:color="auto"/>
              <w:left w:val="double" w:sz="6" w:space="0" w:color="auto"/>
              <w:bottom w:val="dotted" w:sz="4" w:space="0" w:color="auto"/>
            </w:tcBorders>
            <w:shd w:val="clear" w:color="auto" w:fill="CFE8FF"/>
            <w:vAlign w:val="bottom"/>
          </w:tcPr>
          <w:p w:rsidR="00A551AC" w:rsidRPr="00632ACD" w:rsidRDefault="00A551AC" w:rsidP="00A872C1">
            <w:pPr>
              <w:pStyle w:val="051"/>
              <w:spacing w:before="70" w:after="0" w:line="240" w:lineRule="exact"/>
              <w:ind w:left="57"/>
              <w:rPr>
                <w:sz w:val="20"/>
              </w:rPr>
            </w:pPr>
            <w:r w:rsidRPr="00632ACD">
              <w:rPr>
                <w:sz w:val="20"/>
              </w:rPr>
              <w:t>Гостиницы, мест</w:t>
            </w:r>
          </w:p>
        </w:tc>
        <w:tc>
          <w:tcPr>
            <w:tcW w:w="992" w:type="dxa"/>
            <w:tcBorders>
              <w:top w:val="dotted" w:sz="4" w:space="0" w:color="auto"/>
              <w:left w:val="single" w:sz="6" w:space="0" w:color="auto"/>
              <w:bottom w:val="dotted" w:sz="4" w:space="0" w:color="auto"/>
              <w:right w:val="single" w:sz="6" w:space="0" w:color="auto"/>
            </w:tcBorders>
            <w:shd w:val="clear" w:color="auto" w:fill="CFE8FF"/>
            <w:vAlign w:val="bottom"/>
          </w:tcPr>
          <w:p w:rsidR="00A551AC" w:rsidRPr="001760A7" w:rsidRDefault="00A551AC" w:rsidP="00564034">
            <w:pPr>
              <w:spacing w:before="60" w:line="240" w:lineRule="exact"/>
              <w:ind w:firstLine="0"/>
              <w:jc w:val="center"/>
              <w:textAlignment w:val="auto"/>
              <w:rPr>
                <w:smallCaps/>
                <w:sz w:val="20"/>
              </w:rPr>
            </w:pPr>
            <w:r w:rsidRPr="001760A7">
              <w:rPr>
                <w:smallCaps/>
                <w:sz w:val="20"/>
              </w:rPr>
              <w:t>554</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A551AC" w:rsidRPr="00F11FC9" w:rsidRDefault="00A551AC" w:rsidP="00A551AC">
            <w:pPr>
              <w:pStyle w:val="40"/>
              <w:spacing w:before="60" w:after="0" w:line="240" w:lineRule="exact"/>
              <w:ind w:left="0"/>
              <w:jc w:val="center"/>
              <w:rPr>
                <w:sz w:val="20"/>
              </w:rPr>
            </w:pPr>
            <w:r>
              <w:rPr>
                <w:sz w:val="20"/>
              </w:rPr>
              <w:t>524</w:t>
            </w:r>
          </w:p>
        </w:tc>
      </w:tr>
      <w:tr w:rsidR="00A551AC" w:rsidRPr="00633E88" w:rsidTr="00AA43B9">
        <w:tc>
          <w:tcPr>
            <w:tcW w:w="5529" w:type="dxa"/>
            <w:tcBorders>
              <w:top w:val="dotted" w:sz="4" w:space="0" w:color="auto"/>
              <w:left w:val="double" w:sz="6" w:space="0" w:color="auto"/>
              <w:bottom w:val="dotted" w:sz="4" w:space="0" w:color="auto"/>
            </w:tcBorders>
            <w:shd w:val="clear" w:color="auto" w:fill="auto"/>
            <w:vAlign w:val="bottom"/>
          </w:tcPr>
          <w:p w:rsidR="00A551AC" w:rsidRPr="00BF6B29" w:rsidRDefault="00A551AC" w:rsidP="00AB450D">
            <w:pPr>
              <w:pStyle w:val="051"/>
              <w:spacing w:before="70" w:after="0" w:line="240" w:lineRule="exact"/>
              <w:ind w:left="57"/>
              <w:rPr>
                <w:sz w:val="20"/>
              </w:rPr>
            </w:pPr>
            <w:r>
              <w:rPr>
                <w:sz w:val="20"/>
              </w:rPr>
              <w:t>Дома отдыха, мест</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A551AC" w:rsidRPr="001760A7" w:rsidRDefault="00A551AC" w:rsidP="00564034">
            <w:pPr>
              <w:spacing w:before="60" w:line="240" w:lineRule="exact"/>
              <w:ind w:firstLine="0"/>
              <w:jc w:val="center"/>
              <w:textAlignment w:val="auto"/>
              <w:rPr>
                <w:smallCaps/>
                <w:sz w:val="20"/>
              </w:rPr>
            </w:pPr>
            <w:r w:rsidRPr="001760A7">
              <w:rPr>
                <w:smallCaps/>
                <w:sz w:val="20"/>
              </w:rPr>
              <w:t>12</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A551AC" w:rsidRDefault="00A551AC" w:rsidP="00A551AC">
            <w:pPr>
              <w:pStyle w:val="40"/>
              <w:spacing w:before="60" w:after="0" w:line="240" w:lineRule="exact"/>
              <w:ind w:left="0"/>
              <w:jc w:val="center"/>
              <w:rPr>
                <w:sz w:val="20"/>
              </w:rPr>
            </w:pPr>
            <w:r>
              <w:rPr>
                <w:sz w:val="20"/>
              </w:rPr>
              <w:t>-</w:t>
            </w:r>
          </w:p>
        </w:tc>
      </w:tr>
      <w:tr w:rsidR="00AB450D" w:rsidRPr="00633E88" w:rsidTr="00E32163">
        <w:tc>
          <w:tcPr>
            <w:tcW w:w="5529" w:type="dxa"/>
            <w:tcBorders>
              <w:top w:val="dotted" w:sz="4" w:space="0" w:color="auto"/>
              <w:left w:val="double" w:sz="6" w:space="0" w:color="auto"/>
              <w:bottom w:val="dotted" w:sz="4" w:space="0" w:color="auto"/>
            </w:tcBorders>
            <w:shd w:val="clear" w:color="auto" w:fill="CFE8FF"/>
            <w:vAlign w:val="bottom"/>
          </w:tcPr>
          <w:p w:rsidR="00AB450D" w:rsidRDefault="00AB450D" w:rsidP="00AF4169">
            <w:pPr>
              <w:pStyle w:val="051"/>
              <w:spacing w:before="60" w:after="0" w:line="240" w:lineRule="exact"/>
              <w:ind w:left="57"/>
              <w:rPr>
                <w:sz w:val="20"/>
              </w:rPr>
            </w:pPr>
            <w:r>
              <w:rPr>
                <w:sz w:val="20"/>
              </w:rPr>
              <w:t>Образовательные организации высшего образования, кв. м общей площади учебно-лабораторных зданий</w:t>
            </w:r>
          </w:p>
        </w:tc>
        <w:tc>
          <w:tcPr>
            <w:tcW w:w="992" w:type="dxa"/>
            <w:tcBorders>
              <w:top w:val="dotted" w:sz="4" w:space="0" w:color="auto"/>
              <w:left w:val="single" w:sz="6" w:space="0" w:color="auto"/>
              <w:bottom w:val="dotted" w:sz="4" w:space="0" w:color="auto"/>
              <w:right w:val="single" w:sz="6" w:space="0" w:color="auto"/>
            </w:tcBorders>
            <w:shd w:val="clear" w:color="auto" w:fill="CFE8FF"/>
            <w:vAlign w:val="bottom"/>
          </w:tcPr>
          <w:p w:rsidR="00AB450D" w:rsidRPr="00F11FC9" w:rsidRDefault="00564034" w:rsidP="00564034">
            <w:pPr>
              <w:pStyle w:val="40"/>
              <w:spacing w:before="60" w:after="0" w:line="240" w:lineRule="exact"/>
              <w:ind w:left="0"/>
              <w:jc w:val="center"/>
              <w:rPr>
                <w:sz w:val="20"/>
              </w:rPr>
            </w:pPr>
            <w:r>
              <w:rPr>
                <w:sz w:val="20"/>
              </w:rPr>
              <w:t>-</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AB450D" w:rsidRPr="00F11FC9" w:rsidRDefault="00AB450D" w:rsidP="00A551AC">
            <w:pPr>
              <w:pStyle w:val="40"/>
              <w:spacing w:before="60" w:after="0" w:line="240" w:lineRule="exact"/>
              <w:ind w:left="0"/>
              <w:jc w:val="center"/>
              <w:rPr>
                <w:sz w:val="20"/>
              </w:rPr>
            </w:pPr>
            <w:r>
              <w:rPr>
                <w:sz w:val="20"/>
              </w:rPr>
              <w:t>260,5</w:t>
            </w:r>
          </w:p>
        </w:tc>
      </w:tr>
      <w:tr w:rsidR="00AB450D" w:rsidRPr="00633E88" w:rsidTr="00E32163">
        <w:tc>
          <w:tcPr>
            <w:tcW w:w="5529" w:type="dxa"/>
            <w:tcBorders>
              <w:top w:val="dotted" w:sz="4" w:space="0" w:color="auto"/>
              <w:left w:val="double" w:sz="6" w:space="0" w:color="auto"/>
              <w:bottom w:val="single" w:sz="4" w:space="0" w:color="auto"/>
            </w:tcBorders>
            <w:shd w:val="clear" w:color="auto" w:fill="auto"/>
            <w:vAlign w:val="bottom"/>
          </w:tcPr>
          <w:p w:rsidR="00AB450D" w:rsidRPr="00BF6B29" w:rsidRDefault="00AB450D" w:rsidP="00A872C1">
            <w:pPr>
              <w:pStyle w:val="051"/>
              <w:spacing w:before="70" w:after="0" w:line="240" w:lineRule="exact"/>
              <w:ind w:left="57"/>
              <w:rPr>
                <w:sz w:val="20"/>
              </w:rPr>
            </w:pPr>
            <w:r>
              <w:rPr>
                <w:sz w:val="20"/>
              </w:rPr>
              <w:t>Общеобразовательные организации, ученических мест</w:t>
            </w:r>
          </w:p>
        </w:tc>
        <w:tc>
          <w:tcPr>
            <w:tcW w:w="992" w:type="dxa"/>
            <w:tcBorders>
              <w:top w:val="dotted" w:sz="4" w:space="0" w:color="auto"/>
              <w:left w:val="single" w:sz="6" w:space="0" w:color="auto"/>
              <w:bottom w:val="single" w:sz="4" w:space="0" w:color="auto"/>
              <w:right w:val="single" w:sz="6" w:space="0" w:color="auto"/>
            </w:tcBorders>
            <w:shd w:val="clear" w:color="auto" w:fill="auto"/>
            <w:vAlign w:val="bottom"/>
          </w:tcPr>
          <w:p w:rsidR="00AB450D" w:rsidRPr="00F11FC9" w:rsidRDefault="00564034" w:rsidP="00564034">
            <w:pPr>
              <w:pStyle w:val="40"/>
              <w:spacing w:before="60" w:after="0" w:line="240" w:lineRule="exact"/>
              <w:ind w:left="0"/>
              <w:jc w:val="center"/>
              <w:rPr>
                <w:sz w:val="20"/>
              </w:rPr>
            </w:pPr>
            <w:r>
              <w:rPr>
                <w:sz w:val="20"/>
              </w:rPr>
              <w:t>3054</w:t>
            </w:r>
          </w:p>
        </w:tc>
        <w:tc>
          <w:tcPr>
            <w:tcW w:w="1134" w:type="dxa"/>
            <w:tcBorders>
              <w:top w:val="dotted" w:sz="4" w:space="0" w:color="auto"/>
              <w:left w:val="single" w:sz="6" w:space="0" w:color="auto"/>
              <w:bottom w:val="single" w:sz="4" w:space="0" w:color="auto"/>
              <w:right w:val="double" w:sz="6" w:space="0" w:color="auto"/>
            </w:tcBorders>
            <w:shd w:val="clear" w:color="auto" w:fill="auto"/>
            <w:vAlign w:val="bottom"/>
          </w:tcPr>
          <w:p w:rsidR="00AB450D" w:rsidRPr="00F11FC9" w:rsidRDefault="00AB450D" w:rsidP="00A551AC">
            <w:pPr>
              <w:pStyle w:val="40"/>
              <w:spacing w:before="60" w:after="0" w:line="240" w:lineRule="exact"/>
              <w:ind w:left="0"/>
              <w:jc w:val="center"/>
              <w:rPr>
                <w:sz w:val="20"/>
              </w:rPr>
            </w:pPr>
            <w:r>
              <w:rPr>
                <w:sz w:val="20"/>
              </w:rPr>
              <w:t>2332</w:t>
            </w:r>
          </w:p>
        </w:tc>
      </w:tr>
      <w:tr w:rsidR="00564034" w:rsidRPr="00633E88" w:rsidTr="00E32163">
        <w:tc>
          <w:tcPr>
            <w:tcW w:w="5529" w:type="dxa"/>
            <w:tcBorders>
              <w:top w:val="single" w:sz="4" w:space="0" w:color="auto"/>
              <w:left w:val="double" w:sz="6" w:space="0" w:color="auto"/>
              <w:bottom w:val="single" w:sz="6" w:space="0" w:color="auto"/>
            </w:tcBorders>
            <w:shd w:val="clear" w:color="auto" w:fill="CFE8FF"/>
            <w:vAlign w:val="bottom"/>
          </w:tcPr>
          <w:p w:rsidR="00564034" w:rsidRPr="00BF6B29" w:rsidRDefault="00564034" w:rsidP="00E32163">
            <w:pPr>
              <w:pStyle w:val="051"/>
              <w:spacing w:before="70" w:after="0" w:line="240" w:lineRule="exact"/>
              <w:ind w:left="57"/>
              <w:rPr>
                <w:sz w:val="20"/>
              </w:rPr>
            </w:pPr>
            <w:r w:rsidRPr="00BF6B29">
              <w:rPr>
                <w:sz w:val="20"/>
              </w:rPr>
              <w:t>Дошкольные образовательные организации, мест</w:t>
            </w:r>
          </w:p>
        </w:tc>
        <w:tc>
          <w:tcPr>
            <w:tcW w:w="992" w:type="dxa"/>
            <w:tcBorders>
              <w:top w:val="single" w:sz="4" w:space="0" w:color="auto"/>
              <w:left w:val="single" w:sz="6" w:space="0" w:color="auto"/>
              <w:bottom w:val="single" w:sz="6" w:space="0" w:color="auto"/>
              <w:right w:val="single" w:sz="6" w:space="0" w:color="auto"/>
            </w:tcBorders>
            <w:shd w:val="clear" w:color="auto" w:fill="CFE8FF"/>
            <w:vAlign w:val="bottom"/>
          </w:tcPr>
          <w:p w:rsidR="00564034" w:rsidRPr="001760A7" w:rsidRDefault="00564034" w:rsidP="00E32163">
            <w:pPr>
              <w:spacing w:before="60" w:line="240" w:lineRule="exact"/>
              <w:ind w:firstLine="0"/>
              <w:jc w:val="center"/>
              <w:textAlignment w:val="auto"/>
              <w:rPr>
                <w:smallCaps/>
                <w:sz w:val="20"/>
              </w:rPr>
            </w:pPr>
            <w:r w:rsidRPr="001760A7">
              <w:rPr>
                <w:smallCaps/>
                <w:sz w:val="20"/>
              </w:rPr>
              <w:t>320</w:t>
            </w:r>
          </w:p>
        </w:tc>
        <w:tc>
          <w:tcPr>
            <w:tcW w:w="1134" w:type="dxa"/>
            <w:tcBorders>
              <w:top w:val="single" w:sz="4" w:space="0" w:color="auto"/>
              <w:left w:val="single" w:sz="6" w:space="0" w:color="auto"/>
              <w:bottom w:val="single" w:sz="6" w:space="0" w:color="auto"/>
              <w:right w:val="double" w:sz="6" w:space="0" w:color="auto"/>
            </w:tcBorders>
            <w:shd w:val="clear" w:color="auto" w:fill="CFE8FF"/>
            <w:vAlign w:val="bottom"/>
          </w:tcPr>
          <w:p w:rsidR="00564034" w:rsidRPr="00F11FC9" w:rsidRDefault="00564034" w:rsidP="00E32163">
            <w:pPr>
              <w:pStyle w:val="40"/>
              <w:spacing w:before="60" w:after="0" w:line="240" w:lineRule="exact"/>
              <w:ind w:left="0"/>
              <w:jc w:val="center"/>
              <w:rPr>
                <w:sz w:val="20"/>
              </w:rPr>
            </w:pPr>
            <w:r>
              <w:rPr>
                <w:sz w:val="20"/>
              </w:rPr>
              <w:t>522</w:t>
            </w:r>
          </w:p>
        </w:tc>
      </w:tr>
    </w:tbl>
    <w:p w:rsidR="00D56168" w:rsidRPr="00E5490B" w:rsidRDefault="00D56168">
      <w:pPr>
        <w:rPr>
          <w:sz w:val="20"/>
        </w:rPr>
      </w:pPr>
    </w:p>
    <w:p w:rsidR="00E5490B" w:rsidRPr="00E5490B" w:rsidRDefault="00E5490B">
      <w:pPr>
        <w:rPr>
          <w:sz w:val="20"/>
        </w:rPr>
      </w:pPr>
    </w:p>
    <w:tbl>
      <w:tblPr>
        <w:tblW w:w="7655" w:type="dxa"/>
        <w:tblInd w:w="70" w:type="dxa"/>
        <w:tblLayout w:type="fixed"/>
        <w:tblCellMar>
          <w:left w:w="70" w:type="dxa"/>
          <w:right w:w="70" w:type="dxa"/>
        </w:tblCellMar>
        <w:tblLook w:val="0000" w:firstRow="0" w:lastRow="0" w:firstColumn="0" w:lastColumn="0" w:noHBand="0" w:noVBand="0"/>
      </w:tblPr>
      <w:tblGrid>
        <w:gridCol w:w="5529"/>
        <w:gridCol w:w="992"/>
        <w:gridCol w:w="1134"/>
      </w:tblGrid>
      <w:tr w:rsidR="00D56168" w:rsidRPr="00633E88" w:rsidTr="00D56168">
        <w:tc>
          <w:tcPr>
            <w:tcW w:w="5529" w:type="dxa"/>
            <w:tcBorders>
              <w:top w:val="single" w:sz="6" w:space="0" w:color="auto"/>
              <w:left w:val="double" w:sz="6" w:space="0" w:color="auto"/>
              <w:bottom w:val="dotted" w:sz="4" w:space="0" w:color="auto"/>
            </w:tcBorders>
            <w:shd w:val="clear" w:color="auto" w:fill="5084D0"/>
          </w:tcPr>
          <w:p w:rsidR="00D56168" w:rsidRPr="00910C5C" w:rsidRDefault="00D56168" w:rsidP="00E5490B">
            <w:pPr>
              <w:pStyle w:val="aff"/>
              <w:spacing w:before="40" w:after="40" w:line="240" w:lineRule="auto"/>
              <w:rPr>
                <w:lang w:val="ru-RU" w:eastAsia="ru-RU"/>
              </w:rPr>
            </w:pPr>
          </w:p>
        </w:tc>
        <w:tc>
          <w:tcPr>
            <w:tcW w:w="992" w:type="dxa"/>
            <w:tcBorders>
              <w:top w:val="single" w:sz="6" w:space="0" w:color="auto"/>
              <w:left w:val="single" w:sz="6" w:space="0" w:color="auto"/>
              <w:bottom w:val="dotted" w:sz="4" w:space="0" w:color="auto"/>
              <w:right w:val="single" w:sz="6" w:space="0" w:color="auto"/>
            </w:tcBorders>
            <w:shd w:val="clear" w:color="auto" w:fill="5084D0"/>
            <w:vAlign w:val="center"/>
          </w:tcPr>
          <w:p w:rsidR="00D56168" w:rsidRPr="00910C5C" w:rsidRDefault="00D56168" w:rsidP="00E5490B">
            <w:pPr>
              <w:pStyle w:val="aff"/>
              <w:keepNext/>
              <w:keepLines/>
              <w:spacing w:before="40" w:after="40" w:line="240" w:lineRule="auto"/>
              <w:rPr>
                <w:color w:val="FFFFFF"/>
                <w:lang w:val="ru-RU" w:eastAsia="ru-RU"/>
              </w:rPr>
            </w:pPr>
            <w:r w:rsidRPr="00910C5C">
              <w:rPr>
                <w:color w:val="FFFFFF"/>
                <w:lang w:val="ru-RU" w:eastAsia="ru-RU"/>
              </w:rPr>
              <w:t>20</w:t>
            </w:r>
            <w:r>
              <w:rPr>
                <w:color w:val="FFFFFF"/>
                <w:lang w:val="ru-RU" w:eastAsia="ru-RU"/>
              </w:rPr>
              <w:t>23</w:t>
            </w:r>
          </w:p>
        </w:tc>
        <w:tc>
          <w:tcPr>
            <w:tcW w:w="1134" w:type="dxa"/>
            <w:tcBorders>
              <w:top w:val="single" w:sz="6" w:space="0" w:color="auto"/>
              <w:left w:val="single" w:sz="6" w:space="0" w:color="auto"/>
              <w:bottom w:val="dotted" w:sz="4" w:space="0" w:color="auto"/>
              <w:right w:val="double" w:sz="6" w:space="0" w:color="auto"/>
            </w:tcBorders>
            <w:shd w:val="clear" w:color="auto" w:fill="5084D0"/>
            <w:vAlign w:val="center"/>
          </w:tcPr>
          <w:p w:rsidR="00D56168" w:rsidRPr="00910C5C" w:rsidRDefault="00D56168" w:rsidP="00E5490B">
            <w:pPr>
              <w:pStyle w:val="aff"/>
              <w:keepNext/>
              <w:keepLines/>
              <w:spacing w:before="40" w:after="40" w:line="240" w:lineRule="auto"/>
              <w:rPr>
                <w:color w:val="FFFFFF"/>
                <w:lang w:val="ru-RU" w:eastAsia="ru-RU"/>
              </w:rPr>
            </w:pPr>
            <w:r w:rsidRPr="00910C5C">
              <w:rPr>
                <w:color w:val="FFFFFF"/>
                <w:sz w:val="18"/>
                <w:szCs w:val="18"/>
                <w:u w:val="single"/>
                <w:lang w:val="ru-RU" w:eastAsia="ru-RU"/>
              </w:rPr>
              <w:t>Справочно</w:t>
            </w:r>
            <w:r w:rsidRPr="00910C5C">
              <w:rPr>
                <w:color w:val="FFFFFF"/>
                <w:u w:val="single"/>
                <w:lang w:val="ru-RU" w:eastAsia="ru-RU"/>
              </w:rPr>
              <w:t>:</w:t>
            </w:r>
            <w:r w:rsidRPr="00910C5C">
              <w:rPr>
                <w:color w:val="FFFFFF"/>
                <w:lang w:val="ru-RU" w:eastAsia="ru-RU"/>
              </w:rPr>
              <w:br/>
              <w:t>20</w:t>
            </w:r>
            <w:r>
              <w:rPr>
                <w:color w:val="FFFFFF"/>
                <w:lang w:val="ru-RU" w:eastAsia="ru-RU"/>
              </w:rPr>
              <w:t>22</w:t>
            </w:r>
          </w:p>
        </w:tc>
      </w:tr>
      <w:tr w:rsidR="00564034" w:rsidRPr="00633E88" w:rsidTr="00E32163">
        <w:tc>
          <w:tcPr>
            <w:tcW w:w="5529" w:type="dxa"/>
            <w:tcBorders>
              <w:top w:val="single" w:sz="6" w:space="0" w:color="auto"/>
              <w:left w:val="double" w:sz="6" w:space="0" w:color="auto"/>
              <w:bottom w:val="dotted" w:sz="4" w:space="0" w:color="auto"/>
            </w:tcBorders>
            <w:shd w:val="clear" w:color="auto" w:fill="auto"/>
            <w:vAlign w:val="bottom"/>
          </w:tcPr>
          <w:p w:rsidR="00564034" w:rsidRPr="00BF6B29" w:rsidRDefault="00564034" w:rsidP="00D56168">
            <w:pPr>
              <w:pStyle w:val="051"/>
              <w:spacing w:before="70" w:after="0" w:line="240" w:lineRule="exact"/>
              <w:ind w:left="57"/>
              <w:rPr>
                <w:sz w:val="20"/>
              </w:rPr>
            </w:pPr>
            <w:r>
              <w:rPr>
                <w:sz w:val="20"/>
              </w:rPr>
              <w:t>Больничные организации, коек</w:t>
            </w:r>
          </w:p>
        </w:tc>
        <w:tc>
          <w:tcPr>
            <w:tcW w:w="992" w:type="dxa"/>
            <w:tcBorders>
              <w:top w:val="single" w:sz="6" w:space="0" w:color="auto"/>
              <w:left w:val="single" w:sz="6" w:space="0" w:color="auto"/>
              <w:bottom w:val="dotted" w:sz="4" w:space="0" w:color="auto"/>
              <w:right w:val="single" w:sz="6" w:space="0" w:color="auto"/>
            </w:tcBorders>
            <w:shd w:val="clear" w:color="auto" w:fill="auto"/>
            <w:vAlign w:val="bottom"/>
          </w:tcPr>
          <w:p w:rsidR="00564034" w:rsidRPr="001760A7" w:rsidRDefault="00564034" w:rsidP="00D56168">
            <w:pPr>
              <w:spacing w:before="60" w:line="240" w:lineRule="exact"/>
              <w:ind w:firstLine="0"/>
              <w:jc w:val="center"/>
              <w:textAlignment w:val="auto"/>
              <w:rPr>
                <w:smallCaps/>
                <w:sz w:val="20"/>
              </w:rPr>
            </w:pPr>
            <w:r w:rsidRPr="001760A7">
              <w:rPr>
                <w:smallCaps/>
                <w:sz w:val="20"/>
              </w:rPr>
              <w:t>-</w:t>
            </w:r>
          </w:p>
        </w:tc>
        <w:tc>
          <w:tcPr>
            <w:tcW w:w="1134" w:type="dxa"/>
            <w:tcBorders>
              <w:top w:val="single" w:sz="6" w:space="0" w:color="auto"/>
              <w:left w:val="single" w:sz="6" w:space="0" w:color="auto"/>
              <w:bottom w:val="dotted" w:sz="4" w:space="0" w:color="auto"/>
              <w:right w:val="double" w:sz="6" w:space="0" w:color="auto"/>
            </w:tcBorders>
            <w:shd w:val="clear" w:color="auto" w:fill="auto"/>
            <w:vAlign w:val="bottom"/>
          </w:tcPr>
          <w:p w:rsidR="00564034" w:rsidRPr="00F11FC9" w:rsidRDefault="00564034" w:rsidP="00D56168">
            <w:pPr>
              <w:pStyle w:val="40"/>
              <w:spacing w:before="60" w:after="0" w:line="240" w:lineRule="exact"/>
              <w:ind w:left="0"/>
              <w:jc w:val="center"/>
              <w:rPr>
                <w:sz w:val="20"/>
              </w:rPr>
            </w:pPr>
            <w:r>
              <w:rPr>
                <w:sz w:val="20"/>
              </w:rPr>
              <w:t>8</w:t>
            </w:r>
          </w:p>
        </w:tc>
      </w:tr>
      <w:tr w:rsidR="00564034" w:rsidRPr="00633E88" w:rsidTr="00E32163">
        <w:tc>
          <w:tcPr>
            <w:tcW w:w="5529" w:type="dxa"/>
            <w:tcBorders>
              <w:top w:val="dotted" w:sz="4" w:space="0" w:color="auto"/>
              <w:left w:val="double" w:sz="6" w:space="0" w:color="auto"/>
              <w:bottom w:val="dotted" w:sz="4" w:space="0" w:color="auto"/>
            </w:tcBorders>
            <w:shd w:val="clear" w:color="auto" w:fill="CFE8FF"/>
            <w:vAlign w:val="bottom"/>
          </w:tcPr>
          <w:p w:rsidR="00564034" w:rsidRPr="00BF6B29" w:rsidRDefault="00564034" w:rsidP="00A872C1">
            <w:pPr>
              <w:pStyle w:val="051"/>
              <w:spacing w:before="70" w:after="0" w:line="240" w:lineRule="exact"/>
              <w:ind w:left="57"/>
              <w:rPr>
                <w:sz w:val="20"/>
              </w:rPr>
            </w:pPr>
            <w:r>
              <w:rPr>
                <w:sz w:val="20"/>
              </w:rPr>
              <w:t xml:space="preserve">Амбулаторно-поликлинические </w:t>
            </w:r>
            <w:r w:rsidRPr="00BF6B29">
              <w:rPr>
                <w:sz w:val="20"/>
              </w:rPr>
              <w:t>организации, посещений в смену</w:t>
            </w:r>
          </w:p>
        </w:tc>
        <w:tc>
          <w:tcPr>
            <w:tcW w:w="992" w:type="dxa"/>
            <w:tcBorders>
              <w:top w:val="dotted" w:sz="4" w:space="0" w:color="auto"/>
              <w:left w:val="single" w:sz="6" w:space="0" w:color="auto"/>
              <w:bottom w:val="dotted" w:sz="4" w:space="0" w:color="auto"/>
              <w:right w:val="single" w:sz="6" w:space="0" w:color="auto"/>
            </w:tcBorders>
            <w:shd w:val="clear" w:color="auto" w:fill="CFE8FF"/>
            <w:vAlign w:val="bottom"/>
          </w:tcPr>
          <w:p w:rsidR="00564034" w:rsidRPr="001760A7" w:rsidRDefault="00564034" w:rsidP="002A4D41">
            <w:pPr>
              <w:spacing w:before="60" w:line="240" w:lineRule="exact"/>
              <w:ind w:firstLine="0"/>
              <w:jc w:val="center"/>
              <w:textAlignment w:val="auto"/>
              <w:rPr>
                <w:smallCaps/>
                <w:sz w:val="20"/>
              </w:rPr>
            </w:pPr>
            <w:r w:rsidRPr="001760A7">
              <w:rPr>
                <w:smallCaps/>
                <w:sz w:val="20"/>
              </w:rPr>
              <w:t>2327</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564034" w:rsidRPr="00F11FC9" w:rsidRDefault="00564034" w:rsidP="002A4D41">
            <w:pPr>
              <w:pStyle w:val="40"/>
              <w:spacing w:before="60" w:after="0" w:line="240" w:lineRule="exact"/>
              <w:ind w:left="0"/>
              <w:jc w:val="center"/>
              <w:rPr>
                <w:sz w:val="20"/>
              </w:rPr>
            </w:pPr>
            <w:r>
              <w:rPr>
                <w:sz w:val="20"/>
              </w:rPr>
              <w:t>1626</w:t>
            </w:r>
          </w:p>
        </w:tc>
      </w:tr>
      <w:tr w:rsidR="00564034" w:rsidRPr="00633E88" w:rsidTr="002A4D41">
        <w:tc>
          <w:tcPr>
            <w:tcW w:w="5529" w:type="dxa"/>
            <w:tcBorders>
              <w:top w:val="dotted" w:sz="4" w:space="0" w:color="auto"/>
              <w:left w:val="double" w:sz="6" w:space="0" w:color="auto"/>
              <w:bottom w:val="dotted" w:sz="4" w:space="0" w:color="auto"/>
            </w:tcBorders>
            <w:shd w:val="clear" w:color="auto" w:fill="auto"/>
            <w:vAlign w:val="bottom"/>
          </w:tcPr>
          <w:p w:rsidR="00564034" w:rsidRDefault="00564034" w:rsidP="00160D1C">
            <w:pPr>
              <w:pStyle w:val="051"/>
              <w:spacing w:before="70" w:after="0" w:line="240" w:lineRule="exact"/>
              <w:ind w:left="57"/>
              <w:rPr>
                <w:sz w:val="20"/>
              </w:rPr>
            </w:pPr>
            <w:r>
              <w:rPr>
                <w:sz w:val="20"/>
              </w:rPr>
              <w:t>Санатории, коек</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564034" w:rsidRPr="001760A7" w:rsidRDefault="00564034" w:rsidP="002A4D41">
            <w:pPr>
              <w:spacing w:before="60" w:line="240" w:lineRule="exact"/>
              <w:ind w:firstLine="0"/>
              <w:jc w:val="center"/>
              <w:textAlignment w:val="auto"/>
              <w:rPr>
                <w:smallCaps/>
                <w:sz w:val="20"/>
              </w:rPr>
            </w:pPr>
            <w:r w:rsidRPr="001760A7">
              <w:rPr>
                <w:smallCaps/>
                <w:sz w:val="20"/>
              </w:rPr>
              <w:t>15</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564034" w:rsidRDefault="00564034" w:rsidP="002A4D41">
            <w:pPr>
              <w:pStyle w:val="40"/>
              <w:spacing w:before="60" w:after="0" w:line="240" w:lineRule="exact"/>
              <w:ind w:left="0"/>
              <w:jc w:val="center"/>
              <w:rPr>
                <w:sz w:val="20"/>
              </w:rPr>
            </w:pPr>
            <w:r>
              <w:rPr>
                <w:sz w:val="20"/>
              </w:rPr>
              <w:t>12</w:t>
            </w:r>
          </w:p>
        </w:tc>
      </w:tr>
      <w:tr w:rsidR="00564034" w:rsidRPr="00633E88" w:rsidTr="00E32163">
        <w:tc>
          <w:tcPr>
            <w:tcW w:w="5529" w:type="dxa"/>
            <w:tcBorders>
              <w:top w:val="dotted" w:sz="4" w:space="0" w:color="auto"/>
              <w:left w:val="double" w:sz="6" w:space="0" w:color="auto"/>
              <w:bottom w:val="dotted" w:sz="4" w:space="0" w:color="auto"/>
            </w:tcBorders>
            <w:shd w:val="clear" w:color="auto" w:fill="CFE8FF"/>
            <w:vAlign w:val="bottom"/>
          </w:tcPr>
          <w:p w:rsidR="00564034" w:rsidRDefault="00564034" w:rsidP="00AF4169">
            <w:pPr>
              <w:pStyle w:val="051"/>
              <w:spacing w:before="60" w:after="0" w:line="240" w:lineRule="exact"/>
              <w:ind w:left="57"/>
              <w:rPr>
                <w:sz w:val="20"/>
              </w:rPr>
            </w:pPr>
            <w:r>
              <w:rPr>
                <w:sz w:val="20"/>
              </w:rPr>
              <w:t>Театры, мест</w:t>
            </w:r>
          </w:p>
        </w:tc>
        <w:tc>
          <w:tcPr>
            <w:tcW w:w="992" w:type="dxa"/>
            <w:tcBorders>
              <w:top w:val="dotted" w:sz="4" w:space="0" w:color="auto"/>
              <w:left w:val="single" w:sz="6" w:space="0" w:color="auto"/>
              <w:bottom w:val="dotted" w:sz="4" w:space="0" w:color="auto"/>
              <w:right w:val="single" w:sz="6" w:space="0" w:color="auto"/>
            </w:tcBorders>
            <w:shd w:val="clear" w:color="auto" w:fill="CFE8FF"/>
            <w:vAlign w:val="bottom"/>
          </w:tcPr>
          <w:p w:rsidR="00564034" w:rsidRPr="001760A7" w:rsidRDefault="00564034" w:rsidP="002A4D41">
            <w:pPr>
              <w:spacing w:before="60" w:line="240" w:lineRule="exact"/>
              <w:ind w:firstLine="0"/>
              <w:jc w:val="center"/>
              <w:textAlignment w:val="auto"/>
              <w:rPr>
                <w:smallCaps/>
                <w:sz w:val="20"/>
              </w:rPr>
            </w:pPr>
            <w:r w:rsidRPr="001760A7">
              <w:rPr>
                <w:smallCaps/>
                <w:sz w:val="20"/>
              </w:rPr>
              <w:t>-</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564034" w:rsidRPr="00F11FC9" w:rsidRDefault="00564034" w:rsidP="002A4D41">
            <w:pPr>
              <w:pStyle w:val="40"/>
              <w:spacing w:before="60" w:after="0" w:line="240" w:lineRule="exact"/>
              <w:ind w:left="0"/>
              <w:jc w:val="center"/>
              <w:rPr>
                <w:sz w:val="20"/>
              </w:rPr>
            </w:pPr>
            <w:r>
              <w:rPr>
                <w:sz w:val="20"/>
              </w:rPr>
              <w:t>209</w:t>
            </w:r>
          </w:p>
        </w:tc>
      </w:tr>
      <w:tr w:rsidR="00564034" w:rsidRPr="00633E88" w:rsidTr="002A4D41">
        <w:tc>
          <w:tcPr>
            <w:tcW w:w="5529" w:type="dxa"/>
            <w:tcBorders>
              <w:top w:val="dotted" w:sz="4" w:space="0" w:color="auto"/>
              <w:left w:val="double" w:sz="6" w:space="0" w:color="auto"/>
              <w:bottom w:val="dotted" w:sz="4" w:space="0" w:color="auto"/>
            </w:tcBorders>
            <w:shd w:val="clear" w:color="auto" w:fill="auto"/>
            <w:vAlign w:val="bottom"/>
          </w:tcPr>
          <w:p w:rsidR="00564034" w:rsidRPr="00BF6B29" w:rsidRDefault="00564034" w:rsidP="00AF4169">
            <w:pPr>
              <w:pStyle w:val="051"/>
              <w:spacing w:before="60" w:after="0" w:line="240" w:lineRule="exact"/>
              <w:ind w:left="57"/>
              <w:rPr>
                <w:sz w:val="20"/>
              </w:rPr>
            </w:pPr>
            <w:r>
              <w:rPr>
                <w:sz w:val="20"/>
              </w:rPr>
              <w:t>Учреждения культуры клубного типа, мест</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564034" w:rsidRPr="001760A7" w:rsidRDefault="00564034" w:rsidP="002A4D41">
            <w:pPr>
              <w:spacing w:before="60" w:line="240" w:lineRule="exact"/>
              <w:ind w:firstLine="0"/>
              <w:jc w:val="center"/>
              <w:textAlignment w:val="auto"/>
              <w:rPr>
                <w:smallCaps/>
                <w:sz w:val="20"/>
              </w:rPr>
            </w:pPr>
            <w:r w:rsidRPr="001760A7">
              <w:rPr>
                <w:smallCaps/>
                <w:sz w:val="20"/>
              </w:rPr>
              <w:t>-</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564034" w:rsidRPr="00F11FC9" w:rsidRDefault="00564034" w:rsidP="002A4D41">
            <w:pPr>
              <w:pStyle w:val="40"/>
              <w:spacing w:before="60" w:after="0" w:line="240" w:lineRule="exact"/>
              <w:ind w:left="0"/>
              <w:jc w:val="center"/>
              <w:rPr>
                <w:sz w:val="20"/>
              </w:rPr>
            </w:pPr>
            <w:r>
              <w:rPr>
                <w:sz w:val="20"/>
              </w:rPr>
              <w:t>150</w:t>
            </w:r>
          </w:p>
        </w:tc>
      </w:tr>
      <w:tr w:rsidR="00564034" w:rsidRPr="00633E88" w:rsidTr="00E32163">
        <w:tc>
          <w:tcPr>
            <w:tcW w:w="5529" w:type="dxa"/>
            <w:tcBorders>
              <w:top w:val="dotted" w:sz="4" w:space="0" w:color="auto"/>
              <w:left w:val="double" w:sz="6" w:space="0" w:color="auto"/>
            </w:tcBorders>
            <w:shd w:val="clear" w:color="auto" w:fill="CFE8FF"/>
            <w:vAlign w:val="bottom"/>
          </w:tcPr>
          <w:p w:rsidR="00564034" w:rsidRPr="00544083" w:rsidRDefault="00564034" w:rsidP="00A872C1">
            <w:pPr>
              <w:pStyle w:val="051"/>
              <w:spacing w:before="70" w:after="0" w:line="240" w:lineRule="exact"/>
              <w:ind w:left="57"/>
              <w:rPr>
                <w:sz w:val="20"/>
              </w:rPr>
            </w:pPr>
            <w:r w:rsidRPr="00544083">
              <w:rPr>
                <w:sz w:val="20"/>
              </w:rPr>
              <w:t>Спортивные залы, кв. м</w:t>
            </w:r>
          </w:p>
        </w:tc>
        <w:tc>
          <w:tcPr>
            <w:tcW w:w="992" w:type="dxa"/>
            <w:tcBorders>
              <w:top w:val="dotted" w:sz="4" w:space="0" w:color="auto"/>
              <w:left w:val="single" w:sz="6" w:space="0" w:color="auto"/>
              <w:right w:val="single" w:sz="6" w:space="0" w:color="auto"/>
            </w:tcBorders>
            <w:shd w:val="clear" w:color="auto" w:fill="CFE8FF"/>
            <w:vAlign w:val="bottom"/>
          </w:tcPr>
          <w:p w:rsidR="00564034" w:rsidRPr="001760A7" w:rsidRDefault="00564034" w:rsidP="002A4D41">
            <w:pPr>
              <w:spacing w:before="60" w:line="240" w:lineRule="exact"/>
              <w:ind w:firstLine="0"/>
              <w:jc w:val="center"/>
              <w:textAlignment w:val="auto"/>
              <w:rPr>
                <w:smallCaps/>
                <w:sz w:val="20"/>
              </w:rPr>
            </w:pPr>
            <w:r w:rsidRPr="001760A7">
              <w:rPr>
                <w:smallCaps/>
                <w:sz w:val="20"/>
              </w:rPr>
              <w:t>-</w:t>
            </w:r>
          </w:p>
        </w:tc>
        <w:tc>
          <w:tcPr>
            <w:tcW w:w="1134" w:type="dxa"/>
            <w:tcBorders>
              <w:top w:val="dotted" w:sz="4" w:space="0" w:color="auto"/>
              <w:left w:val="single" w:sz="6" w:space="0" w:color="auto"/>
              <w:right w:val="double" w:sz="6" w:space="0" w:color="auto"/>
            </w:tcBorders>
            <w:shd w:val="clear" w:color="auto" w:fill="CFE8FF"/>
            <w:vAlign w:val="bottom"/>
          </w:tcPr>
          <w:p w:rsidR="00564034" w:rsidRPr="00544083" w:rsidRDefault="00564034" w:rsidP="002A4D41">
            <w:pPr>
              <w:pStyle w:val="40"/>
              <w:spacing w:before="60" w:after="0" w:line="240" w:lineRule="exact"/>
              <w:ind w:left="0"/>
              <w:jc w:val="center"/>
              <w:rPr>
                <w:sz w:val="20"/>
              </w:rPr>
            </w:pPr>
            <w:r>
              <w:rPr>
                <w:sz w:val="20"/>
              </w:rPr>
              <w:t>852,0</w:t>
            </w:r>
          </w:p>
        </w:tc>
      </w:tr>
      <w:tr w:rsidR="00564034" w:rsidRPr="00633E88" w:rsidTr="002A4D41">
        <w:tc>
          <w:tcPr>
            <w:tcW w:w="5529" w:type="dxa"/>
            <w:tcBorders>
              <w:top w:val="dotted" w:sz="4" w:space="0" w:color="auto"/>
              <w:left w:val="double" w:sz="6" w:space="0" w:color="auto"/>
              <w:bottom w:val="dotted" w:sz="4" w:space="0" w:color="auto"/>
            </w:tcBorders>
            <w:shd w:val="clear" w:color="auto" w:fill="auto"/>
            <w:vAlign w:val="bottom"/>
          </w:tcPr>
          <w:p w:rsidR="00564034" w:rsidRPr="00BF6B29" w:rsidRDefault="00564034" w:rsidP="00A872C1">
            <w:pPr>
              <w:pStyle w:val="051"/>
              <w:spacing w:before="70" w:after="0" w:line="240" w:lineRule="exact"/>
              <w:ind w:left="57"/>
              <w:rPr>
                <w:sz w:val="20"/>
              </w:rPr>
            </w:pPr>
            <w:r>
              <w:rPr>
                <w:sz w:val="20"/>
              </w:rPr>
              <w:t xml:space="preserve">Физкультурно-оздоровительные </w:t>
            </w:r>
            <w:r w:rsidRPr="00BF6B29">
              <w:rPr>
                <w:sz w:val="20"/>
              </w:rPr>
              <w:t>комплексы, единиц</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564034" w:rsidRPr="001760A7" w:rsidRDefault="00564034" w:rsidP="002A4D41">
            <w:pPr>
              <w:spacing w:before="60" w:line="240" w:lineRule="exact"/>
              <w:ind w:firstLine="0"/>
              <w:jc w:val="center"/>
              <w:textAlignment w:val="auto"/>
              <w:rPr>
                <w:smallCaps/>
                <w:sz w:val="20"/>
              </w:rPr>
            </w:pPr>
            <w:r w:rsidRPr="001760A7">
              <w:rPr>
                <w:smallCaps/>
                <w:sz w:val="20"/>
              </w:rPr>
              <w:t>2</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564034" w:rsidRPr="00F11FC9" w:rsidRDefault="00564034" w:rsidP="002A4D41">
            <w:pPr>
              <w:pStyle w:val="40"/>
              <w:spacing w:before="60" w:after="0" w:line="240" w:lineRule="exact"/>
              <w:ind w:left="0"/>
              <w:jc w:val="center"/>
              <w:rPr>
                <w:sz w:val="20"/>
              </w:rPr>
            </w:pPr>
            <w:r>
              <w:rPr>
                <w:sz w:val="20"/>
              </w:rPr>
              <w:t>1</w:t>
            </w:r>
          </w:p>
        </w:tc>
      </w:tr>
      <w:tr w:rsidR="00564034" w:rsidRPr="00633E88" w:rsidTr="00E32163">
        <w:tc>
          <w:tcPr>
            <w:tcW w:w="5529" w:type="dxa"/>
            <w:tcBorders>
              <w:top w:val="dotted" w:sz="4" w:space="0" w:color="auto"/>
              <w:left w:val="double" w:sz="6" w:space="0" w:color="auto"/>
              <w:bottom w:val="dotted" w:sz="4" w:space="0" w:color="auto"/>
            </w:tcBorders>
            <w:shd w:val="clear" w:color="auto" w:fill="CFE8FF"/>
            <w:vAlign w:val="bottom"/>
          </w:tcPr>
          <w:p w:rsidR="00564034" w:rsidRPr="00BF6B29" w:rsidRDefault="00564034" w:rsidP="00A872C1">
            <w:pPr>
              <w:pStyle w:val="051"/>
              <w:spacing w:before="70" w:after="0" w:line="240" w:lineRule="exact"/>
              <w:ind w:left="57"/>
              <w:rPr>
                <w:sz w:val="20"/>
              </w:rPr>
            </w:pPr>
            <w:r w:rsidRPr="00425B3D">
              <w:rPr>
                <w:sz w:val="20"/>
              </w:rPr>
              <w:t>Плоскостные спортивные сооружения (футбольные поля, игровые площадки и др.), кв. м</w:t>
            </w:r>
          </w:p>
        </w:tc>
        <w:tc>
          <w:tcPr>
            <w:tcW w:w="992" w:type="dxa"/>
            <w:tcBorders>
              <w:top w:val="dotted" w:sz="4" w:space="0" w:color="auto"/>
              <w:left w:val="single" w:sz="6" w:space="0" w:color="auto"/>
              <w:bottom w:val="dotted" w:sz="4" w:space="0" w:color="auto"/>
              <w:right w:val="single" w:sz="6" w:space="0" w:color="auto"/>
            </w:tcBorders>
            <w:shd w:val="clear" w:color="auto" w:fill="CFE8FF"/>
            <w:vAlign w:val="bottom"/>
          </w:tcPr>
          <w:p w:rsidR="00564034" w:rsidRPr="001760A7" w:rsidRDefault="00564034" w:rsidP="002A4D41">
            <w:pPr>
              <w:spacing w:before="60" w:line="240" w:lineRule="exact"/>
              <w:ind w:firstLine="0"/>
              <w:jc w:val="center"/>
              <w:textAlignment w:val="auto"/>
              <w:rPr>
                <w:smallCaps/>
                <w:sz w:val="20"/>
              </w:rPr>
            </w:pPr>
            <w:r w:rsidRPr="001760A7">
              <w:rPr>
                <w:smallCaps/>
                <w:sz w:val="20"/>
              </w:rPr>
              <w:t>28486,0</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564034" w:rsidRPr="00F11FC9" w:rsidRDefault="00564034" w:rsidP="002A4D41">
            <w:pPr>
              <w:pStyle w:val="40"/>
              <w:spacing w:before="60" w:after="0" w:line="240" w:lineRule="exact"/>
              <w:ind w:left="0"/>
              <w:jc w:val="center"/>
              <w:rPr>
                <w:sz w:val="20"/>
              </w:rPr>
            </w:pPr>
            <w:r>
              <w:rPr>
                <w:sz w:val="20"/>
              </w:rPr>
              <w:t>14030,0</w:t>
            </w:r>
          </w:p>
        </w:tc>
      </w:tr>
      <w:tr w:rsidR="00AB450D" w:rsidRPr="00633E88" w:rsidTr="002A4D41">
        <w:trPr>
          <w:cantSplit/>
        </w:trPr>
        <w:tc>
          <w:tcPr>
            <w:tcW w:w="5529" w:type="dxa"/>
            <w:tcBorders>
              <w:top w:val="dotted" w:sz="4" w:space="0" w:color="auto"/>
              <w:left w:val="double" w:sz="6" w:space="0" w:color="auto"/>
              <w:bottom w:val="dotted" w:sz="4" w:space="0" w:color="auto"/>
            </w:tcBorders>
            <w:shd w:val="clear" w:color="auto" w:fill="auto"/>
            <w:vAlign w:val="bottom"/>
          </w:tcPr>
          <w:p w:rsidR="00AB450D" w:rsidRDefault="00AB450D" w:rsidP="00A872C1">
            <w:pPr>
              <w:pStyle w:val="051"/>
              <w:spacing w:before="70" w:after="0" w:line="240" w:lineRule="exact"/>
              <w:ind w:left="57"/>
              <w:rPr>
                <w:sz w:val="20"/>
              </w:rPr>
            </w:pPr>
            <w:r>
              <w:rPr>
                <w:sz w:val="20"/>
              </w:rPr>
              <w:t>Спортивные сооружения с искусственным льдом</w:t>
            </w:r>
          </w:p>
          <w:p w:rsidR="00AB450D" w:rsidRDefault="00AB450D" w:rsidP="000F232B">
            <w:pPr>
              <w:pStyle w:val="051"/>
              <w:pageBreakBefore/>
              <w:spacing w:before="70" w:after="0" w:line="240" w:lineRule="exact"/>
              <w:ind w:left="356"/>
              <w:rPr>
                <w:sz w:val="20"/>
              </w:rPr>
            </w:pPr>
            <w:r>
              <w:rPr>
                <w:sz w:val="20"/>
              </w:rPr>
              <w:t>единиц</w:t>
            </w:r>
          </w:p>
          <w:p w:rsidR="00AB450D" w:rsidRPr="00425B3D" w:rsidRDefault="00AB450D" w:rsidP="000F232B">
            <w:pPr>
              <w:pStyle w:val="051"/>
              <w:pageBreakBefore/>
              <w:spacing w:before="70" w:after="0" w:line="240" w:lineRule="exact"/>
              <w:ind w:left="356"/>
              <w:rPr>
                <w:sz w:val="20"/>
              </w:rPr>
            </w:pPr>
            <w:r>
              <w:rPr>
                <w:sz w:val="20"/>
              </w:rPr>
              <w:t xml:space="preserve">кв. м </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AB450D" w:rsidRDefault="00564034" w:rsidP="002A4D41">
            <w:pPr>
              <w:pStyle w:val="40"/>
              <w:spacing w:before="60" w:after="0" w:line="240" w:lineRule="exact"/>
              <w:ind w:left="0"/>
              <w:jc w:val="center"/>
              <w:rPr>
                <w:sz w:val="20"/>
              </w:rPr>
            </w:pPr>
            <w:r>
              <w:rPr>
                <w:sz w:val="20"/>
              </w:rPr>
              <w:t>-</w:t>
            </w:r>
          </w:p>
          <w:p w:rsidR="00564034" w:rsidRPr="00F11FC9" w:rsidRDefault="00564034" w:rsidP="002A4D41">
            <w:pPr>
              <w:pStyle w:val="40"/>
              <w:spacing w:before="60" w:after="0" w:line="240" w:lineRule="exact"/>
              <w:ind w:left="0"/>
              <w:jc w:val="center"/>
              <w:rPr>
                <w:sz w:val="20"/>
              </w:rPr>
            </w:pPr>
            <w:r>
              <w:rPr>
                <w:sz w:val="20"/>
              </w:rPr>
              <w:t>-</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AB450D" w:rsidRDefault="00AB450D" w:rsidP="002A4D41">
            <w:pPr>
              <w:pStyle w:val="40"/>
              <w:spacing w:before="60" w:after="0" w:line="240" w:lineRule="exact"/>
              <w:ind w:left="0"/>
              <w:jc w:val="center"/>
              <w:rPr>
                <w:sz w:val="20"/>
              </w:rPr>
            </w:pPr>
            <w:r>
              <w:rPr>
                <w:sz w:val="20"/>
              </w:rPr>
              <w:t>1</w:t>
            </w:r>
          </w:p>
          <w:p w:rsidR="00AB450D" w:rsidRPr="00F11FC9" w:rsidRDefault="00AB450D" w:rsidP="002A4D41">
            <w:pPr>
              <w:pStyle w:val="40"/>
              <w:spacing w:before="60" w:after="0" w:line="240" w:lineRule="exact"/>
              <w:ind w:left="0"/>
              <w:jc w:val="center"/>
              <w:rPr>
                <w:sz w:val="20"/>
              </w:rPr>
            </w:pPr>
            <w:r>
              <w:rPr>
                <w:sz w:val="20"/>
              </w:rPr>
              <w:t>3600,0</w:t>
            </w:r>
          </w:p>
        </w:tc>
      </w:tr>
      <w:tr w:rsidR="00564034" w:rsidRPr="00633E88" w:rsidTr="00E32163">
        <w:trPr>
          <w:cantSplit/>
        </w:trPr>
        <w:tc>
          <w:tcPr>
            <w:tcW w:w="5529" w:type="dxa"/>
            <w:tcBorders>
              <w:top w:val="dotted" w:sz="4" w:space="0" w:color="auto"/>
              <w:left w:val="double" w:sz="6" w:space="0" w:color="auto"/>
              <w:bottom w:val="dotted" w:sz="4" w:space="0" w:color="auto"/>
            </w:tcBorders>
            <w:shd w:val="clear" w:color="auto" w:fill="CFE8FF"/>
            <w:vAlign w:val="bottom"/>
          </w:tcPr>
          <w:p w:rsidR="00564034" w:rsidRPr="00BF6B29" w:rsidRDefault="00564034" w:rsidP="00A872C1">
            <w:pPr>
              <w:pStyle w:val="051"/>
              <w:spacing w:before="70" w:after="0" w:line="240" w:lineRule="exact"/>
              <w:ind w:left="57"/>
              <w:rPr>
                <w:sz w:val="20"/>
              </w:rPr>
            </w:pPr>
            <w:r w:rsidRPr="00BF6B29">
              <w:rPr>
                <w:sz w:val="20"/>
              </w:rPr>
              <w:t>Культовые сооружения, единиц</w:t>
            </w:r>
          </w:p>
        </w:tc>
        <w:tc>
          <w:tcPr>
            <w:tcW w:w="992" w:type="dxa"/>
            <w:tcBorders>
              <w:top w:val="dotted" w:sz="4" w:space="0" w:color="auto"/>
              <w:left w:val="single" w:sz="6" w:space="0" w:color="auto"/>
              <w:bottom w:val="dotted" w:sz="4" w:space="0" w:color="auto"/>
              <w:right w:val="single" w:sz="6" w:space="0" w:color="auto"/>
            </w:tcBorders>
            <w:shd w:val="clear" w:color="auto" w:fill="CFE8FF"/>
            <w:vAlign w:val="bottom"/>
          </w:tcPr>
          <w:p w:rsidR="00564034" w:rsidRPr="001760A7" w:rsidRDefault="00564034" w:rsidP="002A4D41">
            <w:pPr>
              <w:spacing w:before="60" w:line="240" w:lineRule="exact"/>
              <w:ind w:firstLine="0"/>
              <w:jc w:val="center"/>
              <w:textAlignment w:val="auto"/>
              <w:rPr>
                <w:smallCaps/>
                <w:sz w:val="20"/>
              </w:rPr>
            </w:pPr>
            <w:r w:rsidRPr="001760A7">
              <w:rPr>
                <w:smallCaps/>
                <w:sz w:val="20"/>
              </w:rPr>
              <w:t>2</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564034" w:rsidRPr="00F11FC9" w:rsidRDefault="00564034" w:rsidP="002A4D41">
            <w:pPr>
              <w:pStyle w:val="40"/>
              <w:spacing w:before="60" w:after="0" w:line="240" w:lineRule="exact"/>
              <w:ind w:left="0"/>
              <w:jc w:val="center"/>
              <w:rPr>
                <w:sz w:val="20"/>
              </w:rPr>
            </w:pPr>
            <w:r>
              <w:rPr>
                <w:sz w:val="20"/>
              </w:rPr>
              <w:t>-</w:t>
            </w:r>
          </w:p>
        </w:tc>
      </w:tr>
      <w:tr w:rsidR="00564034" w:rsidRPr="00633E88" w:rsidTr="002A4D41">
        <w:trPr>
          <w:cantSplit/>
        </w:trPr>
        <w:tc>
          <w:tcPr>
            <w:tcW w:w="5529" w:type="dxa"/>
            <w:tcBorders>
              <w:top w:val="dotted" w:sz="4" w:space="0" w:color="auto"/>
              <w:left w:val="double" w:sz="6" w:space="0" w:color="auto"/>
              <w:bottom w:val="dotted" w:sz="4" w:space="0" w:color="auto"/>
            </w:tcBorders>
            <w:shd w:val="clear" w:color="auto" w:fill="auto"/>
            <w:vAlign w:val="bottom"/>
          </w:tcPr>
          <w:p w:rsidR="00564034" w:rsidRPr="00BF6B29" w:rsidRDefault="00564034" w:rsidP="00A872C1">
            <w:pPr>
              <w:pStyle w:val="051"/>
              <w:spacing w:before="70" w:after="0" w:line="240" w:lineRule="exact"/>
              <w:ind w:left="57"/>
              <w:rPr>
                <w:sz w:val="20"/>
              </w:rPr>
            </w:pPr>
            <w:r w:rsidRPr="00BF6B29">
              <w:rPr>
                <w:sz w:val="20"/>
              </w:rPr>
              <w:t>Торгово-</w:t>
            </w:r>
            <w:r>
              <w:rPr>
                <w:sz w:val="20"/>
              </w:rPr>
              <w:t xml:space="preserve">офисные центры, </w:t>
            </w:r>
            <w:r w:rsidRPr="00BF6B29">
              <w:rPr>
                <w:sz w:val="20"/>
              </w:rPr>
              <w:t>кв. м общей площади</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564034" w:rsidRPr="001760A7" w:rsidRDefault="00564034" w:rsidP="002A4D41">
            <w:pPr>
              <w:spacing w:before="60" w:line="240" w:lineRule="exact"/>
              <w:ind w:firstLine="0"/>
              <w:jc w:val="center"/>
              <w:textAlignment w:val="auto"/>
              <w:rPr>
                <w:smallCaps/>
                <w:sz w:val="20"/>
              </w:rPr>
            </w:pPr>
            <w:r w:rsidRPr="001760A7">
              <w:rPr>
                <w:smallCaps/>
                <w:sz w:val="20"/>
              </w:rPr>
              <w:t>-</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564034" w:rsidRPr="00F11FC9" w:rsidRDefault="00564034" w:rsidP="002A4D41">
            <w:pPr>
              <w:pStyle w:val="40"/>
              <w:spacing w:before="60" w:after="0" w:line="240" w:lineRule="exact"/>
              <w:ind w:left="0"/>
              <w:jc w:val="center"/>
              <w:rPr>
                <w:sz w:val="20"/>
              </w:rPr>
            </w:pPr>
            <w:r>
              <w:rPr>
                <w:sz w:val="20"/>
              </w:rPr>
              <w:t>16339,0</w:t>
            </w:r>
          </w:p>
        </w:tc>
      </w:tr>
      <w:tr w:rsidR="00564034" w:rsidRPr="00633E88" w:rsidTr="00E32163">
        <w:trPr>
          <w:cantSplit/>
        </w:trPr>
        <w:tc>
          <w:tcPr>
            <w:tcW w:w="5529" w:type="dxa"/>
            <w:tcBorders>
              <w:top w:val="dotted" w:sz="4" w:space="0" w:color="auto"/>
              <w:left w:val="double" w:sz="6" w:space="0" w:color="auto"/>
              <w:bottom w:val="double" w:sz="6" w:space="0" w:color="auto"/>
            </w:tcBorders>
            <w:shd w:val="clear" w:color="auto" w:fill="CFE8FF"/>
            <w:vAlign w:val="bottom"/>
          </w:tcPr>
          <w:p w:rsidR="00564034" w:rsidRPr="00BF6B29" w:rsidRDefault="00564034" w:rsidP="00A872C1">
            <w:pPr>
              <w:pStyle w:val="051"/>
              <w:spacing w:before="70" w:after="0" w:line="240" w:lineRule="exact"/>
              <w:ind w:left="57"/>
              <w:rPr>
                <w:sz w:val="20"/>
              </w:rPr>
            </w:pPr>
            <w:r w:rsidRPr="00BF6B29">
              <w:rPr>
                <w:sz w:val="20"/>
              </w:rPr>
              <w:t>Торгово-</w:t>
            </w:r>
            <w:r>
              <w:rPr>
                <w:sz w:val="20"/>
              </w:rPr>
              <w:t xml:space="preserve">выставочные комплексы, </w:t>
            </w:r>
            <w:r w:rsidRPr="00BF6B29">
              <w:rPr>
                <w:sz w:val="20"/>
              </w:rPr>
              <w:t>кв. м общей площади</w:t>
            </w:r>
          </w:p>
        </w:tc>
        <w:tc>
          <w:tcPr>
            <w:tcW w:w="992" w:type="dxa"/>
            <w:tcBorders>
              <w:top w:val="dotted" w:sz="4" w:space="0" w:color="auto"/>
              <w:left w:val="single" w:sz="6" w:space="0" w:color="auto"/>
              <w:bottom w:val="double" w:sz="6" w:space="0" w:color="auto"/>
              <w:right w:val="single" w:sz="6" w:space="0" w:color="auto"/>
            </w:tcBorders>
            <w:shd w:val="clear" w:color="auto" w:fill="CFE8FF"/>
            <w:vAlign w:val="bottom"/>
          </w:tcPr>
          <w:p w:rsidR="00564034" w:rsidRPr="001760A7" w:rsidRDefault="00564034" w:rsidP="002A4D41">
            <w:pPr>
              <w:spacing w:before="60" w:line="240" w:lineRule="exact"/>
              <w:ind w:firstLine="0"/>
              <w:jc w:val="center"/>
              <w:textAlignment w:val="auto"/>
              <w:rPr>
                <w:smallCaps/>
                <w:sz w:val="20"/>
              </w:rPr>
            </w:pPr>
            <w:r w:rsidRPr="001760A7">
              <w:rPr>
                <w:smallCaps/>
                <w:sz w:val="20"/>
              </w:rPr>
              <w:t>-</w:t>
            </w:r>
          </w:p>
        </w:tc>
        <w:tc>
          <w:tcPr>
            <w:tcW w:w="1134" w:type="dxa"/>
            <w:tcBorders>
              <w:top w:val="dotted" w:sz="4" w:space="0" w:color="auto"/>
              <w:left w:val="single" w:sz="6" w:space="0" w:color="auto"/>
              <w:bottom w:val="double" w:sz="6" w:space="0" w:color="auto"/>
              <w:right w:val="double" w:sz="6" w:space="0" w:color="auto"/>
            </w:tcBorders>
            <w:shd w:val="clear" w:color="auto" w:fill="CFE8FF"/>
            <w:vAlign w:val="bottom"/>
          </w:tcPr>
          <w:p w:rsidR="00564034" w:rsidRPr="00F11FC9" w:rsidRDefault="00564034" w:rsidP="002A4D41">
            <w:pPr>
              <w:pStyle w:val="40"/>
              <w:spacing w:before="60" w:after="0" w:line="240" w:lineRule="exact"/>
              <w:ind w:left="0"/>
              <w:jc w:val="center"/>
              <w:rPr>
                <w:sz w:val="20"/>
              </w:rPr>
            </w:pPr>
            <w:r>
              <w:rPr>
                <w:sz w:val="20"/>
              </w:rPr>
              <w:t>17941,0</w:t>
            </w:r>
          </w:p>
        </w:tc>
      </w:tr>
    </w:tbl>
    <w:p w:rsidR="00D64742" w:rsidRPr="0078325D" w:rsidRDefault="00D64742" w:rsidP="0094310E">
      <w:pPr>
        <w:pStyle w:val="aff6"/>
        <w:keepNext w:val="0"/>
        <w:pBdr>
          <w:bottom w:val="none" w:sz="0" w:space="0" w:color="auto"/>
        </w:pBdr>
        <w:tabs>
          <w:tab w:val="clear" w:pos="2061"/>
          <w:tab w:val="num" w:pos="-2268"/>
        </w:tabs>
        <w:spacing w:before="240"/>
        <w:ind w:left="0"/>
        <w:jc w:val="both"/>
        <w:rPr>
          <w:b w:val="0"/>
          <w:caps w:val="0"/>
          <w:noProof w:val="0"/>
          <w:sz w:val="2"/>
          <w:szCs w:val="2"/>
        </w:rPr>
      </w:pPr>
    </w:p>
    <w:p w:rsidR="003D1F21" w:rsidRDefault="003D1F21" w:rsidP="004211C9">
      <w:pPr>
        <w:pStyle w:val="3"/>
        <w:keepNext w:val="0"/>
        <w:tabs>
          <w:tab w:val="clear" w:pos="2061"/>
        </w:tabs>
        <w:spacing w:line="240" w:lineRule="auto"/>
        <w:ind w:left="709" w:firstLine="0"/>
        <w:jc w:val="left"/>
        <w:rPr>
          <w:noProof w:val="0"/>
          <w:sz w:val="22"/>
          <w:szCs w:val="22"/>
        </w:rPr>
      </w:pPr>
      <w:bookmarkStart w:id="61" w:name="_Toc252442958"/>
    </w:p>
    <w:p w:rsidR="00AC7307" w:rsidRPr="004211C9" w:rsidRDefault="00AC7307" w:rsidP="00E5490B">
      <w:pPr>
        <w:pStyle w:val="3"/>
        <w:keepNext w:val="0"/>
        <w:tabs>
          <w:tab w:val="clear" w:pos="2061"/>
        </w:tabs>
        <w:spacing w:before="240" w:after="240" w:line="240" w:lineRule="auto"/>
        <w:ind w:left="709" w:firstLine="0"/>
        <w:jc w:val="left"/>
        <w:rPr>
          <w:noProof w:val="0"/>
          <w:sz w:val="22"/>
          <w:szCs w:val="22"/>
        </w:rPr>
      </w:pPr>
      <w:bookmarkStart w:id="62" w:name="_Toc164150520"/>
      <w:r w:rsidRPr="004211C9">
        <w:rPr>
          <w:noProof w:val="0"/>
          <w:sz w:val="22"/>
          <w:szCs w:val="22"/>
        </w:rPr>
        <w:t>Транспорт</w:t>
      </w:r>
      <w:bookmarkEnd w:id="60"/>
      <w:bookmarkEnd w:id="61"/>
      <w:bookmarkEnd w:id="62"/>
    </w:p>
    <w:p w:rsidR="00FA4E78" w:rsidRPr="00FA4E78" w:rsidRDefault="00BB743B" w:rsidP="00005493">
      <w:pPr>
        <w:pStyle w:val="afffff7"/>
        <w:tabs>
          <w:tab w:val="left" w:pos="1800"/>
        </w:tabs>
        <w:spacing w:line="240" w:lineRule="auto"/>
        <w:ind w:left="0"/>
        <w:jc w:val="center"/>
        <w:rPr>
          <w:sz w:val="22"/>
          <w:szCs w:val="22"/>
        </w:rPr>
      </w:pPr>
      <w:r>
        <w:rPr>
          <w:sz w:val="22"/>
          <w:szCs w:val="22"/>
        </w:rPr>
        <w:t>Деятельность автомобильного</w:t>
      </w:r>
      <w:r w:rsidR="00596358">
        <w:rPr>
          <w:sz w:val="22"/>
          <w:szCs w:val="22"/>
        </w:rPr>
        <w:t xml:space="preserve"> </w:t>
      </w:r>
      <w:r w:rsidR="00FA4E78" w:rsidRPr="00FA4E78">
        <w:rPr>
          <w:sz w:val="22"/>
          <w:szCs w:val="22"/>
        </w:rPr>
        <w:t xml:space="preserve">транспорта </w:t>
      </w:r>
    </w:p>
    <w:tbl>
      <w:tblPr>
        <w:tblW w:w="7655" w:type="dxa"/>
        <w:tblInd w:w="23" w:type="dxa"/>
        <w:tblLayout w:type="fixed"/>
        <w:tblCellMar>
          <w:left w:w="0" w:type="dxa"/>
          <w:right w:w="0" w:type="dxa"/>
        </w:tblCellMar>
        <w:tblLook w:val="0000" w:firstRow="0" w:lastRow="0" w:firstColumn="0" w:lastColumn="0" w:noHBand="0" w:noVBand="0"/>
      </w:tblPr>
      <w:tblGrid>
        <w:gridCol w:w="2835"/>
        <w:gridCol w:w="1560"/>
        <w:gridCol w:w="1417"/>
        <w:gridCol w:w="1843"/>
      </w:tblGrid>
      <w:tr w:rsidR="00A02293" w:rsidTr="00E32163">
        <w:trPr>
          <w:trHeight w:val="554"/>
          <w:tblHeader/>
        </w:trPr>
        <w:tc>
          <w:tcPr>
            <w:tcW w:w="2835" w:type="dxa"/>
            <w:tcBorders>
              <w:top w:val="double" w:sz="6" w:space="0" w:color="auto"/>
              <w:left w:val="double" w:sz="6" w:space="0" w:color="auto"/>
              <w:bottom w:val="dotted" w:sz="4" w:space="0" w:color="auto"/>
              <w:right w:val="single" w:sz="6" w:space="0" w:color="auto"/>
            </w:tcBorders>
            <w:shd w:val="clear" w:color="auto" w:fill="5084D0"/>
          </w:tcPr>
          <w:p w:rsidR="00A02293" w:rsidRDefault="00A02293" w:rsidP="00613350">
            <w:pPr>
              <w:pStyle w:val="afd"/>
              <w:spacing w:before="40" w:after="40" w:line="240" w:lineRule="auto"/>
              <w:ind w:left="284" w:hanging="199"/>
            </w:pPr>
            <w:bookmarkStart w:id="63" w:name="_Toc130704472"/>
          </w:p>
        </w:tc>
        <w:tc>
          <w:tcPr>
            <w:tcW w:w="1560" w:type="dxa"/>
            <w:tcBorders>
              <w:top w:val="double" w:sz="6" w:space="0" w:color="auto"/>
              <w:left w:val="single" w:sz="6" w:space="0" w:color="auto"/>
              <w:bottom w:val="dotted" w:sz="4" w:space="0" w:color="auto"/>
              <w:right w:val="single" w:sz="6" w:space="0" w:color="auto"/>
            </w:tcBorders>
            <w:shd w:val="clear" w:color="auto" w:fill="5084D0"/>
            <w:vAlign w:val="center"/>
          </w:tcPr>
          <w:p w:rsidR="00A02293" w:rsidRPr="00910C5C" w:rsidRDefault="00A02293" w:rsidP="00D2174E">
            <w:pPr>
              <w:pStyle w:val="aff"/>
              <w:keepNext/>
              <w:keepLines/>
              <w:spacing w:before="40" w:after="40" w:line="240" w:lineRule="auto"/>
              <w:rPr>
                <w:color w:val="FFFFFF"/>
                <w:lang w:val="ru-RU" w:eastAsia="ru-RU"/>
              </w:rPr>
            </w:pPr>
            <w:r w:rsidRPr="00910C5C">
              <w:rPr>
                <w:color w:val="FFFFFF"/>
                <w:lang w:val="ru-RU" w:eastAsia="ru-RU"/>
              </w:rPr>
              <w:t>20</w:t>
            </w:r>
            <w:r w:rsidR="00E42F5D">
              <w:rPr>
                <w:color w:val="FFFFFF"/>
                <w:lang w:val="ru-RU" w:eastAsia="ru-RU"/>
              </w:rPr>
              <w:t>2</w:t>
            </w:r>
            <w:r w:rsidR="00D2174E">
              <w:rPr>
                <w:color w:val="FFFFFF"/>
                <w:lang w:val="ru-RU" w:eastAsia="ru-RU"/>
              </w:rPr>
              <w:t>3</w:t>
            </w:r>
          </w:p>
        </w:tc>
        <w:tc>
          <w:tcPr>
            <w:tcW w:w="1417" w:type="dxa"/>
            <w:tcBorders>
              <w:top w:val="double" w:sz="6" w:space="0" w:color="auto"/>
              <w:left w:val="single" w:sz="6" w:space="0" w:color="auto"/>
              <w:bottom w:val="dotted" w:sz="4" w:space="0" w:color="auto"/>
              <w:right w:val="single" w:sz="6" w:space="0" w:color="auto"/>
            </w:tcBorders>
            <w:shd w:val="clear" w:color="auto" w:fill="5084D0"/>
            <w:vAlign w:val="center"/>
          </w:tcPr>
          <w:p w:rsidR="00A02293" w:rsidRPr="00910C5C" w:rsidRDefault="00A02293" w:rsidP="00D2174E">
            <w:pPr>
              <w:pStyle w:val="aff"/>
              <w:keepNext/>
              <w:keepLines/>
              <w:spacing w:before="40" w:after="40" w:line="240" w:lineRule="auto"/>
              <w:rPr>
                <w:color w:val="FFFFFF"/>
                <w:lang w:val="ru-RU" w:eastAsia="ru-RU"/>
              </w:rPr>
            </w:pPr>
            <w:r w:rsidRPr="00910C5C">
              <w:rPr>
                <w:color w:val="FFFFFF"/>
                <w:lang w:val="ru-RU" w:eastAsia="ru-RU"/>
              </w:rPr>
              <w:t>В % к 20</w:t>
            </w:r>
            <w:r w:rsidR="00C63846">
              <w:rPr>
                <w:color w:val="FFFFFF"/>
                <w:lang w:val="ru-RU" w:eastAsia="ru-RU"/>
              </w:rPr>
              <w:t>2</w:t>
            </w:r>
            <w:r w:rsidR="00D2174E">
              <w:rPr>
                <w:color w:val="FFFFFF"/>
                <w:lang w:val="ru-RU" w:eastAsia="ru-RU"/>
              </w:rPr>
              <w:t>2</w:t>
            </w:r>
          </w:p>
        </w:tc>
        <w:tc>
          <w:tcPr>
            <w:tcW w:w="1843" w:type="dxa"/>
            <w:tcBorders>
              <w:top w:val="double" w:sz="6" w:space="0" w:color="auto"/>
              <w:left w:val="single" w:sz="6" w:space="0" w:color="auto"/>
              <w:bottom w:val="dotted" w:sz="4" w:space="0" w:color="auto"/>
              <w:right w:val="double" w:sz="6" w:space="0" w:color="auto"/>
            </w:tcBorders>
            <w:shd w:val="clear" w:color="auto" w:fill="5084D0"/>
            <w:vAlign w:val="center"/>
          </w:tcPr>
          <w:p w:rsidR="00A02293" w:rsidRPr="00910C5C" w:rsidRDefault="00A02293" w:rsidP="00D2174E">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sidR="00C63846">
              <w:rPr>
                <w:color w:val="FFFFFF"/>
                <w:lang w:val="ru-RU" w:eastAsia="ru-RU"/>
              </w:rPr>
              <w:t>2</w:t>
            </w:r>
            <w:r w:rsidR="00D2174E">
              <w:rPr>
                <w:color w:val="FFFFFF"/>
                <w:lang w:val="ru-RU" w:eastAsia="ru-RU"/>
              </w:rPr>
              <w:t>2</w:t>
            </w:r>
            <w:r w:rsidRPr="00910C5C">
              <w:rPr>
                <w:color w:val="FFFFFF"/>
                <w:lang w:val="ru-RU" w:eastAsia="ru-RU"/>
              </w:rPr>
              <w:t xml:space="preserve"> в % к 20</w:t>
            </w:r>
            <w:r w:rsidR="00442523">
              <w:rPr>
                <w:color w:val="FFFFFF"/>
                <w:lang w:val="ru-RU" w:eastAsia="ru-RU"/>
              </w:rPr>
              <w:t>2</w:t>
            </w:r>
            <w:r w:rsidR="00D2174E">
              <w:rPr>
                <w:color w:val="FFFFFF"/>
                <w:lang w:val="ru-RU" w:eastAsia="ru-RU"/>
              </w:rPr>
              <w:t>1</w:t>
            </w:r>
          </w:p>
        </w:tc>
      </w:tr>
      <w:tr w:rsidR="003437C4" w:rsidTr="009E20F4">
        <w:tc>
          <w:tcPr>
            <w:tcW w:w="2835" w:type="dxa"/>
            <w:tcBorders>
              <w:top w:val="dotted" w:sz="4" w:space="0" w:color="auto"/>
              <w:left w:val="double" w:sz="6" w:space="0" w:color="auto"/>
              <w:bottom w:val="dotted" w:sz="4" w:space="0" w:color="auto"/>
              <w:right w:val="single" w:sz="6" w:space="0" w:color="auto"/>
            </w:tcBorders>
            <w:vAlign w:val="bottom"/>
          </w:tcPr>
          <w:p w:rsidR="003437C4" w:rsidRPr="00BB743B" w:rsidRDefault="003437C4" w:rsidP="006F7E7A">
            <w:pPr>
              <w:pStyle w:val="afe"/>
              <w:spacing w:before="40" w:after="40" w:line="240" w:lineRule="auto"/>
              <w:ind w:left="57"/>
            </w:pPr>
            <w:r>
              <w:t xml:space="preserve">Перевезено грузов, </w:t>
            </w:r>
            <w:r w:rsidRPr="00196C49">
              <w:rPr>
                <w:rStyle w:val="aa"/>
                <w:rFonts w:cs="Arial"/>
                <w:sz w:val="22"/>
                <w:szCs w:val="22"/>
              </w:rPr>
              <w:footnoteReference w:id="13"/>
            </w:r>
            <w:r w:rsidRPr="00196C49">
              <w:rPr>
                <w:rFonts w:cs="Arial"/>
                <w:i/>
                <w:szCs w:val="22"/>
                <w:vertAlign w:val="superscript"/>
              </w:rPr>
              <w:t>)</w:t>
            </w:r>
            <w:r>
              <w:br/>
              <w:t>тыс. тонн</w:t>
            </w:r>
          </w:p>
        </w:tc>
        <w:tc>
          <w:tcPr>
            <w:tcW w:w="1560" w:type="dxa"/>
            <w:tcBorders>
              <w:top w:val="dotted" w:sz="4" w:space="0" w:color="auto"/>
              <w:left w:val="single" w:sz="6" w:space="0" w:color="auto"/>
              <w:bottom w:val="dotted" w:sz="4" w:space="0" w:color="auto"/>
              <w:right w:val="single" w:sz="6" w:space="0" w:color="auto"/>
            </w:tcBorders>
            <w:vAlign w:val="bottom"/>
          </w:tcPr>
          <w:p w:rsidR="003437C4" w:rsidRPr="007536BB" w:rsidRDefault="003437C4" w:rsidP="009E20F4">
            <w:pPr>
              <w:pStyle w:val="aff"/>
              <w:widowControl/>
              <w:tabs>
                <w:tab w:val="left" w:pos="1418"/>
              </w:tabs>
              <w:adjustRightInd/>
              <w:spacing w:after="0" w:line="240" w:lineRule="exact"/>
              <w:textAlignment w:val="auto"/>
              <w:rPr>
                <w:rFonts w:cs="Arial"/>
                <w:i w:val="0"/>
                <w:lang w:val="ru-RU"/>
              </w:rPr>
            </w:pPr>
            <w:r>
              <w:rPr>
                <w:rFonts w:cs="Arial"/>
                <w:i w:val="0"/>
                <w:lang w:val="ru-RU"/>
              </w:rPr>
              <w:t>14496,9</w:t>
            </w:r>
          </w:p>
        </w:tc>
        <w:tc>
          <w:tcPr>
            <w:tcW w:w="1417" w:type="dxa"/>
            <w:tcBorders>
              <w:top w:val="dotted" w:sz="4" w:space="0" w:color="auto"/>
              <w:left w:val="single" w:sz="6" w:space="0" w:color="auto"/>
              <w:bottom w:val="dotted" w:sz="4" w:space="0" w:color="auto"/>
              <w:right w:val="single" w:sz="6" w:space="0" w:color="auto"/>
            </w:tcBorders>
            <w:vAlign w:val="bottom"/>
          </w:tcPr>
          <w:p w:rsidR="003437C4" w:rsidRPr="007536BB" w:rsidRDefault="003437C4" w:rsidP="009E20F4">
            <w:pPr>
              <w:pStyle w:val="aff"/>
              <w:widowControl/>
              <w:tabs>
                <w:tab w:val="left" w:pos="1418"/>
              </w:tabs>
              <w:adjustRightInd/>
              <w:spacing w:after="0" w:line="240" w:lineRule="exact"/>
              <w:textAlignment w:val="auto"/>
              <w:rPr>
                <w:rFonts w:cs="Arial"/>
                <w:i w:val="0"/>
                <w:lang w:val="ru-RU"/>
              </w:rPr>
            </w:pPr>
            <w:r>
              <w:rPr>
                <w:rFonts w:cs="Arial"/>
                <w:i w:val="0"/>
                <w:lang w:val="ru-RU"/>
              </w:rPr>
              <w:t>91,3</w:t>
            </w:r>
          </w:p>
        </w:tc>
        <w:tc>
          <w:tcPr>
            <w:tcW w:w="1843" w:type="dxa"/>
            <w:tcBorders>
              <w:top w:val="dotted" w:sz="4" w:space="0" w:color="auto"/>
              <w:left w:val="single" w:sz="6" w:space="0" w:color="auto"/>
              <w:bottom w:val="dotted" w:sz="4" w:space="0" w:color="auto"/>
              <w:right w:val="double" w:sz="6" w:space="0" w:color="auto"/>
            </w:tcBorders>
            <w:vAlign w:val="bottom"/>
          </w:tcPr>
          <w:p w:rsidR="003437C4" w:rsidRPr="007536BB" w:rsidRDefault="003437C4" w:rsidP="0045641E">
            <w:pPr>
              <w:pStyle w:val="aff"/>
              <w:widowControl/>
              <w:tabs>
                <w:tab w:val="left" w:pos="1418"/>
              </w:tabs>
              <w:adjustRightInd/>
              <w:spacing w:after="0" w:line="240" w:lineRule="exact"/>
              <w:textAlignment w:val="auto"/>
              <w:rPr>
                <w:rFonts w:cs="Arial"/>
                <w:i w:val="0"/>
                <w:lang w:val="ru-RU"/>
              </w:rPr>
            </w:pPr>
            <w:r>
              <w:rPr>
                <w:rFonts w:cs="Arial"/>
                <w:i w:val="0"/>
                <w:lang w:val="ru-RU"/>
              </w:rPr>
              <w:t>91,6</w:t>
            </w:r>
          </w:p>
        </w:tc>
      </w:tr>
      <w:tr w:rsidR="003437C4" w:rsidTr="00E32163">
        <w:tc>
          <w:tcPr>
            <w:tcW w:w="2835" w:type="dxa"/>
            <w:tcBorders>
              <w:top w:val="dotted" w:sz="4" w:space="0" w:color="auto"/>
              <w:left w:val="double" w:sz="6" w:space="0" w:color="auto"/>
              <w:bottom w:val="dotted" w:sz="4" w:space="0" w:color="auto"/>
              <w:right w:val="single" w:sz="6" w:space="0" w:color="auto"/>
            </w:tcBorders>
            <w:shd w:val="clear" w:color="auto" w:fill="CFE8FF"/>
            <w:vAlign w:val="bottom"/>
          </w:tcPr>
          <w:p w:rsidR="003437C4" w:rsidRPr="00BB743B" w:rsidRDefault="003437C4" w:rsidP="00265F71">
            <w:pPr>
              <w:pStyle w:val="afe"/>
              <w:spacing w:before="40" w:after="40" w:line="240" w:lineRule="auto"/>
              <w:ind w:left="57"/>
            </w:pPr>
            <w:r w:rsidRPr="00BB743B">
              <w:t>Грузоо</w:t>
            </w:r>
            <w:r>
              <w:t xml:space="preserve">борот транспорта, </w:t>
            </w:r>
            <w:r w:rsidRPr="00522C89">
              <w:rPr>
                <w:sz w:val="22"/>
                <w:szCs w:val="22"/>
                <w:vertAlign w:val="superscript"/>
              </w:rPr>
              <w:t>1)</w:t>
            </w:r>
            <w:r>
              <w:br/>
              <w:t>млн т-км</w:t>
            </w:r>
          </w:p>
        </w:tc>
        <w:tc>
          <w:tcPr>
            <w:tcW w:w="1560" w:type="dxa"/>
            <w:tcBorders>
              <w:top w:val="dotted" w:sz="4" w:space="0" w:color="auto"/>
              <w:left w:val="single" w:sz="6" w:space="0" w:color="auto"/>
              <w:bottom w:val="dotted" w:sz="4" w:space="0" w:color="auto"/>
              <w:right w:val="single" w:sz="6" w:space="0" w:color="auto"/>
            </w:tcBorders>
            <w:shd w:val="clear" w:color="auto" w:fill="CFE8FF"/>
            <w:vAlign w:val="bottom"/>
          </w:tcPr>
          <w:p w:rsidR="003437C4" w:rsidRPr="007536BB" w:rsidRDefault="003437C4" w:rsidP="00F445A6">
            <w:pPr>
              <w:spacing w:before="80" w:after="40" w:line="220" w:lineRule="exact"/>
              <w:ind w:firstLine="0"/>
              <w:jc w:val="center"/>
              <w:rPr>
                <w:rFonts w:cs="Arial"/>
                <w:sz w:val="20"/>
              </w:rPr>
            </w:pPr>
            <w:r>
              <w:rPr>
                <w:rFonts w:cs="Arial"/>
                <w:sz w:val="20"/>
              </w:rPr>
              <w:t>4834,5</w:t>
            </w:r>
          </w:p>
        </w:tc>
        <w:tc>
          <w:tcPr>
            <w:tcW w:w="1417" w:type="dxa"/>
            <w:tcBorders>
              <w:top w:val="dotted" w:sz="4" w:space="0" w:color="auto"/>
              <w:left w:val="single" w:sz="6" w:space="0" w:color="auto"/>
              <w:bottom w:val="dotted" w:sz="4" w:space="0" w:color="auto"/>
              <w:right w:val="single" w:sz="6" w:space="0" w:color="auto"/>
            </w:tcBorders>
            <w:shd w:val="clear" w:color="auto" w:fill="CFE8FF"/>
            <w:vAlign w:val="bottom"/>
          </w:tcPr>
          <w:p w:rsidR="003437C4" w:rsidRPr="007536BB" w:rsidRDefault="003437C4" w:rsidP="00F445A6">
            <w:pPr>
              <w:spacing w:before="80" w:after="40" w:line="220" w:lineRule="exact"/>
              <w:ind w:firstLine="0"/>
              <w:jc w:val="center"/>
              <w:rPr>
                <w:rFonts w:cs="Arial"/>
                <w:sz w:val="20"/>
              </w:rPr>
            </w:pPr>
            <w:r>
              <w:rPr>
                <w:rFonts w:cs="Arial"/>
                <w:sz w:val="20"/>
              </w:rPr>
              <w:t>104,1</w:t>
            </w:r>
          </w:p>
        </w:tc>
        <w:tc>
          <w:tcPr>
            <w:tcW w:w="1843" w:type="dxa"/>
            <w:tcBorders>
              <w:top w:val="dotted" w:sz="4" w:space="0" w:color="auto"/>
              <w:left w:val="single" w:sz="6" w:space="0" w:color="auto"/>
              <w:bottom w:val="dotted" w:sz="4" w:space="0" w:color="auto"/>
              <w:right w:val="double" w:sz="6" w:space="0" w:color="auto"/>
            </w:tcBorders>
            <w:shd w:val="clear" w:color="auto" w:fill="CFE8FF"/>
            <w:vAlign w:val="bottom"/>
          </w:tcPr>
          <w:p w:rsidR="003437C4" w:rsidRPr="007536BB" w:rsidRDefault="003437C4" w:rsidP="0045641E">
            <w:pPr>
              <w:spacing w:before="80" w:after="40" w:line="220" w:lineRule="exact"/>
              <w:ind w:firstLine="0"/>
              <w:jc w:val="center"/>
              <w:rPr>
                <w:rFonts w:cs="Arial"/>
                <w:sz w:val="20"/>
              </w:rPr>
            </w:pPr>
            <w:r>
              <w:rPr>
                <w:rFonts w:cs="Arial"/>
                <w:sz w:val="20"/>
              </w:rPr>
              <w:t>107,8</w:t>
            </w:r>
          </w:p>
        </w:tc>
      </w:tr>
      <w:tr w:rsidR="0032356E" w:rsidTr="006F7E7A">
        <w:tc>
          <w:tcPr>
            <w:tcW w:w="2835" w:type="dxa"/>
            <w:tcBorders>
              <w:top w:val="dotted" w:sz="4" w:space="0" w:color="auto"/>
              <w:left w:val="double" w:sz="6" w:space="0" w:color="auto"/>
              <w:bottom w:val="dotted" w:sz="4" w:space="0" w:color="auto"/>
              <w:right w:val="single" w:sz="6" w:space="0" w:color="auto"/>
            </w:tcBorders>
            <w:vAlign w:val="bottom"/>
          </w:tcPr>
          <w:p w:rsidR="0032356E" w:rsidRPr="00BB743B" w:rsidRDefault="0032356E" w:rsidP="00C453FB">
            <w:pPr>
              <w:pStyle w:val="afe"/>
              <w:spacing w:before="40" w:after="40" w:line="240" w:lineRule="auto"/>
              <w:ind w:left="57"/>
            </w:pPr>
            <w:r w:rsidRPr="001A0E98">
              <w:rPr>
                <w:rFonts w:cs="Arial"/>
              </w:rPr>
              <w:t>Перевезено пассажиров,</w:t>
            </w:r>
            <w:r>
              <w:rPr>
                <w:rFonts w:cs="Arial"/>
              </w:rPr>
              <w:t xml:space="preserve"> </w:t>
            </w:r>
            <w:r w:rsidRPr="00095E77">
              <w:rPr>
                <w:rStyle w:val="aa"/>
                <w:rFonts w:cs="Arial"/>
                <w:sz w:val="22"/>
                <w:szCs w:val="22"/>
              </w:rPr>
              <w:footnoteReference w:id="14"/>
            </w:r>
            <w:r w:rsidR="00CF369A" w:rsidRPr="00CF369A">
              <w:rPr>
                <w:rFonts w:cs="Arial"/>
                <w:sz w:val="22"/>
                <w:szCs w:val="22"/>
                <w:vertAlign w:val="superscript"/>
              </w:rPr>
              <w:t>)</w:t>
            </w:r>
            <w:r>
              <w:rPr>
                <w:rFonts w:cs="Arial"/>
                <w:i/>
                <w:sz w:val="22"/>
                <w:szCs w:val="22"/>
                <w:vertAlign w:val="superscript"/>
              </w:rPr>
              <w:t xml:space="preserve"> </w:t>
            </w:r>
            <w:r>
              <w:rPr>
                <w:rFonts w:cs="Arial"/>
              </w:rPr>
              <w:br/>
            </w:r>
            <w:r w:rsidRPr="001A0E98">
              <w:rPr>
                <w:rFonts w:cs="Arial"/>
              </w:rPr>
              <w:t>тыс. чел</w:t>
            </w:r>
            <w:r>
              <w:rPr>
                <w:rFonts w:cs="Arial"/>
              </w:rPr>
              <w:t>овек</w:t>
            </w:r>
          </w:p>
        </w:tc>
        <w:tc>
          <w:tcPr>
            <w:tcW w:w="1560" w:type="dxa"/>
            <w:tcBorders>
              <w:top w:val="dotted" w:sz="4" w:space="0" w:color="auto"/>
              <w:left w:val="single" w:sz="6" w:space="0" w:color="auto"/>
              <w:bottom w:val="dotted" w:sz="4" w:space="0" w:color="auto"/>
              <w:right w:val="single" w:sz="6" w:space="0" w:color="auto"/>
            </w:tcBorders>
            <w:vAlign w:val="bottom"/>
          </w:tcPr>
          <w:p w:rsidR="0032356E" w:rsidRPr="007536BB" w:rsidRDefault="0032356E" w:rsidP="00776FA4">
            <w:pPr>
              <w:pStyle w:val="aff"/>
              <w:widowControl/>
              <w:tabs>
                <w:tab w:val="left" w:pos="1418"/>
              </w:tabs>
              <w:adjustRightInd/>
              <w:spacing w:after="0" w:line="240" w:lineRule="exact"/>
              <w:textAlignment w:val="auto"/>
              <w:rPr>
                <w:rFonts w:cs="Arial"/>
                <w:i w:val="0"/>
                <w:lang w:val="ru-RU"/>
              </w:rPr>
            </w:pPr>
            <w:r>
              <w:rPr>
                <w:rFonts w:cs="Arial"/>
                <w:i w:val="0"/>
                <w:lang w:val="ru-RU"/>
              </w:rPr>
              <w:t>190020,7</w:t>
            </w:r>
          </w:p>
        </w:tc>
        <w:tc>
          <w:tcPr>
            <w:tcW w:w="1417" w:type="dxa"/>
            <w:tcBorders>
              <w:top w:val="dotted" w:sz="4" w:space="0" w:color="auto"/>
              <w:left w:val="single" w:sz="6" w:space="0" w:color="auto"/>
              <w:bottom w:val="dotted" w:sz="4" w:space="0" w:color="auto"/>
              <w:right w:val="single" w:sz="6" w:space="0" w:color="auto"/>
            </w:tcBorders>
            <w:vAlign w:val="bottom"/>
          </w:tcPr>
          <w:p w:rsidR="0032356E" w:rsidRPr="00442523" w:rsidRDefault="0032356E" w:rsidP="00776FA4">
            <w:pPr>
              <w:pStyle w:val="aff"/>
              <w:widowControl/>
              <w:tabs>
                <w:tab w:val="left" w:pos="1418"/>
              </w:tabs>
              <w:adjustRightInd/>
              <w:spacing w:after="0" w:line="240" w:lineRule="exact"/>
              <w:textAlignment w:val="auto"/>
              <w:rPr>
                <w:rFonts w:cs="Arial"/>
                <w:i w:val="0"/>
                <w:lang w:val="ru-RU"/>
              </w:rPr>
            </w:pPr>
            <w:r>
              <w:rPr>
                <w:rFonts w:cs="Arial"/>
                <w:i w:val="0"/>
                <w:lang w:val="ru-RU"/>
              </w:rPr>
              <w:t>106,8</w:t>
            </w:r>
          </w:p>
        </w:tc>
        <w:tc>
          <w:tcPr>
            <w:tcW w:w="1843" w:type="dxa"/>
            <w:tcBorders>
              <w:top w:val="dotted" w:sz="4" w:space="0" w:color="auto"/>
              <w:left w:val="single" w:sz="6" w:space="0" w:color="auto"/>
              <w:bottom w:val="dotted" w:sz="4" w:space="0" w:color="auto"/>
              <w:right w:val="double" w:sz="6" w:space="0" w:color="auto"/>
            </w:tcBorders>
            <w:vAlign w:val="bottom"/>
          </w:tcPr>
          <w:p w:rsidR="0032356E" w:rsidRPr="00442523" w:rsidRDefault="0032356E" w:rsidP="00776FA4">
            <w:pPr>
              <w:pStyle w:val="aff"/>
              <w:widowControl/>
              <w:tabs>
                <w:tab w:val="left" w:pos="1418"/>
              </w:tabs>
              <w:adjustRightInd/>
              <w:spacing w:after="0" w:line="240" w:lineRule="exact"/>
              <w:textAlignment w:val="auto"/>
              <w:rPr>
                <w:rFonts w:cs="Arial"/>
                <w:i w:val="0"/>
                <w:lang w:val="ru-RU"/>
              </w:rPr>
            </w:pPr>
            <w:r>
              <w:rPr>
                <w:rFonts w:cs="Arial"/>
                <w:i w:val="0"/>
                <w:lang w:val="ru-RU"/>
              </w:rPr>
              <w:t>99,5</w:t>
            </w:r>
          </w:p>
        </w:tc>
      </w:tr>
      <w:tr w:rsidR="0032356E" w:rsidTr="00E32163">
        <w:tc>
          <w:tcPr>
            <w:tcW w:w="2835" w:type="dxa"/>
            <w:tcBorders>
              <w:top w:val="dotted" w:sz="4" w:space="0" w:color="auto"/>
              <w:left w:val="double" w:sz="6" w:space="0" w:color="auto"/>
              <w:bottom w:val="double" w:sz="4" w:space="0" w:color="auto"/>
              <w:right w:val="single" w:sz="6" w:space="0" w:color="auto"/>
            </w:tcBorders>
            <w:shd w:val="clear" w:color="auto" w:fill="CFE8FF"/>
            <w:vAlign w:val="bottom"/>
          </w:tcPr>
          <w:p w:rsidR="0032356E" w:rsidRPr="00BB743B" w:rsidRDefault="0032356E" w:rsidP="00522C89">
            <w:pPr>
              <w:pStyle w:val="afe"/>
              <w:spacing w:before="40" w:after="40" w:line="240" w:lineRule="auto"/>
              <w:ind w:left="57"/>
            </w:pPr>
            <w:r>
              <w:t xml:space="preserve">Пассажирооборот, </w:t>
            </w:r>
            <w:r w:rsidRPr="00522C89">
              <w:rPr>
                <w:sz w:val="22"/>
                <w:szCs w:val="22"/>
                <w:vertAlign w:val="superscript"/>
              </w:rPr>
              <w:t>2)</w:t>
            </w:r>
            <w:r>
              <w:br/>
              <w:t>млн пасс.- км</w:t>
            </w:r>
          </w:p>
        </w:tc>
        <w:tc>
          <w:tcPr>
            <w:tcW w:w="1560" w:type="dxa"/>
            <w:tcBorders>
              <w:top w:val="dotted" w:sz="4" w:space="0" w:color="auto"/>
              <w:left w:val="single" w:sz="6" w:space="0" w:color="auto"/>
              <w:bottom w:val="double" w:sz="4" w:space="0" w:color="auto"/>
              <w:right w:val="single" w:sz="6" w:space="0" w:color="auto"/>
            </w:tcBorders>
            <w:shd w:val="clear" w:color="auto" w:fill="CFE8FF"/>
            <w:vAlign w:val="bottom"/>
          </w:tcPr>
          <w:p w:rsidR="0032356E" w:rsidRPr="00C63846" w:rsidRDefault="0032356E" w:rsidP="00776FA4">
            <w:pPr>
              <w:spacing w:before="60" w:line="240" w:lineRule="exact"/>
              <w:ind w:firstLine="0"/>
              <w:jc w:val="center"/>
              <w:rPr>
                <w:rFonts w:cs="Arial"/>
                <w:sz w:val="20"/>
              </w:rPr>
            </w:pPr>
            <w:r>
              <w:rPr>
                <w:rFonts w:cs="Arial"/>
                <w:sz w:val="20"/>
              </w:rPr>
              <w:t>2492,2</w:t>
            </w:r>
          </w:p>
        </w:tc>
        <w:tc>
          <w:tcPr>
            <w:tcW w:w="1417" w:type="dxa"/>
            <w:tcBorders>
              <w:top w:val="dotted" w:sz="4" w:space="0" w:color="auto"/>
              <w:left w:val="single" w:sz="6" w:space="0" w:color="auto"/>
              <w:bottom w:val="double" w:sz="4" w:space="0" w:color="auto"/>
              <w:right w:val="single" w:sz="6" w:space="0" w:color="auto"/>
            </w:tcBorders>
            <w:shd w:val="clear" w:color="auto" w:fill="CFE8FF"/>
            <w:vAlign w:val="bottom"/>
          </w:tcPr>
          <w:p w:rsidR="0032356E" w:rsidRPr="00C63846" w:rsidRDefault="0032356E" w:rsidP="00776FA4">
            <w:pPr>
              <w:spacing w:before="60" w:line="240" w:lineRule="exact"/>
              <w:ind w:firstLine="0"/>
              <w:jc w:val="center"/>
              <w:rPr>
                <w:rFonts w:cs="Arial"/>
                <w:sz w:val="20"/>
              </w:rPr>
            </w:pPr>
            <w:r>
              <w:rPr>
                <w:rFonts w:cs="Arial"/>
                <w:sz w:val="20"/>
              </w:rPr>
              <w:t>103,8</w:t>
            </w:r>
          </w:p>
        </w:tc>
        <w:tc>
          <w:tcPr>
            <w:tcW w:w="1843" w:type="dxa"/>
            <w:tcBorders>
              <w:top w:val="dotted" w:sz="4" w:space="0" w:color="auto"/>
              <w:left w:val="single" w:sz="6" w:space="0" w:color="auto"/>
              <w:bottom w:val="double" w:sz="4" w:space="0" w:color="auto"/>
              <w:right w:val="double" w:sz="6" w:space="0" w:color="auto"/>
            </w:tcBorders>
            <w:shd w:val="clear" w:color="auto" w:fill="CFE8FF"/>
            <w:vAlign w:val="bottom"/>
          </w:tcPr>
          <w:p w:rsidR="0032356E" w:rsidRPr="00C63846" w:rsidRDefault="0032356E" w:rsidP="00776FA4">
            <w:pPr>
              <w:spacing w:before="60" w:line="240" w:lineRule="exact"/>
              <w:ind w:firstLine="0"/>
              <w:jc w:val="center"/>
              <w:rPr>
                <w:rFonts w:cs="Arial"/>
                <w:sz w:val="20"/>
              </w:rPr>
            </w:pPr>
            <w:r>
              <w:rPr>
                <w:rFonts w:cs="Arial"/>
                <w:sz w:val="20"/>
              </w:rPr>
              <w:t>94,4</w:t>
            </w:r>
          </w:p>
        </w:tc>
      </w:tr>
    </w:tbl>
    <w:p w:rsidR="00AC7307" w:rsidRPr="00ED05A9" w:rsidRDefault="00AC7307" w:rsidP="005B1C6C">
      <w:pPr>
        <w:pStyle w:val="3"/>
        <w:pageBreakBefore/>
        <w:numPr>
          <w:ilvl w:val="0"/>
          <w:numId w:val="2"/>
        </w:numPr>
        <w:pBdr>
          <w:bottom w:val="single" w:sz="12" w:space="1" w:color="auto"/>
        </w:pBdr>
        <w:tabs>
          <w:tab w:val="clear" w:pos="360"/>
          <w:tab w:val="num" w:pos="-2694"/>
        </w:tabs>
        <w:spacing w:before="360" w:after="240" w:line="240" w:lineRule="auto"/>
        <w:ind w:left="0" w:firstLine="142"/>
        <w:jc w:val="left"/>
        <w:rPr>
          <w:noProof w:val="0"/>
          <w:szCs w:val="26"/>
        </w:rPr>
      </w:pPr>
      <w:bookmarkStart w:id="64" w:name="_Toc252442959"/>
      <w:bookmarkStart w:id="65" w:name="_Toc164150521"/>
      <w:r w:rsidRPr="00ED05A9">
        <w:rPr>
          <w:noProof w:val="0"/>
          <w:szCs w:val="26"/>
        </w:rPr>
        <w:lastRenderedPageBreak/>
        <w:t>Рынки товаров и услуг</w:t>
      </w:r>
      <w:bookmarkEnd w:id="63"/>
      <w:bookmarkEnd w:id="64"/>
      <w:bookmarkEnd w:id="65"/>
    </w:p>
    <w:p w:rsidR="00AC7307" w:rsidRPr="004211C9" w:rsidRDefault="004B233D" w:rsidP="00E5490B">
      <w:pPr>
        <w:pStyle w:val="3"/>
        <w:keepNext w:val="0"/>
        <w:tabs>
          <w:tab w:val="clear" w:pos="2061"/>
        </w:tabs>
        <w:spacing w:before="240" w:after="240" w:line="240" w:lineRule="auto"/>
        <w:ind w:left="709" w:firstLine="0"/>
        <w:jc w:val="left"/>
        <w:rPr>
          <w:noProof w:val="0"/>
          <w:sz w:val="22"/>
          <w:szCs w:val="22"/>
        </w:rPr>
      </w:pPr>
      <w:bookmarkStart w:id="66" w:name="_Toc130704473"/>
      <w:bookmarkStart w:id="67" w:name="_Toc252442960"/>
      <w:bookmarkStart w:id="68" w:name="_Toc512002161"/>
      <w:bookmarkStart w:id="69" w:name="_Toc164150522"/>
      <w:r>
        <w:rPr>
          <w:noProof w:val="0"/>
          <w:sz w:val="22"/>
          <w:szCs w:val="22"/>
        </w:rPr>
        <w:t xml:space="preserve">розничная </w:t>
      </w:r>
      <w:r w:rsidRPr="004211C9">
        <w:rPr>
          <w:noProof w:val="0"/>
          <w:sz w:val="22"/>
          <w:szCs w:val="22"/>
        </w:rPr>
        <w:t>торговля</w:t>
      </w:r>
      <w:bookmarkEnd w:id="66"/>
      <w:bookmarkEnd w:id="67"/>
      <w:bookmarkEnd w:id="68"/>
      <w:r>
        <w:rPr>
          <w:noProof w:val="0"/>
          <w:sz w:val="22"/>
          <w:szCs w:val="22"/>
        </w:rPr>
        <w:t xml:space="preserve"> и общественное питание</w:t>
      </w:r>
      <w:bookmarkEnd w:id="69"/>
    </w:p>
    <w:p w:rsidR="00895329" w:rsidRPr="005A4568" w:rsidRDefault="00895329" w:rsidP="00005493">
      <w:pPr>
        <w:pStyle w:val="afffff7"/>
        <w:tabs>
          <w:tab w:val="left" w:pos="1800"/>
        </w:tabs>
        <w:spacing w:after="120" w:line="240" w:lineRule="auto"/>
        <w:ind w:left="0"/>
        <w:jc w:val="center"/>
        <w:rPr>
          <w:sz w:val="22"/>
        </w:rPr>
      </w:pPr>
      <w:bookmarkStart w:id="70" w:name="_Toc130704474"/>
      <w:r w:rsidRPr="003D11F2">
        <w:rPr>
          <w:sz w:val="22"/>
        </w:rPr>
        <w:t xml:space="preserve">Основные показатели розничной торговли </w:t>
      </w:r>
      <w:r w:rsidR="002769BA">
        <w:rPr>
          <w:sz w:val="22"/>
        </w:rPr>
        <w:br/>
      </w:r>
      <w:r w:rsidRPr="003D11F2">
        <w:rPr>
          <w:sz w:val="22"/>
        </w:rPr>
        <w:t>и общественного питания</w:t>
      </w:r>
      <w:r w:rsidRPr="005A4568">
        <w:rPr>
          <w:sz w:val="22"/>
        </w:rPr>
        <w:t xml:space="preserve"> </w:t>
      </w:r>
    </w:p>
    <w:p w:rsidR="00895329" w:rsidRPr="00563CFB" w:rsidRDefault="00895329" w:rsidP="00895329">
      <w:pPr>
        <w:pStyle w:val="afffff7"/>
        <w:tabs>
          <w:tab w:val="left" w:pos="1800"/>
        </w:tabs>
        <w:spacing w:before="0" w:after="0" w:line="240" w:lineRule="auto"/>
        <w:ind w:left="0"/>
        <w:jc w:val="center"/>
        <w:rPr>
          <w:b w:val="0"/>
          <w:sz w:val="20"/>
        </w:rPr>
      </w:pPr>
      <w:r w:rsidRPr="00563CFB">
        <w:rPr>
          <w:b w:val="0"/>
          <w:sz w:val="20"/>
        </w:rPr>
        <w:t>(млн рублей)</w:t>
      </w:r>
    </w:p>
    <w:tbl>
      <w:tblPr>
        <w:tblW w:w="7513" w:type="dxa"/>
        <w:tblInd w:w="165" w:type="dxa"/>
        <w:tblLayout w:type="fixed"/>
        <w:tblCellMar>
          <w:left w:w="0" w:type="dxa"/>
          <w:right w:w="0" w:type="dxa"/>
        </w:tblCellMar>
        <w:tblLook w:val="0000" w:firstRow="0" w:lastRow="0" w:firstColumn="0" w:lastColumn="0" w:noHBand="0" w:noVBand="0"/>
      </w:tblPr>
      <w:tblGrid>
        <w:gridCol w:w="2552"/>
        <w:gridCol w:w="1488"/>
        <w:gridCol w:w="1630"/>
        <w:gridCol w:w="1843"/>
      </w:tblGrid>
      <w:tr w:rsidR="00895329" w:rsidRPr="00910C5C" w:rsidTr="001157AF">
        <w:trPr>
          <w:cantSplit/>
          <w:tblHeader/>
        </w:trPr>
        <w:tc>
          <w:tcPr>
            <w:tcW w:w="2552" w:type="dxa"/>
            <w:tcBorders>
              <w:top w:val="double" w:sz="6" w:space="0" w:color="auto"/>
              <w:left w:val="double" w:sz="6" w:space="0" w:color="auto"/>
              <w:bottom w:val="single" w:sz="4" w:space="0" w:color="auto"/>
              <w:right w:val="single" w:sz="6" w:space="0" w:color="auto"/>
            </w:tcBorders>
            <w:shd w:val="clear" w:color="auto" w:fill="5084D0"/>
          </w:tcPr>
          <w:p w:rsidR="00895329" w:rsidRDefault="00895329" w:rsidP="000F4684">
            <w:pPr>
              <w:pStyle w:val="afd"/>
              <w:spacing w:before="40" w:after="40" w:line="240" w:lineRule="auto"/>
              <w:ind w:left="284" w:hanging="199"/>
            </w:pPr>
          </w:p>
        </w:tc>
        <w:tc>
          <w:tcPr>
            <w:tcW w:w="1488" w:type="dxa"/>
            <w:tcBorders>
              <w:top w:val="double" w:sz="6" w:space="0" w:color="auto"/>
              <w:left w:val="single" w:sz="6" w:space="0" w:color="auto"/>
              <w:bottom w:val="single" w:sz="4" w:space="0" w:color="auto"/>
              <w:right w:val="single" w:sz="6" w:space="0" w:color="auto"/>
            </w:tcBorders>
            <w:shd w:val="clear" w:color="auto" w:fill="5084D0"/>
            <w:vAlign w:val="center"/>
          </w:tcPr>
          <w:p w:rsidR="00895329" w:rsidRPr="00910C5C" w:rsidRDefault="00895329" w:rsidP="00D2174E">
            <w:pPr>
              <w:pStyle w:val="aff"/>
              <w:keepNext/>
              <w:keepLines/>
              <w:spacing w:before="40" w:after="40" w:line="240" w:lineRule="auto"/>
              <w:rPr>
                <w:color w:val="FFFFFF"/>
                <w:lang w:val="ru-RU" w:eastAsia="ru-RU"/>
              </w:rPr>
            </w:pPr>
            <w:r w:rsidRPr="00910C5C">
              <w:rPr>
                <w:color w:val="FFFFFF"/>
                <w:lang w:val="ru-RU" w:eastAsia="ru-RU"/>
              </w:rPr>
              <w:t>20</w:t>
            </w:r>
            <w:r>
              <w:rPr>
                <w:color w:val="FFFFFF"/>
                <w:lang w:val="ru-RU" w:eastAsia="ru-RU"/>
              </w:rPr>
              <w:t>2</w:t>
            </w:r>
            <w:r w:rsidR="00D2174E">
              <w:rPr>
                <w:color w:val="FFFFFF"/>
                <w:lang w:val="ru-RU" w:eastAsia="ru-RU"/>
              </w:rPr>
              <w:t>3</w:t>
            </w:r>
          </w:p>
        </w:tc>
        <w:tc>
          <w:tcPr>
            <w:tcW w:w="1630" w:type="dxa"/>
            <w:tcBorders>
              <w:top w:val="double" w:sz="6" w:space="0" w:color="auto"/>
              <w:left w:val="single" w:sz="6" w:space="0" w:color="auto"/>
              <w:bottom w:val="single" w:sz="4" w:space="0" w:color="auto"/>
              <w:right w:val="single" w:sz="6" w:space="0" w:color="auto"/>
            </w:tcBorders>
            <w:shd w:val="clear" w:color="auto" w:fill="5084D0"/>
            <w:vAlign w:val="center"/>
          </w:tcPr>
          <w:p w:rsidR="00895329" w:rsidRPr="00910C5C" w:rsidRDefault="00895329" w:rsidP="00D2174E">
            <w:pPr>
              <w:pStyle w:val="aff"/>
              <w:keepNext/>
              <w:keepLines/>
              <w:spacing w:before="40" w:after="40" w:line="240" w:lineRule="auto"/>
              <w:rPr>
                <w:color w:val="FFFFFF"/>
                <w:lang w:val="ru-RU" w:eastAsia="ru-RU"/>
              </w:rPr>
            </w:pPr>
            <w:r w:rsidRPr="00910C5C">
              <w:rPr>
                <w:color w:val="FFFFFF"/>
                <w:lang w:val="ru-RU" w:eastAsia="ru-RU"/>
              </w:rPr>
              <w:t>В % к 20</w:t>
            </w:r>
            <w:r>
              <w:rPr>
                <w:color w:val="FFFFFF"/>
                <w:lang w:val="ru-RU" w:eastAsia="ru-RU"/>
              </w:rPr>
              <w:t>2</w:t>
            </w:r>
            <w:r w:rsidR="00D2174E">
              <w:rPr>
                <w:color w:val="FFFFFF"/>
                <w:lang w:val="ru-RU" w:eastAsia="ru-RU"/>
              </w:rPr>
              <w:t>2</w:t>
            </w:r>
          </w:p>
        </w:tc>
        <w:tc>
          <w:tcPr>
            <w:tcW w:w="1843" w:type="dxa"/>
            <w:tcBorders>
              <w:top w:val="double" w:sz="6" w:space="0" w:color="auto"/>
              <w:left w:val="single" w:sz="6" w:space="0" w:color="auto"/>
              <w:bottom w:val="single" w:sz="4" w:space="0" w:color="auto"/>
              <w:right w:val="double" w:sz="6" w:space="0" w:color="auto"/>
            </w:tcBorders>
            <w:shd w:val="clear" w:color="auto" w:fill="5084D0"/>
            <w:vAlign w:val="center"/>
          </w:tcPr>
          <w:p w:rsidR="00895329" w:rsidRPr="00910C5C" w:rsidRDefault="00895329" w:rsidP="00D2174E">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Pr>
                <w:color w:val="FFFFFF"/>
                <w:lang w:val="ru-RU" w:eastAsia="ru-RU"/>
              </w:rPr>
              <w:t>2</w:t>
            </w:r>
            <w:r w:rsidR="00D2174E">
              <w:rPr>
                <w:color w:val="FFFFFF"/>
                <w:lang w:val="ru-RU" w:eastAsia="ru-RU"/>
              </w:rPr>
              <w:t>2</w:t>
            </w:r>
            <w:r w:rsidRPr="00910C5C">
              <w:rPr>
                <w:color w:val="FFFFFF"/>
                <w:lang w:val="ru-RU" w:eastAsia="ru-RU"/>
              </w:rPr>
              <w:t xml:space="preserve"> в % к 20</w:t>
            </w:r>
            <w:r w:rsidR="00072569">
              <w:rPr>
                <w:color w:val="FFFFFF"/>
                <w:lang w:val="ru-RU" w:eastAsia="ru-RU"/>
              </w:rPr>
              <w:t>2</w:t>
            </w:r>
            <w:r w:rsidR="00D2174E">
              <w:rPr>
                <w:color w:val="FFFFFF"/>
                <w:lang w:val="ru-RU" w:eastAsia="ru-RU"/>
              </w:rPr>
              <w:t>1</w:t>
            </w:r>
          </w:p>
        </w:tc>
      </w:tr>
      <w:tr w:rsidR="003437C4" w:rsidRPr="00910C5C" w:rsidTr="00831D32">
        <w:trPr>
          <w:cantSplit/>
        </w:trPr>
        <w:tc>
          <w:tcPr>
            <w:tcW w:w="2552" w:type="dxa"/>
            <w:tcBorders>
              <w:top w:val="single" w:sz="4" w:space="0" w:color="auto"/>
              <w:left w:val="double" w:sz="6" w:space="0" w:color="auto"/>
              <w:bottom w:val="dotted" w:sz="4" w:space="0" w:color="auto"/>
              <w:right w:val="single" w:sz="6" w:space="0" w:color="auto"/>
            </w:tcBorders>
            <w:vAlign w:val="bottom"/>
          </w:tcPr>
          <w:p w:rsidR="003437C4" w:rsidRPr="002F5CA5" w:rsidRDefault="003437C4" w:rsidP="000F4684">
            <w:pPr>
              <w:pStyle w:val="afe"/>
              <w:spacing w:before="40" w:after="40" w:line="240" w:lineRule="auto"/>
              <w:ind w:left="57"/>
              <w:rPr>
                <w:b/>
              </w:rPr>
            </w:pPr>
            <w:r w:rsidRPr="007B6A7C">
              <w:rPr>
                <w:b/>
              </w:rPr>
              <w:t xml:space="preserve">Оборот розничной торговли </w:t>
            </w:r>
          </w:p>
        </w:tc>
        <w:tc>
          <w:tcPr>
            <w:tcW w:w="1488" w:type="dxa"/>
            <w:tcBorders>
              <w:top w:val="single" w:sz="4" w:space="0" w:color="auto"/>
              <w:left w:val="single" w:sz="6" w:space="0" w:color="auto"/>
              <w:bottom w:val="dotted" w:sz="4" w:space="0" w:color="auto"/>
              <w:right w:val="single" w:sz="6" w:space="0" w:color="auto"/>
            </w:tcBorders>
            <w:vAlign w:val="bottom"/>
          </w:tcPr>
          <w:p w:rsidR="003437C4" w:rsidRPr="00DF7CCB" w:rsidRDefault="009A2691" w:rsidP="000F4684">
            <w:pPr>
              <w:keepNext/>
              <w:keepLines/>
              <w:widowControl/>
              <w:spacing w:before="80" w:line="240" w:lineRule="exact"/>
              <w:ind w:firstLine="0"/>
              <w:jc w:val="center"/>
              <w:rPr>
                <w:rFonts w:cs="Arial"/>
                <w:b/>
                <w:sz w:val="20"/>
              </w:rPr>
            </w:pPr>
            <w:r>
              <w:rPr>
                <w:rFonts w:cs="Arial"/>
                <w:b/>
                <w:sz w:val="20"/>
              </w:rPr>
              <w:t>897600,8</w:t>
            </w:r>
          </w:p>
        </w:tc>
        <w:tc>
          <w:tcPr>
            <w:tcW w:w="1630" w:type="dxa"/>
            <w:tcBorders>
              <w:top w:val="single" w:sz="4" w:space="0" w:color="auto"/>
              <w:left w:val="single" w:sz="6" w:space="0" w:color="auto"/>
              <w:bottom w:val="dotted" w:sz="4" w:space="0" w:color="auto"/>
              <w:right w:val="single" w:sz="6" w:space="0" w:color="auto"/>
            </w:tcBorders>
            <w:vAlign w:val="bottom"/>
          </w:tcPr>
          <w:p w:rsidR="003437C4" w:rsidRPr="00DF7CCB" w:rsidRDefault="009A2691" w:rsidP="000F4684">
            <w:pPr>
              <w:keepNext/>
              <w:keepLines/>
              <w:widowControl/>
              <w:spacing w:before="80" w:line="240" w:lineRule="exact"/>
              <w:ind w:firstLine="0"/>
              <w:jc w:val="center"/>
              <w:rPr>
                <w:rFonts w:cs="Arial"/>
                <w:b/>
                <w:sz w:val="20"/>
              </w:rPr>
            </w:pPr>
            <w:r>
              <w:rPr>
                <w:rFonts w:cs="Arial"/>
                <w:b/>
                <w:sz w:val="20"/>
              </w:rPr>
              <w:t>111,0</w:t>
            </w:r>
          </w:p>
        </w:tc>
        <w:tc>
          <w:tcPr>
            <w:tcW w:w="1843" w:type="dxa"/>
            <w:tcBorders>
              <w:top w:val="single" w:sz="4" w:space="0" w:color="auto"/>
              <w:left w:val="single" w:sz="6" w:space="0" w:color="auto"/>
              <w:bottom w:val="dotted" w:sz="4" w:space="0" w:color="auto"/>
              <w:right w:val="double" w:sz="6" w:space="0" w:color="auto"/>
            </w:tcBorders>
            <w:vAlign w:val="bottom"/>
          </w:tcPr>
          <w:p w:rsidR="003437C4" w:rsidRPr="00DF7CCB" w:rsidRDefault="003437C4" w:rsidP="0045641E">
            <w:pPr>
              <w:keepNext/>
              <w:keepLines/>
              <w:widowControl/>
              <w:spacing w:before="80" w:line="240" w:lineRule="exact"/>
              <w:ind w:firstLine="0"/>
              <w:jc w:val="center"/>
              <w:rPr>
                <w:rFonts w:cs="Arial"/>
                <w:b/>
                <w:sz w:val="20"/>
              </w:rPr>
            </w:pPr>
            <w:r>
              <w:rPr>
                <w:rFonts w:cs="Arial"/>
                <w:b/>
                <w:sz w:val="20"/>
              </w:rPr>
              <w:t>101,2</w:t>
            </w:r>
          </w:p>
        </w:tc>
      </w:tr>
      <w:tr w:rsidR="003437C4" w:rsidRPr="00910C5C" w:rsidTr="001157AF">
        <w:trPr>
          <w:cantSplit/>
        </w:trPr>
        <w:tc>
          <w:tcPr>
            <w:tcW w:w="2552" w:type="dxa"/>
            <w:tcBorders>
              <w:left w:val="double" w:sz="6" w:space="0" w:color="auto"/>
              <w:bottom w:val="dotted" w:sz="4" w:space="0" w:color="auto"/>
              <w:right w:val="single" w:sz="6" w:space="0" w:color="auto"/>
            </w:tcBorders>
            <w:shd w:val="clear" w:color="auto" w:fill="CFE8FF"/>
            <w:vAlign w:val="bottom"/>
          </w:tcPr>
          <w:p w:rsidR="003437C4" w:rsidRPr="007B6A7C" w:rsidRDefault="00560A01" w:rsidP="000F4684">
            <w:pPr>
              <w:pStyle w:val="afe"/>
              <w:spacing w:before="40" w:after="40" w:line="240" w:lineRule="auto"/>
              <w:ind w:left="170" w:right="-57"/>
              <w:rPr>
                <w:i/>
              </w:rPr>
            </w:pPr>
            <w:r>
              <w:rPr>
                <w:i/>
              </w:rPr>
              <w:t>П</w:t>
            </w:r>
            <w:r w:rsidR="003437C4" w:rsidRPr="007B6A7C">
              <w:rPr>
                <w:i/>
              </w:rPr>
              <w:t xml:space="preserve">о формам проявления: </w:t>
            </w:r>
          </w:p>
          <w:p w:rsidR="003437C4" w:rsidRDefault="003437C4" w:rsidP="000F4684">
            <w:pPr>
              <w:pStyle w:val="afe"/>
              <w:spacing w:before="40" w:after="40" w:line="240" w:lineRule="auto"/>
              <w:ind w:left="170" w:right="-57"/>
            </w:pPr>
            <w:r>
              <w:t>торгующих организаций  и индивидуальных предпринимателей вне рынка</w:t>
            </w:r>
          </w:p>
        </w:tc>
        <w:tc>
          <w:tcPr>
            <w:tcW w:w="1488" w:type="dxa"/>
            <w:tcBorders>
              <w:left w:val="single" w:sz="6" w:space="0" w:color="auto"/>
              <w:bottom w:val="dotted" w:sz="4" w:space="0" w:color="auto"/>
              <w:right w:val="single" w:sz="6" w:space="0" w:color="auto"/>
            </w:tcBorders>
            <w:shd w:val="clear" w:color="auto" w:fill="CFE8FF"/>
            <w:vAlign w:val="bottom"/>
          </w:tcPr>
          <w:p w:rsidR="003437C4" w:rsidRPr="00DF7CCB" w:rsidRDefault="009A2691" w:rsidP="000F4684">
            <w:pPr>
              <w:spacing w:before="80" w:line="240" w:lineRule="exact"/>
              <w:ind w:firstLine="0"/>
              <w:jc w:val="center"/>
              <w:rPr>
                <w:rFonts w:cs="Arial"/>
                <w:sz w:val="20"/>
              </w:rPr>
            </w:pPr>
            <w:r>
              <w:rPr>
                <w:rFonts w:cs="Arial"/>
                <w:sz w:val="20"/>
              </w:rPr>
              <w:t>888267,1</w:t>
            </w:r>
          </w:p>
        </w:tc>
        <w:tc>
          <w:tcPr>
            <w:tcW w:w="1630" w:type="dxa"/>
            <w:tcBorders>
              <w:left w:val="single" w:sz="6" w:space="0" w:color="auto"/>
              <w:bottom w:val="dotted" w:sz="4" w:space="0" w:color="auto"/>
              <w:right w:val="single" w:sz="6" w:space="0" w:color="auto"/>
            </w:tcBorders>
            <w:shd w:val="clear" w:color="auto" w:fill="CFE8FF"/>
            <w:vAlign w:val="bottom"/>
          </w:tcPr>
          <w:p w:rsidR="003437C4" w:rsidRPr="00DF7CCB" w:rsidRDefault="009A2691" w:rsidP="000F4684">
            <w:pPr>
              <w:spacing w:before="80" w:line="240" w:lineRule="exact"/>
              <w:ind w:firstLine="0"/>
              <w:jc w:val="center"/>
              <w:rPr>
                <w:rFonts w:cs="Arial"/>
                <w:sz w:val="20"/>
              </w:rPr>
            </w:pPr>
            <w:r>
              <w:rPr>
                <w:rFonts w:cs="Arial"/>
                <w:sz w:val="20"/>
              </w:rPr>
              <w:t>110,8</w:t>
            </w:r>
          </w:p>
        </w:tc>
        <w:tc>
          <w:tcPr>
            <w:tcW w:w="1843" w:type="dxa"/>
            <w:tcBorders>
              <w:left w:val="single" w:sz="6" w:space="0" w:color="auto"/>
              <w:bottom w:val="dotted" w:sz="4" w:space="0" w:color="auto"/>
              <w:right w:val="double" w:sz="6" w:space="0" w:color="auto"/>
            </w:tcBorders>
            <w:shd w:val="clear" w:color="auto" w:fill="CFE8FF"/>
            <w:vAlign w:val="bottom"/>
          </w:tcPr>
          <w:p w:rsidR="003437C4" w:rsidRPr="00DF7CCB" w:rsidRDefault="003437C4" w:rsidP="0045641E">
            <w:pPr>
              <w:spacing w:before="80" w:line="240" w:lineRule="exact"/>
              <w:ind w:firstLine="0"/>
              <w:jc w:val="center"/>
              <w:rPr>
                <w:rFonts w:cs="Arial"/>
                <w:sz w:val="20"/>
              </w:rPr>
            </w:pPr>
            <w:r>
              <w:rPr>
                <w:rFonts w:cs="Arial"/>
                <w:sz w:val="20"/>
              </w:rPr>
              <w:t>101,3</w:t>
            </w:r>
          </w:p>
        </w:tc>
      </w:tr>
      <w:tr w:rsidR="003437C4" w:rsidTr="00831D32">
        <w:trPr>
          <w:cantSplit/>
        </w:trPr>
        <w:tc>
          <w:tcPr>
            <w:tcW w:w="2552" w:type="dxa"/>
            <w:tcBorders>
              <w:top w:val="dotted" w:sz="4" w:space="0" w:color="auto"/>
              <w:left w:val="double" w:sz="6" w:space="0" w:color="auto"/>
              <w:bottom w:val="dotted" w:sz="4" w:space="0" w:color="auto"/>
              <w:right w:val="single" w:sz="6" w:space="0" w:color="auto"/>
            </w:tcBorders>
            <w:vAlign w:val="bottom"/>
          </w:tcPr>
          <w:p w:rsidR="003437C4" w:rsidRPr="00585E0A" w:rsidRDefault="003437C4" w:rsidP="000F4684">
            <w:pPr>
              <w:pStyle w:val="afe"/>
              <w:spacing w:before="40" w:after="40" w:line="240" w:lineRule="auto"/>
              <w:ind w:left="170" w:right="-57"/>
            </w:pPr>
            <w:r w:rsidRPr="00585E0A">
              <w:t>продажа товаров</w:t>
            </w:r>
            <w:r>
              <w:t xml:space="preserve"> </w:t>
            </w:r>
            <w:r>
              <w:br/>
              <w:t xml:space="preserve">на розничных </w:t>
            </w:r>
            <w:r w:rsidRPr="00585E0A">
              <w:t xml:space="preserve">рынках </w:t>
            </w:r>
            <w:r>
              <w:br/>
            </w:r>
            <w:r w:rsidRPr="00585E0A">
              <w:t>и ярмарках</w:t>
            </w:r>
          </w:p>
        </w:tc>
        <w:tc>
          <w:tcPr>
            <w:tcW w:w="1488" w:type="dxa"/>
            <w:tcBorders>
              <w:top w:val="dotted" w:sz="4" w:space="0" w:color="auto"/>
              <w:left w:val="single" w:sz="6" w:space="0" w:color="auto"/>
              <w:bottom w:val="dotted" w:sz="4" w:space="0" w:color="auto"/>
              <w:right w:val="single" w:sz="6" w:space="0" w:color="auto"/>
            </w:tcBorders>
            <w:vAlign w:val="bottom"/>
          </w:tcPr>
          <w:p w:rsidR="003437C4" w:rsidRPr="00C81797" w:rsidRDefault="009A2691" w:rsidP="000F4684">
            <w:pPr>
              <w:spacing w:before="80" w:line="240" w:lineRule="exact"/>
              <w:ind w:firstLine="0"/>
              <w:jc w:val="center"/>
              <w:rPr>
                <w:rFonts w:cs="Arial"/>
                <w:sz w:val="20"/>
              </w:rPr>
            </w:pPr>
            <w:r>
              <w:rPr>
                <w:rFonts w:cs="Arial"/>
                <w:sz w:val="20"/>
              </w:rPr>
              <w:t>9333,7</w:t>
            </w:r>
          </w:p>
        </w:tc>
        <w:tc>
          <w:tcPr>
            <w:tcW w:w="1630" w:type="dxa"/>
            <w:tcBorders>
              <w:top w:val="dotted" w:sz="4" w:space="0" w:color="auto"/>
              <w:left w:val="single" w:sz="6" w:space="0" w:color="auto"/>
              <w:bottom w:val="dotted" w:sz="4" w:space="0" w:color="auto"/>
              <w:right w:val="single" w:sz="6" w:space="0" w:color="auto"/>
            </w:tcBorders>
            <w:vAlign w:val="bottom"/>
          </w:tcPr>
          <w:p w:rsidR="003437C4" w:rsidRPr="00C81797" w:rsidRDefault="009A2691" w:rsidP="000F4684">
            <w:pPr>
              <w:spacing w:before="80" w:line="240" w:lineRule="exact"/>
              <w:ind w:firstLine="0"/>
              <w:jc w:val="center"/>
              <w:rPr>
                <w:rFonts w:cs="Arial"/>
                <w:sz w:val="20"/>
              </w:rPr>
            </w:pPr>
            <w:r>
              <w:rPr>
                <w:rFonts w:cs="Arial"/>
                <w:sz w:val="20"/>
              </w:rPr>
              <w:t>129,9</w:t>
            </w:r>
          </w:p>
        </w:tc>
        <w:tc>
          <w:tcPr>
            <w:tcW w:w="1843" w:type="dxa"/>
            <w:tcBorders>
              <w:top w:val="dotted" w:sz="4" w:space="0" w:color="auto"/>
              <w:left w:val="single" w:sz="6" w:space="0" w:color="auto"/>
              <w:bottom w:val="dotted" w:sz="4" w:space="0" w:color="auto"/>
              <w:right w:val="double" w:sz="6" w:space="0" w:color="auto"/>
            </w:tcBorders>
            <w:vAlign w:val="bottom"/>
          </w:tcPr>
          <w:p w:rsidR="003437C4" w:rsidRPr="00C81797" w:rsidRDefault="003437C4" w:rsidP="0045641E">
            <w:pPr>
              <w:spacing w:before="80" w:line="240" w:lineRule="exact"/>
              <w:ind w:firstLine="0"/>
              <w:jc w:val="center"/>
              <w:rPr>
                <w:rFonts w:cs="Arial"/>
                <w:sz w:val="20"/>
              </w:rPr>
            </w:pPr>
            <w:r>
              <w:rPr>
                <w:rFonts w:cs="Arial"/>
                <w:sz w:val="20"/>
              </w:rPr>
              <w:t>91,5</w:t>
            </w:r>
          </w:p>
        </w:tc>
      </w:tr>
      <w:tr w:rsidR="003437C4" w:rsidTr="001157AF">
        <w:trPr>
          <w:cantSplit/>
        </w:trPr>
        <w:tc>
          <w:tcPr>
            <w:tcW w:w="2552" w:type="dxa"/>
            <w:tcBorders>
              <w:top w:val="dotted" w:sz="4" w:space="0" w:color="auto"/>
              <w:left w:val="double" w:sz="6" w:space="0" w:color="auto"/>
              <w:bottom w:val="dotted" w:sz="4" w:space="0" w:color="auto"/>
              <w:right w:val="single" w:sz="6" w:space="0" w:color="auto"/>
            </w:tcBorders>
            <w:shd w:val="clear" w:color="auto" w:fill="CFE8FF"/>
            <w:vAlign w:val="bottom"/>
          </w:tcPr>
          <w:p w:rsidR="003437C4" w:rsidRPr="007B6A7C" w:rsidRDefault="00560A01" w:rsidP="000F4684">
            <w:pPr>
              <w:pStyle w:val="afe"/>
              <w:spacing w:before="40" w:after="40" w:line="240" w:lineRule="auto"/>
              <w:ind w:left="170" w:right="-57"/>
              <w:rPr>
                <w:i/>
              </w:rPr>
            </w:pPr>
            <w:r>
              <w:rPr>
                <w:i/>
              </w:rPr>
              <w:t>П</w:t>
            </w:r>
            <w:r w:rsidR="003437C4" w:rsidRPr="007B6A7C">
              <w:rPr>
                <w:i/>
              </w:rPr>
              <w:t>о видам:</w:t>
            </w:r>
          </w:p>
          <w:p w:rsidR="003437C4" w:rsidRPr="00585E0A" w:rsidRDefault="003437C4" w:rsidP="000F4684">
            <w:pPr>
              <w:pStyle w:val="afe"/>
              <w:spacing w:before="40" w:after="40" w:line="240" w:lineRule="auto"/>
              <w:ind w:left="170" w:right="-57"/>
            </w:pPr>
            <w:r>
              <w:t xml:space="preserve">пищевые продукты, включая напитки, </w:t>
            </w:r>
            <w:r>
              <w:br/>
              <w:t xml:space="preserve">и табачные изделия </w:t>
            </w:r>
          </w:p>
        </w:tc>
        <w:tc>
          <w:tcPr>
            <w:tcW w:w="1488" w:type="dxa"/>
            <w:tcBorders>
              <w:top w:val="dotted" w:sz="4" w:space="0" w:color="auto"/>
              <w:left w:val="single" w:sz="6" w:space="0" w:color="auto"/>
              <w:bottom w:val="dotted" w:sz="4" w:space="0" w:color="auto"/>
              <w:right w:val="single" w:sz="6" w:space="0" w:color="auto"/>
            </w:tcBorders>
            <w:shd w:val="clear" w:color="auto" w:fill="CFE8FF"/>
            <w:vAlign w:val="bottom"/>
          </w:tcPr>
          <w:p w:rsidR="003437C4" w:rsidRPr="00C81797" w:rsidRDefault="009A2691" w:rsidP="000F4684">
            <w:pPr>
              <w:spacing w:before="80" w:line="240" w:lineRule="exact"/>
              <w:ind w:firstLine="0"/>
              <w:jc w:val="center"/>
              <w:rPr>
                <w:rFonts w:cs="Arial"/>
                <w:sz w:val="20"/>
              </w:rPr>
            </w:pPr>
            <w:r>
              <w:rPr>
                <w:rFonts w:cs="Arial"/>
                <w:sz w:val="20"/>
              </w:rPr>
              <w:t>410045,2</w:t>
            </w:r>
          </w:p>
        </w:tc>
        <w:tc>
          <w:tcPr>
            <w:tcW w:w="1630" w:type="dxa"/>
            <w:tcBorders>
              <w:top w:val="dotted" w:sz="4" w:space="0" w:color="auto"/>
              <w:left w:val="single" w:sz="6" w:space="0" w:color="auto"/>
              <w:bottom w:val="dotted" w:sz="4" w:space="0" w:color="auto"/>
              <w:right w:val="single" w:sz="6" w:space="0" w:color="auto"/>
            </w:tcBorders>
            <w:shd w:val="clear" w:color="auto" w:fill="CFE8FF"/>
            <w:vAlign w:val="bottom"/>
          </w:tcPr>
          <w:p w:rsidR="003437C4" w:rsidRPr="00DF7CCB" w:rsidRDefault="009A2691" w:rsidP="000F4684">
            <w:pPr>
              <w:spacing w:before="80" w:line="240" w:lineRule="exact"/>
              <w:ind w:firstLine="0"/>
              <w:jc w:val="center"/>
              <w:rPr>
                <w:rFonts w:cs="Arial"/>
                <w:sz w:val="20"/>
              </w:rPr>
            </w:pPr>
            <w:r>
              <w:rPr>
                <w:rFonts w:cs="Arial"/>
                <w:sz w:val="20"/>
              </w:rPr>
              <w:t>108,7</w:t>
            </w:r>
          </w:p>
        </w:tc>
        <w:tc>
          <w:tcPr>
            <w:tcW w:w="1843" w:type="dxa"/>
            <w:tcBorders>
              <w:top w:val="dotted" w:sz="4" w:space="0" w:color="auto"/>
              <w:left w:val="single" w:sz="6" w:space="0" w:color="auto"/>
              <w:bottom w:val="dotted" w:sz="4" w:space="0" w:color="auto"/>
              <w:right w:val="double" w:sz="6" w:space="0" w:color="auto"/>
            </w:tcBorders>
            <w:shd w:val="clear" w:color="auto" w:fill="CFE8FF"/>
            <w:vAlign w:val="bottom"/>
          </w:tcPr>
          <w:p w:rsidR="003437C4" w:rsidRPr="00DF7CCB" w:rsidRDefault="003437C4" w:rsidP="0045641E">
            <w:pPr>
              <w:spacing w:before="80" w:line="240" w:lineRule="exact"/>
              <w:ind w:firstLine="0"/>
              <w:jc w:val="center"/>
              <w:rPr>
                <w:rFonts w:cs="Arial"/>
                <w:sz w:val="20"/>
              </w:rPr>
            </w:pPr>
            <w:r>
              <w:rPr>
                <w:rFonts w:cs="Arial"/>
                <w:sz w:val="20"/>
              </w:rPr>
              <w:t>104,3</w:t>
            </w:r>
          </w:p>
        </w:tc>
      </w:tr>
      <w:tr w:rsidR="003437C4" w:rsidTr="00831D32">
        <w:trPr>
          <w:cantSplit/>
        </w:trPr>
        <w:tc>
          <w:tcPr>
            <w:tcW w:w="2552" w:type="dxa"/>
            <w:tcBorders>
              <w:top w:val="dotted" w:sz="4" w:space="0" w:color="auto"/>
              <w:left w:val="double" w:sz="6" w:space="0" w:color="auto"/>
              <w:bottom w:val="dotted" w:sz="4" w:space="0" w:color="auto"/>
              <w:right w:val="single" w:sz="6" w:space="0" w:color="auto"/>
            </w:tcBorders>
            <w:vAlign w:val="bottom"/>
          </w:tcPr>
          <w:p w:rsidR="003437C4" w:rsidRPr="00585E0A" w:rsidRDefault="003437C4" w:rsidP="000F4684">
            <w:pPr>
              <w:pStyle w:val="afe"/>
              <w:spacing w:before="40" w:after="40" w:line="240" w:lineRule="auto"/>
              <w:ind w:left="170" w:right="-57"/>
            </w:pPr>
            <w:r>
              <w:t>непродовольственные товары</w:t>
            </w:r>
          </w:p>
        </w:tc>
        <w:tc>
          <w:tcPr>
            <w:tcW w:w="1488" w:type="dxa"/>
            <w:tcBorders>
              <w:top w:val="dotted" w:sz="4" w:space="0" w:color="auto"/>
              <w:left w:val="single" w:sz="6" w:space="0" w:color="auto"/>
              <w:bottom w:val="dotted" w:sz="4" w:space="0" w:color="auto"/>
              <w:right w:val="single" w:sz="6" w:space="0" w:color="auto"/>
            </w:tcBorders>
            <w:vAlign w:val="bottom"/>
          </w:tcPr>
          <w:p w:rsidR="003437C4" w:rsidRPr="00C81797" w:rsidRDefault="009A2691" w:rsidP="000F4684">
            <w:pPr>
              <w:spacing w:before="80" w:line="240" w:lineRule="exact"/>
              <w:ind w:firstLine="0"/>
              <w:jc w:val="center"/>
              <w:rPr>
                <w:rFonts w:cs="Arial"/>
                <w:sz w:val="20"/>
              </w:rPr>
            </w:pPr>
            <w:r>
              <w:rPr>
                <w:rFonts w:cs="Arial"/>
                <w:sz w:val="20"/>
              </w:rPr>
              <w:t>487555,6</w:t>
            </w:r>
          </w:p>
        </w:tc>
        <w:tc>
          <w:tcPr>
            <w:tcW w:w="1630" w:type="dxa"/>
            <w:tcBorders>
              <w:top w:val="dotted" w:sz="4" w:space="0" w:color="auto"/>
              <w:left w:val="single" w:sz="6" w:space="0" w:color="auto"/>
              <w:bottom w:val="dotted" w:sz="4" w:space="0" w:color="auto"/>
              <w:right w:val="single" w:sz="6" w:space="0" w:color="auto"/>
            </w:tcBorders>
            <w:vAlign w:val="bottom"/>
          </w:tcPr>
          <w:p w:rsidR="003437C4" w:rsidRPr="00DF7CCB" w:rsidRDefault="009A2691" w:rsidP="000F4684">
            <w:pPr>
              <w:spacing w:before="80" w:line="240" w:lineRule="exact"/>
              <w:ind w:firstLine="0"/>
              <w:jc w:val="center"/>
              <w:rPr>
                <w:rFonts w:cs="Arial"/>
                <w:sz w:val="20"/>
              </w:rPr>
            </w:pPr>
            <w:r>
              <w:rPr>
                <w:rFonts w:cs="Arial"/>
                <w:sz w:val="20"/>
              </w:rPr>
              <w:t>113,0</w:t>
            </w:r>
          </w:p>
        </w:tc>
        <w:tc>
          <w:tcPr>
            <w:tcW w:w="1843" w:type="dxa"/>
            <w:tcBorders>
              <w:top w:val="dotted" w:sz="4" w:space="0" w:color="auto"/>
              <w:left w:val="single" w:sz="6" w:space="0" w:color="auto"/>
              <w:bottom w:val="dotted" w:sz="4" w:space="0" w:color="auto"/>
              <w:right w:val="double" w:sz="6" w:space="0" w:color="auto"/>
            </w:tcBorders>
            <w:vAlign w:val="bottom"/>
          </w:tcPr>
          <w:p w:rsidR="003437C4" w:rsidRPr="00DF7CCB" w:rsidRDefault="003437C4" w:rsidP="0045641E">
            <w:pPr>
              <w:spacing w:before="80" w:line="240" w:lineRule="exact"/>
              <w:ind w:firstLine="0"/>
              <w:jc w:val="center"/>
              <w:rPr>
                <w:rFonts w:cs="Arial"/>
                <w:sz w:val="20"/>
              </w:rPr>
            </w:pPr>
            <w:r>
              <w:rPr>
                <w:rFonts w:cs="Arial"/>
                <w:sz w:val="20"/>
              </w:rPr>
              <w:t>98,6</w:t>
            </w:r>
          </w:p>
        </w:tc>
      </w:tr>
      <w:tr w:rsidR="003437C4" w:rsidTr="001157AF">
        <w:trPr>
          <w:cantSplit/>
        </w:trPr>
        <w:tc>
          <w:tcPr>
            <w:tcW w:w="2552" w:type="dxa"/>
            <w:tcBorders>
              <w:top w:val="dotted" w:sz="4" w:space="0" w:color="auto"/>
              <w:left w:val="double" w:sz="6" w:space="0" w:color="auto"/>
              <w:bottom w:val="double" w:sz="6" w:space="0" w:color="auto"/>
              <w:right w:val="single" w:sz="6" w:space="0" w:color="auto"/>
            </w:tcBorders>
            <w:shd w:val="clear" w:color="auto" w:fill="CFE8FF"/>
            <w:vAlign w:val="bottom"/>
          </w:tcPr>
          <w:p w:rsidR="003437C4" w:rsidRPr="00C81797" w:rsidRDefault="003437C4" w:rsidP="000F4684">
            <w:pPr>
              <w:pStyle w:val="afe"/>
              <w:spacing w:before="40" w:after="40" w:line="240" w:lineRule="auto"/>
              <w:ind w:left="57"/>
              <w:rPr>
                <w:b/>
              </w:rPr>
            </w:pPr>
            <w:r w:rsidRPr="00C81797">
              <w:rPr>
                <w:b/>
              </w:rPr>
              <w:t>Оборот общественного питания</w:t>
            </w:r>
          </w:p>
        </w:tc>
        <w:tc>
          <w:tcPr>
            <w:tcW w:w="1488" w:type="dxa"/>
            <w:tcBorders>
              <w:top w:val="dotted" w:sz="4" w:space="0" w:color="auto"/>
              <w:left w:val="single" w:sz="6" w:space="0" w:color="auto"/>
              <w:bottom w:val="double" w:sz="6" w:space="0" w:color="auto"/>
              <w:right w:val="single" w:sz="6" w:space="0" w:color="auto"/>
            </w:tcBorders>
            <w:shd w:val="clear" w:color="auto" w:fill="CFE8FF"/>
            <w:vAlign w:val="bottom"/>
          </w:tcPr>
          <w:p w:rsidR="003437C4" w:rsidRPr="00B666B8" w:rsidRDefault="009A2691" w:rsidP="000F4684">
            <w:pPr>
              <w:spacing w:before="80" w:line="240" w:lineRule="exact"/>
              <w:ind w:firstLine="0"/>
              <w:jc w:val="center"/>
              <w:rPr>
                <w:rFonts w:cs="Arial"/>
                <w:b/>
                <w:sz w:val="20"/>
              </w:rPr>
            </w:pPr>
            <w:r>
              <w:rPr>
                <w:rFonts w:cs="Arial"/>
                <w:b/>
                <w:sz w:val="20"/>
              </w:rPr>
              <w:t>51059,7</w:t>
            </w:r>
          </w:p>
        </w:tc>
        <w:tc>
          <w:tcPr>
            <w:tcW w:w="1630" w:type="dxa"/>
            <w:tcBorders>
              <w:top w:val="dotted" w:sz="4" w:space="0" w:color="auto"/>
              <w:left w:val="single" w:sz="6" w:space="0" w:color="auto"/>
              <w:bottom w:val="double" w:sz="6" w:space="0" w:color="auto"/>
              <w:right w:val="single" w:sz="6" w:space="0" w:color="auto"/>
            </w:tcBorders>
            <w:shd w:val="clear" w:color="auto" w:fill="CFE8FF"/>
            <w:vAlign w:val="bottom"/>
          </w:tcPr>
          <w:p w:rsidR="003437C4" w:rsidRPr="00B666B8" w:rsidRDefault="009A2691" w:rsidP="000F4684">
            <w:pPr>
              <w:spacing w:before="80" w:line="240" w:lineRule="exact"/>
              <w:ind w:firstLine="0"/>
              <w:jc w:val="center"/>
              <w:rPr>
                <w:rFonts w:cs="Arial"/>
                <w:b/>
                <w:sz w:val="20"/>
              </w:rPr>
            </w:pPr>
            <w:r>
              <w:rPr>
                <w:rFonts w:cs="Arial"/>
                <w:b/>
                <w:sz w:val="20"/>
              </w:rPr>
              <w:t>104,6</w:t>
            </w:r>
          </w:p>
        </w:tc>
        <w:tc>
          <w:tcPr>
            <w:tcW w:w="1843" w:type="dxa"/>
            <w:tcBorders>
              <w:top w:val="dotted" w:sz="4" w:space="0" w:color="auto"/>
              <w:left w:val="single" w:sz="6" w:space="0" w:color="auto"/>
              <w:bottom w:val="double" w:sz="6" w:space="0" w:color="auto"/>
              <w:right w:val="double" w:sz="6" w:space="0" w:color="auto"/>
            </w:tcBorders>
            <w:shd w:val="clear" w:color="auto" w:fill="CFE8FF"/>
            <w:vAlign w:val="bottom"/>
          </w:tcPr>
          <w:p w:rsidR="003437C4" w:rsidRPr="00B666B8" w:rsidRDefault="003437C4" w:rsidP="0045641E">
            <w:pPr>
              <w:spacing w:before="80" w:line="240" w:lineRule="exact"/>
              <w:ind w:firstLine="0"/>
              <w:jc w:val="center"/>
              <w:rPr>
                <w:rFonts w:cs="Arial"/>
                <w:b/>
                <w:sz w:val="20"/>
              </w:rPr>
            </w:pPr>
            <w:r>
              <w:rPr>
                <w:rFonts w:cs="Arial"/>
                <w:b/>
                <w:sz w:val="20"/>
              </w:rPr>
              <w:t>117,9</w:t>
            </w:r>
          </w:p>
        </w:tc>
      </w:tr>
    </w:tbl>
    <w:p w:rsidR="00895329" w:rsidRPr="00FE5D0C" w:rsidRDefault="00895329" w:rsidP="009E346B">
      <w:pPr>
        <w:ind w:firstLine="284"/>
        <w:rPr>
          <w:sz w:val="24"/>
          <w:szCs w:val="24"/>
        </w:rPr>
      </w:pPr>
    </w:p>
    <w:p w:rsidR="00FE5D0C" w:rsidRPr="00FE5D0C" w:rsidRDefault="00FE5D0C" w:rsidP="009E346B">
      <w:pPr>
        <w:ind w:firstLine="284"/>
        <w:rPr>
          <w:sz w:val="24"/>
          <w:szCs w:val="24"/>
        </w:rPr>
      </w:pPr>
    </w:p>
    <w:p w:rsidR="00895329" w:rsidRPr="007023D3" w:rsidRDefault="00895329" w:rsidP="00E5490B">
      <w:pPr>
        <w:pStyle w:val="3"/>
        <w:keepNext w:val="0"/>
        <w:tabs>
          <w:tab w:val="clear" w:pos="2061"/>
        </w:tabs>
        <w:spacing w:before="240" w:after="240" w:line="240" w:lineRule="auto"/>
        <w:ind w:left="709" w:firstLine="0"/>
        <w:jc w:val="left"/>
        <w:rPr>
          <w:noProof w:val="0"/>
          <w:sz w:val="22"/>
          <w:szCs w:val="22"/>
        </w:rPr>
      </w:pPr>
      <w:bookmarkStart w:id="71" w:name="_Toc164150523"/>
      <w:r w:rsidRPr="007023D3">
        <w:rPr>
          <w:noProof w:val="0"/>
          <w:sz w:val="22"/>
          <w:szCs w:val="22"/>
        </w:rPr>
        <w:t>ОПТОВАЯ ТОРГОВЛЯ</w:t>
      </w:r>
      <w:bookmarkEnd w:id="71"/>
    </w:p>
    <w:p w:rsidR="00895329" w:rsidRPr="007023D3" w:rsidRDefault="00895329" w:rsidP="00005493">
      <w:pPr>
        <w:pStyle w:val="afffff7"/>
        <w:tabs>
          <w:tab w:val="left" w:pos="1800"/>
        </w:tabs>
        <w:spacing w:after="120" w:line="240" w:lineRule="auto"/>
        <w:ind w:left="0"/>
        <w:jc w:val="center"/>
        <w:rPr>
          <w:sz w:val="22"/>
          <w:szCs w:val="22"/>
        </w:rPr>
      </w:pPr>
      <w:r w:rsidRPr="007023D3">
        <w:rPr>
          <w:sz w:val="22"/>
          <w:szCs w:val="22"/>
        </w:rPr>
        <w:t>Оборот оптовой торговли</w:t>
      </w:r>
    </w:p>
    <w:p w:rsidR="00895329" w:rsidRPr="007023D3" w:rsidRDefault="00895329" w:rsidP="00895329">
      <w:pPr>
        <w:pStyle w:val="afffff7"/>
        <w:tabs>
          <w:tab w:val="left" w:pos="1800"/>
        </w:tabs>
        <w:spacing w:before="0" w:after="0" w:line="240" w:lineRule="auto"/>
        <w:ind w:left="0"/>
        <w:jc w:val="center"/>
        <w:rPr>
          <w:b w:val="0"/>
          <w:sz w:val="20"/>
        </w:rPr>
      </w:pPr>
      <w:r w:rsidRPr="007023D3">
        <w:rPr>
          <w:b w:val="0"/>
          <w:sz w:val="20"/>
        </w:rPr>
        <w:t>(млн рублей)</w:t>
      </w:r>
    </w:p>
    <w:tbl>
      <w:tblPr>
        <w:tblW w:w="7655" w:type="dxa"/>
        <w:tblInd w:w="165" w:type="dxa"/>
        <w:tblLayout w:type="fixed"/>
        <w:tblCellMar>
          <w:left w:w="0" w:type="dxa"/>
          <w:right w:w="0" w:type="dxa"/>
        </w:tblCellMar>
        <w:tblLook w:val="0000" w:firstRow="0" w:lastRow="0" w:firstColumn="0" w:lastColumn="0" w:noHBand="0" w:noVBand="0"/>
      </w:tblPr>
      <w:tblGrid>
        <w:gridCol w:w="3402"/>
        <w:gridCol w:w="1276"/>
        <w:gridCol w:w="1276"/>
        <w:gridCol w:w="1701"/>
      </w:tblGrid>
      <w:tr w:rsidR="00895329" w:rsidRPr="00AF0259" w:rsidTr="001157AF">
        <w:trPr>
          <w:cantSplit/>
          <w:trHeight w:val="404"/>
          <w:tblHeader/>
        </w:trPr>
        <w:tc>
          <w:tcPr>
            <w:tcW w:w="3402" w:type="dxa"/>
            <w:tcBorders>
              <w:top w:val="double" w:sz="6" w:space="0" w:color="auto"/>
              <w:left w:val="double" w:sz="6" w:space="0" w:color="auto"/>
              <w:right w:val="single" w:sz="6" w:space="0" w:color="auto"/>
            </w:tcBorders>
            <w:shd w:val="clear" w:color="auto" w:fill="5084D0"/>
          </w:tcPr>
          <w:p w:rsidR="00895329" w:rsidRDefault="00895329" w:rsidP="000F4684">
            <w:pPr>
              <w:pStyle w:val="afe"/>
              <w:spacing w:before="40" w:after="40" w:line="240" w:lineRule="auto"/>
              <w:ind w:left="284" w:hanging="199"/>
            </w:pPr>
          </w:p>
        </w:tc>
        <w:tc>
          <w:tcPr>
            <w:tcW w:w="1276" w:type="dxa"/>
            <w:tcBorders>
              <w:top w:val="double" w:sz="6" w:space="0" w:color="auto"/>
              <w:left w:val="single" w:sz="6" w:space="0" w:color="auto"/>
              <w:right w:val="single" w:sz="6" w:space="0" w:color="auto"/>
            </w:tcBorders>
            <w:shd w:val="clear" w:color="auto" w:fill="5084D0"/>
            <w:vAlign w:val="center"/>
          </w:tcPr>
          <w:p w:rsidR="00895329" w:rsidRPr="00910C5C" w:rsidRDefault="00895329" w:rsidP="00D2174E">
            <w:pPr>
              <w:pStyle w:val="aff"/>
              <w:keepNext/>
              <w:keepLines/>
              <w:spacing w:before="40" w:after="40" w:line="240" w:lineRule="auto"/>
              <w:rPr>
                <w:color w:val="FFFFFF"/>
                <w:lang w:val="ru-RU" w:eastAsia="ru-RU"/>
              </w:rPr>
            </w:pPr>
            <w:r w:rsidRPr="00910C5C">
              <w:rPr>
                <w:color w:val="FFFFFF"/>
                <w:lang w:val="ru-RU" w:eastAsia="ru-RU"/>
              </w:rPr>
              <w:t>20</w:t>
            </w:r>
            <w:r>
              <w:rPr>
                <w:color w:val="FFFFFF"/>
                <w:lang w:val="ru-RU" w:eastAsia="ru-RU"/>
              </w:rPr>
              <w:t>2</w:t>
            </w:r>
            <w:r w:rsidR="00D2174E">
              <w:rPr>
                <w:color w:val="FFFFFF"/>
                <w:lang w:val="ru-RU" w:eastAsia="ru-RU"/>
              </w:rPr>
              <w:t>3</w:t>
            </w:r>
          </w:p>
        </w:tc>
        <w:tc>
          <w:tcPr>
            <w:tcW w:w="1276" w:type="dxa"/>
            <w:tcBorders>
              <w:top w:val="double" w:sz="6" w:space="0" w:color="auto"/>
              <w:left w:val="single" w:sz="6" w:space="0" w:color="auto"/>
              <w:bottom w:val="single" w:sz="6" w:space="0" w:color="auto"/>
              <w:right w:val="single" w:sz="6" w:space="0" w:color="auto"/>
            </w:tcBorders>
            <w:shd w:val="clear" w:color="auto" w:fill="5084D0"/>
            <w:vAlign w:val="center"/>
          </w:tcPr>
          <w:p w:rsidR="00895329" w:rsidRPr="00910C5C" w:rsidRDefault="00895329" w:rsidP="00D2174E">
            <w:pPr>
              <w:pStyle w:val="aff"/>
              <w:keepNext/>
              <w:keepLines/>
              <w:spacing w:before="40" w:after="40" w:line="240" w:lineRule="auto"/>
              <w:rPr>
                <w:color w:val="FFFFFF"/>
                <w:lang w:val="ru-RU" w:eastAsia="ru-RU"/>
              </w:rPr>
            </w:pPr>
            <w:r w:rsidRPr="00910C5C">
              <w:rPr>
                <w:color w:val="FFFFFF"/>
                <w:lang w:val="ru-RU" w:eastAsia="ru-RU"/>
              </w:rPr>
              <w:t>В % к 20</w:t>
            </w:r>
            <w:r>
              <w:rPr>
                <w:color w:val="FFFFFF"/>
                <w:lang w:val="ru-RU" w:eastAsia="ru-RU"/>
              </w:rPr>
              <w:t>2</w:t>
            </w:r>
            <w:r w:rsidR="00D2174E">
              <w:rPr>
                <w:color w:val="FFFFFF"/>
                <w:lang w:val="ru-RU" w:eastAsia="ru-RU"/>
              </w:rPr>
              <w:t>2</w:t>
            </w:r>
          </w:p>
        </w:tc>
        <w:tc>
          <w:tcPr>
            <w:tcW w:w="1701" w:type="dxa"/>
            <w:tcBorders>
              <w:top w:val="double" w:sz="6" w:space="0" w:color="auto"/>
              <w:left w:val="single" w:sz="6" w:space="0" w:color="auto"/>
              <w:bottom w:val="single" w:sz="6" w:space="0" w:color="auto"/>
              <w:right w:val="double" w:sz="6" w:space="0" w:color="auto"/>
            </w:tcBorders>
            <w:shd w:val="clear" w:color="auto" w:fill="5084D0"/>
            <w:vAlign w:val="center"/>
          </w:tcPr>
          <w:p w:rsidR="00895329" w:rsidRPr="00910C5C" w:rsidRDefault="00895329" w:rsidP="00D2174E">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Pr>
                <w:color w:val="FFFFFF"/>
                <w:lang w:val="ru-RU" w:eastAsia="ru-RU"/>
              </w:rPr>
              <w:t>2</w:t>
            </w:r>
            <w:r w:rsidR="00D2174E">
              <w:rPr>
                <w:color w:val="FFFFFF"/>
                <w:lang w:val="ru-RU" w:eastAsia="ru-RU"/>
              </w:rPr>
              <w:t>2</w:t>
            </w:r>
            <w:r w:rsidRPr="00910C5C">
              <w:rPr>
                <w:color w:val="FFFFFF"/>
                <w:lang w:val="ru-RU" w:eastAsia="ru-RU"/>
              </w:rPr>
              <w:t xml:space="preserve"> в % к 20</w:t>
            </w:r>
            <w:r w:rsidR="00072569">
              <w:rPr>
                <w:color w:val="FFFFFF"/>
                <w:lang w:val="ru-RU" w:eastAsia="ru-RU"/>
              </w:rPr>
              <w:t>2</w:t>
            </w:r>
            <w:r w:rsidR="00D2174E">
              <w:rPr>
                <w:color w:val="FFFFFF"/>
                <w:lang w:val="ru-RU" w:eastAsia="ru-RU"/>
              </w:rPr>
              <w:t>1</w:t>
            </w:r>
          </w:p>
        </w:tc>
      </w:tr>
      <w:tr w:rsidR="003437C4" w:rsidRPr="002A3A6B" w:rsidTr="00326548">
        <w:trPr>
          <w:cantSplit/>
        </w:trPr>
        <w:tc>
          <w:tcPr>
            <w:tcW w:w="3402" w:type="dxa"/>
            <w:tcBorders>
              <w:top w:val="single" w:sz="4" w:space="0" w:color="auto"/>
              <w:left w:val="double" w:sz="6" w:space="0" w:color="auto"/>
              <w:bottom w:val="dotted" w:sz="4" w:space="0" w:color="auto"/>
              <w:right w:val="single" w:sz="6" w:space="0" w:color="auto"/>
            </w:tcBorders>
            <w:vAlign w:val="bottom"/>
          </w:tcPr>
          <w:p w:rsidR="003437C4" w:rsidRPr="00DB3337" w:rsidRDefault="003437C4" w:rsidP="000F4684">
            <w:pPr>
              <w:pStyle w:val="afe"/>
              <w:spacing w:before="40" w:after="40" w:line="240" w:lineRule="auto"/>
              <w:ind w:left="57"/>
              <w:rPr>
                <w:b/>
              </w:rPr>
            </w:pPr>
            <w:r w:rsidRPr="00DB3337">
              <w:rPr>
                <w:b/>
              </w:rPr>
              <w:t>Оборот оптовой торговли</w:t>
            </w:r>
          </w:p>
        </w:tc>
        <w:tc>
          <w:tcPr>
            <w:tcW w:w="1276" w:type="dxa"/>
            <w:tcBorders>
              <w:top w:val="single" w:sz="4" w:space="0" w:color="auto"/>
              <w:left w:val="single" w:sz="6" w:space="0" w:color="auto"/>
              <w:bottom w:val="dotted" w:sz="4" w:space="0" w:color="auto"/>
              <w:right w:val="single" w:sz="6" w:space="0" w:color="auto"/>
            </w:tcBorders>
            <w:vAlign w:val="bottom"/>
          </w:tcPr>
          <w:p w:rsidR="003437C4" w:rsidRPr="00C81797" w:rsidRDefault="009A2691" w:rsidP="000F4684">
            <w:pPr>
              <w:pStyle w:val="aff1"/>
              <w:spacing w:before="40" w:after="40" w:line="240" w:lineRule="exact"/>
              <w:rPr>
                <w:rFonts w:cs="Arial"/>
                <w:b/>
                <w:lang w:val="ru-RU" w:eastAsia="ru-RU"/>
              </w:rPr>
            </w:pPr>
            <w:r>
              <w:rPr>
                <w:rFonts w:cs="Arial"/>
                <w:b/>
                <w:lang w:val="ru-RU" w:eastAsia="ru-RU"/>
              </w:rPr>
              <w:t>2434503,5</w:t>
            </w:r>
          </w:p>
        </w:tc>
        <w:tc>
          <w:tcPr>
            <w:tcW w:w="1276" w:type="dxa"/>
            <w:tcBorders>
              <w:top w:val="single" w:sz="6" w:space="0" w:color="auto"/>
              <w:left w:val="single" w:sz="6" w:space="0" w:color="auto"/>
              <w:bottom w:val="dotted" w:sz="4" w:space="0" w:color="auto"/>
              <w:right w:val="single" w:sz="6" w:space="0" w:color="auto"/>
            </w:tcBorders>
            <w:shd w:val="clear" w:color="auto" w:fill="auto"/>
            <w:vAlign w:val="bottom"/>
          </w:tcPr>
          <w:p w:rsidR="003437C4" w:rsidRPr="00910C5C" w:rsidRDefault="009A2691" w:rsidP="000F4684">
            <w:pPr>
              <w:pStyle w:val="aff1"/>
              <w:spacing w:before="40" w:after="40" w:line="240" w:lineRule="exact"/>
              <w:rPr>
                <w:rFonts w:cs="Arial"/>
                <w:b/>
                <w:spacing w:val="-2"/>
                <w:lang w:val="ru-RU" w:eastAsia="ru-RU"/>
              </w:rPr>
            </w:pPr>
            <w:r>
              <w:rPr>
                <w:rFonts w:cs="Arial"/>
                <w:b/>
                <w:spacing w:val="-2"/>
                <w:lang w:val="ru-RU" w:eastAsia="ru-RU"/>
              </w:rPr>
              <w:t>107,6</w:t>
            </w:r>
          </w:p>
        </w:tc>
        <w:tc>
          <w:tcPr>
            <w:tcW w:w="1701" w:type="dxa"/>
            <w:tcBorders>
              <w:top w:val="single" w:sz="6" w:space="0" w:color="auto"/>
              <w:left w:val="single" w:sz="6" w:space="0" w:color="auto"/>
              <w:bottom w:val="dotted" w:sz="4" w:space="0" w:color="auto"/>
              <w:right w:val="double" w:sz="6" w:space="0" w:color="auto"/>
            </w:tcBorders>
            <w:shd w:val="clear" w:color="auto" w:fill="auto"/>
            <w:vAlign w:val="bottom"/>
          </w:tcPr>
          <w:p w:rsidR="003437C4" w:rsidRPr="00910C5C" w:rsidRDefault="009A2691" w:rsidP="0045641E">
            <w:pPr>
              <w:pStyle w:val="aff1"/>
              <w:spacing w:before="40" w:after="40" w:line="240" w:lineRule="exact"/>
              <w:rPr>
                <w:rFonts w:cs="Arial"/>
                <w:b/>
                <w:spacing w:val="-2"/>
                <w:lang w:val="ru-RU" w:eastAsia="ru-RU"/>
              </w:rPr>
            </w:pPr>
            <w:r>
              <w:rPr>
                <w:rFonts w:cs="Arial"/>
                <w:b/>
                <w:spacing w:val="-2"/>
                <w:lang w:val="ru-RU" w:eastAsia="ru-RU"/>
              </w:rPr>
              <w:t>91,2</w:t>
            </w:r>
          </w:p>
        </w:tc>
      </w:tr>
      <w:tr w:rsidR="003437C4" w:rsidRPr="002A3A6B" w:rsidTr="001157AF">
        <w:trPr>
          <w:cantSplit/>
        </w:trPr>
        <w:tc>
          <w:tcPr>
            <w:tcW w:w="3402" w:type="dxa"/>
            <w:tcBorders>
              <w:left w:val="double" w:sz="6" w:space="0" w:color="auto"/>
              <w:bottom w:val="double" w:sz="6" w:space="0" w:color="auto"/>
              <w:right w:val="single" w:sz="6" w:space="0" w:color="auto"/>
            </w:tcBorders>
            <w:shd w:val="clear" w:color="auto" w:fill="CFE8FF"/>
            <w:vAlign w:val="bottom"/>
          </w:tcPr>
          <w:p w:rsidR="003437C4" w:rsidRDefault="003437C4" w:rsidP="000F4684">
            <w:pPr>
              <w:pStyle w:val="afe"/>
              <w:spacing w:before="40" w:after="40" w:line="240" w:lineRule="auto"/>
              <w:ind w:left="284"/>
            </w:pPr>
            <w:r>
              <w:t>в том числе:</w:t>
            </w:r>
            <w:r>
              <w:br/>
              <w:t>организации оптовой торговли</w:t>
            </w:r>
          </w:p>
        </w:tc>
        <w:tc>
          <w:tcPr>
            <w:tcW w:w="1276" w:type="dxa"/>
            <w:tcBorders>
              <w:left w:val="single" w:sz="6" w:space="0" w:color="auto"/>
              <w:bottom w:val="double" w:sz="6" w:space="0" w:color="auto"/>
              <w:right w:val="single" w:sz="6" w:space="0" w:color="auto"/>
            </w:tcBorders>
            <w:shd w:val="clear" w:color="auto" w:fill="CFE8FF"/>
            <w:vAlign w:val="bottom"/>
          </w:tcPr>
          <w:p w:rsidR="003437C4" w:rsidRPr="00C81797" w:rsidRDefault="009A2691" w:rsidP="000F4684">
            <w:pPr>
              <w:pStyle w:val="aff1"/>
              <w:spacing w:before="40" w:after="40" w:line="240" w:lineRule="exact"/>
              <w:rPr>
                <w:rFonts w:cs="Arial"/>
                <w:spacing w:val="-2"/>
                <w:lang w:val="ru-RU"/>
              </w:rPr>
            </w:pPr>
            <w:r>
              <w:rPr>
                <w:rFonts w:cs="Arial"/>
                <w:spacing w:val="-2"/>
                <w:lang w:val="ru-RU"/>
              </w:rPr>
              <w:t>1962833,5</w:t>
            </w:r>
          </w:p>
        </w:tc>
        <w:tc>
          <w:tcPr>
            <w:tcW w:w="1276" w:type="dxa"/>
            <w:tcBorders>
              <w:top w:val="dotted" w:sz="4" w:space="0" w:color="auto"/>
              <w:left w:val="single" w:sz="6" w:space="0" w:color="auto"/>
              <w:bottom w:val="double" w:sz="6" w:space="0" w:color="auto"/>
              <w:right w:val="single" w:sz="6" w:space="0" w:color="auto"/>
            </w:tcBorders>
            <w:shd w:val="clear" w:color="auto" w:fill="CFE8FF"/>
            <w:vAlign w:val="bottom"/>
          </w:tcPr>
          <w:p w:rsidR="003437C4" w:rsidRPr="000D544C" w:rsidRDefault="009A2691" w:rsidP="000F4684">
            <w:pPr>
              <w:pStyle w:val="aff1"/>
              <w:spacing w:before="40" w:after="40" w:line="240" w:lineRule="exact"/>
              <w:rPr>
                <w:rFonts w:cs="Arial"/>
                <w:spacing w:val="-2"/>
                <w:lang w:val="ru-RU"/>
              </w:rPr>
            </w:pPr>
            <w:r>
              <w:rPr>
                <w:rFonts w:cs="Arial"/>
                <w:spacing w:val="-2"/>
                <w:lang w:val="ru-RU"/>
              </w:rPr>
              <w:t>102,6</w:t>
            </w:r>
          </w:p>
        </w:tc>
        <w:tc>
          <w:tcPr>
            <w:tcW w:w="1701" w:type="dxa"/>
            <w:tcBorders>
              <w:top w:val="dotted" w:sz="4" w:space="0" w:color="auto"/>
              <w:left w:val="single" w:sz="6" w:space="0" w:color="auto"/>
              <w:bottom w:val="double" w:sz="6" w:space="0" w:color="auto"/>
              <w:right w:val="double" w:sz="6" w:space="0" w:color="auto"/>
            </w:tcBorders>
            <w:shd w:val="clear" w:color="auto" w:fill="CFE8FF"/>
            <w:vAlign w:val="bottom"/>
          </w:tcPr>
          <w:p w:rsidR="003437C4" w:rsidRPr="000D544C" w:rsidRDefault="009A2691" w:rsidP="0045641E">
            <w:pPr>
              <w:pStyle w:val="aff1"/>
              <w:spacing w:before="40" w:after="40" w:line="240" w:lineRule="exact"/>
              <w:rPr>
                <w:rFonts w:cs="Arial"/>
                <w:spacing w:val="-2"/>
                <w:lang w:val="ru-RU"/>
              </w:rPr>
            </w:pPr>
            <w:r>
              <w:rPr>
                <w:rFonts w:cs="Arial"/>
                <w:spacing w:val="-2"/>
                <w:lang w:val="ru-RU"/>
              </w:rPr>
              <w:t>90,4</w:t>
            </w:r>
          </w:p>
        </w:tc>
      </w:tr>
    </w:tbl>
    <w:p w:rsidR="00895329" w:rsidRDefault="00895329" w:rsidP="00895329"/>
    <w:p w:rsidR="00512113" w:rsidRDefault="00512113" w:rsidP="00512113">
      <w:bookmarkStart w:id="72" w:name="_Toc252442962"/>
      <w:bookmarkStart w:id="73" w:name="_Toc130704476"/>
      <w:bookmarkEnd w:id="70"/>
    </w:p>
    <w:p w:rsidR="00512113" w:rsidRDefault="00512113" w:rsidP="00512113"/>
    <w:p w:rsidR="00E73AE6" w:rsidRPr="004211C9" w:rsidRDefault="00E73AE6" w:rsidP="00560A01">
      <w:pPr>
        <w:pStyle w:val="3"/>
        <w:keepNext w:val="0"/>
        <w:pageBreakBefore/>
        <w:tabs>
          <w:tab w:val="clear" w:pos="2061"/>
        </w:tabs>
        <w:spacing w:before="360" w:after="240" w:line="240" w:lineRule="auto"/>
        <w:ind w:left="709" w:firstLine="0"/>
        <w:jc w:val="left"/>
        <w:rPr>
          <w:noProof w:val="0"/>
          <w:sz w:val="22"/>
          <w:szCs w:val="22"/>
        </w:rPr>
      </w:pPr>
      <w:bookmarkStart w:id="74" w:name="_Toc164150524"/>
      <w:r w:rsidRPr="004211C9">
        <w:rPr>
          <w:noProof w:val="0"/>
          <w:sz w:val="22"/>
          <w:szCs w:val="22"/>
        </w:rPr>
        <w:lastRenderedPageBreak/>
        <w:t>Рынок платных услуг населению</w:t>
      </w:r>
      <w:bookmarkEnd w:id="72"/>
      <w:r w:rsidR="0092113D">
        <w:rPr>
          <w:noProof w:val="0"/>
          <w:sz w:val="22"/>
          <w:szCs w:val="22"/>
        </w:rPr>
        <w:t xml:space="preserve"> </w:t>
      </w:r>
      <w:bookmarkEnd w:id="74"/>
    </w:p>
    <w:p w:rsidR="00FD43CF" w:rsidRPr="003516A1" w:rsidRDefault="00FD43CF" w:rsidP="006C538F">
      <w:pPr>
        <w:pStyle w:val="afffff7"/>
        <w:tabs>
          <w:tab w:val="left" w:pos="1800"/>
        </w:tabs>
        <w:spacing w:after="120" w:line="240" w:lineRule="auto"/>
        <w:ind w:left="0"/>
        <w:jc w:val="center"/>
        <w:rPr>
          <w:sz w:val="22"/>
          <w:szCs w:val="22"/>
        </w:rPr>
      </w:pPr>
      <w:bookmarkStart w:id="75" w:name="_Toc73332749"/>
      <w:r w:rsidRPr="005A4568">
        <w:rPr>
          <w:sz w:val="22"/>
          <w:szCs w:val="22"/>
        </w:rPr>
        <w:t>Объем п</w:t>
      </w:r>
      <w:r w:rsidR="008C42B0" w:rsidRPr="005A4568">
        <w:rPr>
          <w:sz w:val="22"/>
          <w:szCs w:val="22"/>
        </w:rPr>
        <w:t>латных услуг населению по видам</w:t>
      </w:r>
      <w:r w:rsidR="003516A1">
        <w:rPr>
          <w:sz w:val="22"/>
          <w:szCs w:val="22"/>
        </w:rPr>
        <w:t xml:space="preserve"> </w:t>
      </w:r>
    </w:p>
    <w:p w:rsidR="008C42B0" w:rsidRPr="00D224ED" w:rsidRDefault="008C42B0" w:rsidP="00D224ED">
      <w:pPr>
        <w:pStyle w:val="afffff7"/>
        <w:tabs>
          <w:tab w:val="left" w:pos="1800"/>
        </w:tabs>
        <w:spacing w:before="0" w:after="0" w:line="240" w:lineRule="auto"/>
        <w:ind w:left="0"/>
        <w:jc w:val="center"/>
        <w:rPr>
          <w:b w:val="0"/>
          <w:sz w:val="20"/>
        </w:rPr>
      </w:pPr>
      <w:r w:rsidRPr="00D224ED">
        <w:rPr>
          <w:b w:val="0"/>
          <w:sz w:val="20"/>
        </w:rPr>
        <w:t>(млн рублей)</w:t>
      </w:r>
    </w:p>
    <w:tbl>
      <w:tblPr>
        <w:tblW w:w="7655" w:type="dxa"/>
        <w:tblInd w:w="16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134"/>
        <w:gridCol w:w="850"/>
        <w:gridCol w:w="851"/>
        <w:gridCol w:w="1276"/>
      </w:tblGrid>
      <w:tr w:rsidR="00FD43CF" w:rsidTr="00563D46">
        <w:trPr>
          <w:cantSplit/>
          <w:tblHeader/>
        </w:trPr>
        <w:tc>
          <w:tcPr>
            <w:tcW w:w="3544" w:type="dxa"/>
            <w:vMerge w:val="restart"/>
            <w:tcBorders>
              <w:top w:val="double" w:sz="6" w:space="0" w:color="auto"/>
              <w:bottom w:val="single" w:sz="4" w:space="0" w:color="auto"/>
            </w:tcBorders>
            <w:shd w:val="clear" w:color="auto" w:fill="5084D0"/>
          </w:tcPr>
          <w:p w:rsidR="00FD43CF" w:rsidRPr="00910C5C" w:rsidRDefault="00FD43CF" w:rsidP="00613350">
            <w:pPr>
              <w:pStyle w:val="aff"/>
              <w:spacing w:before="40" w:after="40" w:line="240" w:lineRule="auto"/>
              <w:rPr>
                <w:lang w:val="ru-RU" w:eastAsia="ru-RU"/>
              </w:rPr>
            </w:pPr>
          </w:p>
        </w:tc>
        <w:tc>
          <w:tcPr>
            <w:tcW w:w="1134" w:type="dxa"/>
            <w:vMerge w:val="restart"/>
            <w:tcBorders>
              <w:top w:val="double" w:sz="6" w:space="0" w:color="auto"/>
              <w:bottom w:val="single" w:sz="4" w:space="0" w:color="auto"/>
            </w:tcBorders>
            <w:shd w:val="clear" w:color="auto" w:fill="5084D0"/>
            <w:vAlign w:val="center"/>
          </w:tcPr>
          <w:p w:rsidR="00FD43CF" w:rsidRPr="00910C5C" w:rsidRDefault="002312B7" w:rsidP="00D2174E">
            <w:pPr>
              <w:pStyle w:val="aff"/>
              <w:spacing w:before="40" w:after="40" w:line="240" w:lineRule="auto"/>
              <w:rPr>
                <w:color w:val="FFFFFF"/>
                <w:lang w:val="ru-RU" w:eastAsia="ru-RU"/>
              </w:rPr>
            </w:pPr>
            <w:r w:rsidRPr="00910C5C">
              <w:rPr>
                <w:color w:val="FFFFFF"/>
                <w:lang w:val="ru-RU" w:eastAsia="ru-RU"/>
              </w:rPr>
              <w:t>20</w:t>
            </w:r>
            <w:r w:rsidR="00E42F5D">
              <w:rPr>
                <w:color w:val="FFFFFF"/>
                <w:lang w:val="ru-RU" w:eastAsia="ru-RU"/>
              </w:rPr>
              <w:t>2</w:t>
            </w:r>
            <w:r w:rsidR="00D2174E">
              <w:rPr>
                <w:color w:val="FFFFFF"/>
                <w:lang w:val="ru-RU" w:eastAsia="ru-RU"/>
              </w:rPr>
              <w:t>3</w:t>
            </w:r>
          </w:p>
        </w:tc>
        <w:tc>
          <w:tcPr>
            <w:tcW w:w="1701" w:type="dxa"/>
            <w:gridSpan w:val="2"/>
            <w:tcBorders>
              <w:top w:val="double" w:sz="6" w:space="0" w:color="auto"/>
              <w:bottom w:val="single" w:sz="4" w:space="0" w:color="auto"/>
            </w:tcBorders>
            <w:shd w:val="clear" w:color="auto" w:fill="5084D0"/>
            <w:vAlign w:val="center"/>
          </w:tcPr>
          <w:p w:rsidR="00FD43CF" w:rsidRPr="001F181B" w:rsidRDefault="00FD43CF" w:rsidP="00613350">
            <w:pPr>
              <w:pStyle w:val="aff"/>
              <w:spacing w:before="40" w:after="40" w:line="240" w:lineRule="auto"/>
              <w:rPr>
                <w:color w:val="FFFFFF"/>
                <w:lang w:val="en-US" w:eastAsia="ru-RU"/>
              </w:rPr>
            </w:pPr>
            <w:r w:rsidRPr="00910C5C">
              <w:rPr>
                <w:color w:val="FFFFFF"/>
                <w:lang w:val="ru-RU" w:eastAsia="ru-RU"/>
              </w:rPr>
              <w:t>В % к</w:t>
            </w:r>
            <w:r w:rsidR="001F181B">
              <w:rPr>
                <w:color w:val="FFFFFF"/>
                <w:lang w:val="en-US" w:eastAsia="ru-RU"/>
              </w:rPr>
              <w:t>:</w:t>
            </w:r>
          </w:p>
        </w:tc>
        <w:tc>
          <w:tcPr>
            <w:tcW w:w="1276" w:type="dxa"/>
            <w:vMerge w:val="restart"/>
            <w:tcBorders>
              <w:top w:val="double" w:sz="6" w:space="0" w:color="auto"/>
              <w:bottom w:val="single" w:sz="4" w:space="0" w:color="auto"/>
            </w:tcBorders>
            <w:shd w:val="clear" w:color="auto" w:fill="5084D0"/>
            <w:vAlign w:val="center"/>
          </w:tcPr>
          <w:p w:rsidR="00FD43CF" w:rsidRPr="00910C5C" w:rsidRDefault="00FD43CF" w:rsidP="00560A01">
            <w:pPr>
              <w:pStyle w:val="aff"/>
              <w:spacing w:before="40" w:after="40" w:line="240" w:lineRule="auto"/>
              <w:rPr>
                <w:color w:val="FFFFFF"/>
                <w:lang w:val="ru-RU" w:eastAsia="ru-RU"/>
              </w:rPr>
            </w:pPr>
            <w:r w:rsidRPr="00910C5C">
              <w:rPr>
                <w:color w:val="FFFFFF"/>
                <w:u w:val="single"/>
                <w:lang w:val="ru-RU" w:eastAsia="ru-RU"/>
              </w:rPr>
              <w:t xml:space="preserve">Справочно: </w:t>
            </w:r>
            <w:r w:rsidRPr="00910C5C">
              <w:rPr>
                <w:color w:val="FFFFFF"/>
                <w:u w:val="single"/>
                <w:lang w:val="ru-RU" w:eastAsia="ru-RU"/>
              </w:rPr>
              <w:br/>
            </w:r>
            <w:r w:rsidR="008B606B" w:rsidRPr="00910C5C">
              <w:rPr>
                <w:color w:val="FFFFFF"/>
                <w:lang w:val="ru-RU" w:eastAsia="ru-RU"/>
              </w:rPr>
              <w:t>20</w:t>
            </w:r>
            <w:r w:rsidR="003C3240">
              <w:rPr>
                <w:color w:val="FFFFFF"/>
                <w:lang w:val="ru-RU" w:eastAsia="ru-RU"/>
              </w:rPr>
              <w:t>2</w:t>
            </w:r>
            <w:r w:rsidR="00D2174E">
              <w:rPr>
                <w:color w:val="FFFFFF"/>
                <w:lang w:val="ru-RU" w:eastAsia="ru-RU"/>
              </w:rPr>
              <w:t>2</w:t>
            </w:r>
            <w:r w:rsidRPr="00910C5C">
              <w:rPr>
                <w:color w:val="FFFFFF"/>
                <w:lang w:val="ru-RU" w:eastAsia="ru-RU"/>
              </w:rPr>
              <w:t xml:space="preserve"> в %</w:t>
            </w:r>
            <w:r w:rsidR="003C3240">
              <w:rPr>
                <w:color w:val="FFFFFF"/>
                <w:lang w:val="ru-RU" w:eastAsia="ru-RU"/>
              </w:rPr>
              <w:t xml:space="preserve"> </w:t>
            </w:r>
            <w:r w:rsidR="003516A1">
              <w:rPr>
                <w:color w:val="FFFFFF"/>
                <w:lang w:val="ru-RU" w:eastAsia="ru-RU"/>
              </w:rPr>
              <w:br/>
            </w:r>
            <w:r w:rsidR="003C3240">
              <w:rPr>
                <w:color w:val="FFFFFF"/>
                <w:lang w:val="ru-RU" w:eastAsia="ru-RU"/>
              </w:rPr>
              <w:t>к</w:t>
            </w:r>
            <w:r w:rsidRPr="00910C5C">
              <w:rPr>
                <w:color w:val="FFFFFF"/>
                <w:lang w:val="ru-RU" w:eastAsia="ru-RU"/>
              </w:rPr>
              <w:t xml:space="preserve"> </w:t>
            </w:r>
            <w:r w:rsidR="003516A1">
              <w:rPr>
                <w:color w:val="FFFFFF"/>
                <w:lang w:val="ru-RU" w:eastAsia="ru-RU"/>
              </w:rPr>
              <w:t>202</w:t>
            </w:r>
            <w:r w:rsidR="00D2174E">
              <w:rPr>
                <w:color w:val="FFFFFF"/>
                <w:lang w:val="ru-RU" w:eastAsia="ru-RU"/>
              </w:rPr>
              <w:t>1</w:t>
            </w:r>
          </w:p>
        </w:tc>
      </w:tr>
      <w:tr w:rsidR="00FD43CF" w:rsidTr="00563D46">
        <w:trPr>
          <w:cantSplit/>
          <w:trHeight w:val="289"/>
          <w:tblHeader/>
        </w:trPr>
        <w:tc>
          <w:tcPr>
            <w:tcW w:w="3544" w:type="dxa"/>
            <w:vMerge/>
            <w:tcBorders>
              <w:top w:val="single" w:sz="4" w:space="0" w:color="auto"/>
              <w:bottom w:val="single" w:sz="4" w:space="0" w:color="auto"/>
            </w:tcBorders>
            <w:shd w:val="clear" w:color="auto" w:fill="5084D0"/>
          </w:tcPr>
          <w:p w:rsidR="00FD43CF" w:rsidRPr="00910C5C" w:rsidRDefault="00FD43CF" w:rsidP="00613350">
            <w:pPr>
              <w:pStyle w:val="aff"/>
              <w:spacing w:before="40" w:after="40" w:line="240" w:lineRule="auto"/>
              <w:rPr>
                <w:lang w:val="ru-RU" w:eastAsia="ru-RU"/>
              </w:rPr>
            </w:pPr>
          </w:p>
        </w:tc>
        <w:tc>
          <w:tcPr>
            <w:tcW w:w="1134" w:type="dxa"/>
            <w:vMerge/>
            <w:tcBorders>
              <w:top w:val="single" w:sz="4" w:space="0" w:color="auto"/>
              <w:bottom w:val="single" w:sz="4" w:space="0" w:color="auto"/>
            </w:tcBorders>
            <w:shd w:val="clear" w:color="auto" w:fill="5084D0"/>
          </w:tcPr>
          <w:p w:rsidR="00FD43CF" w:rsidRPr="00910C5C" w:rsidRDefault="00FD43CF" w:rsidP="00613350">
            <w:pPr>
              <w:pStyle w:val="aff"/>
              <w:spacing w:before="40" w:after="40" w:line="240" w:lineRule="auto"/>
              <w:rPr>
                <w:lang w:val="ru-RU" w:eastAsia="ru-RU"/>
              </w:rPr>
            </w:pPr>
          </w:p>
        </w:tc>
        <w:tc>
          <w:tcPr>
            <w:tcW w:w="850" w:type="dxa"/>
            <w:tcBorders>
              <w:top w:val="single" w:sz="4" w:space="0" w:color="auto"/>
              <w:bottom w:val="single" w:sz="4" w:space="0" w:color="auto"/>
            </w:tcBorders>
            <w:shd w:val="clear" w:color="auto" w:fill="5084D0"/>
            <w:vAlign w:val="center"/>
          </w:tcPr>
          <w:p w:rsidR="00FD43CF" w:rsidRPr="00910C5C" w:rsidRDefault="00FD43CF" w:rsidP="00613350">
            <w:pPr>
              <w:pStyle w:val="aff"/>
              <w:spacing w:before="40" w:after="40" w:line="240" w:lineRule="auto"/>
              <w:rPr>
                <w:color w:val="FFFFFF"/>
                <w:lang w:val="ru-RU" w:eastAsia="ru-RU"/>
              </w:rPr>
            </w:pPr>
            <w:r w:rsidRPr="00910C5C">
              <w:rPr>
                <w:color w:val="FFFFFF"/>
                <w:lang w:val="ru-RU" w:eastAsia="ru-RU"/>
              </w:rPr>
              <w:t>итогу</w:t>
            </w:r>
          </w:p>
        </w:tc>
        <w:tc>
          <w:tcPr>
            <w:tcW w:w="851" w:type="dxa"/>
            <w:tcBorders>
              <w:top w:val="single" w:sz="4" w:space="0" w:color="auto"/>
              <w:bottom w:val="single" w:sz="4" w:space="0" w:color="auto"/>
            </w:tcBorders>
            <w:shd w:val="clear" w:color="auto" w:fill="5084D0"/>
            <w:vAlign w:val="center"/>
          </w:tcPr>
          <w:p w:rsidR="00FD43CF" w:rsidRPr="00910C5C" w:rsidRDefault="00B83E80" w:rsidP="00D2174E">
            <w:pPr>
              <w:pStyle w:val="aff"/>
              <w:spacing w:before="40" w:after="40" w:line="240" w:lineRule="auto"/>
              <w:rPr>
                <w:color w:val="FFFFFF"/>
                <w:lang w:val="ru-RU" w:eastAsia="ru-RU"/>
              </w:rPr>
            </w:pPr>
            <w:r w:rsidRPr="00910C5C">
              <w:rPr>
                <w:color w:val="FFFFFF"/>
                <w:lang w:val="ru-RU" w:eastAsia="ru-RU"/>
              </w:rPr>
              <w:t>20</w:t>
            </w:r>
            <w:r w:rsidR="003C3240">
              <w:rPr>
                <w:color w:val="FFFFFF"/>
                <w:lang w:val="ru-RU" w:eastAsia="ru-RU"/>
              </w:rPr>
              <w:t>2</w:t>
            </w:r>
            <w:r w:rsidR="00D2174E">
              <w:rPr>
                <w:color w:val="FFFFFF"/>
                <w:lang w:val="ru-RU" w:eastAsia="ru-RU"/>
              </w:rPr>
              <w:t>2</w:t>
            </w:r>
          </w:p>
        </w:tc>
        <w:tc>
          <w:tcPr>
            <w:tcW w:w="1276" w:type="dxa"/>
            <w:vMerge/>
            <w:tcBorders>
              <w:top w:val="single" w:sz="4" w:space="0" w:color="auto"/>
              <w:bottom w:val="single" w:sz="4" w:space="0" w:color="auto"/>
            </w:tcBorders>
            <w:shd w:val="clear" w:color="auto" w:fill="5084D0"/>
          </w:tcPr>
          <w:p w:rsidR="00FD43CF" w:rsidRPr="00910C5C" w:rsidRDefault="00FD43CF" w:rsidP="00613350">
            <w:pPr>
              <w:pStyle w:val="aff"/>
              <w:spacing w:before="40" w:after="40" w:line="240" w:lineRule="auto"/>
              <w:rPr>
                <w:lang w:val="ru-RU" w:eastAsia="ru-RU"/>
              </w:rPr>
            </w:pPr>
          </w:p>
        </w:tc>
      </w:tr>
      <w:tr w:rsidR="002A4ACC" w:rsidTr="00E64836">
        <w:trPr>
          <w:cantSplit/>
        </w:trPr>
        <w:tc>
          <w:tcPr>
            <w:tcW w:w="3544" w:type="dxa"/>
            <w:tcBorders>
              <w:top w:val="dotted" w:sz="4" w:space="0" w:color="auto"/>
              <w:bottom w:val="dotted" w:sz="4" w:space="0" w:color="auto"/>
            </w:tcBorders>
            <w:vAlign w:val="bottom"/>
          </w:tcPr>
          <w:p w:rsidR="002A4ACC" w:rsidRPr="008D3E62" w:rsidRDefault="002A4ACC" w:rsidP="000F3601">
            <w:pPr>
              <w:pStyle w:val="affe"/>
              <w:spacing w:before="40" w:after="20"/>
              <w:ind w:left="57"/>
              <w:jc w:val="left"/>
              <w:rPr>
                <w:b w:val="0"/>
                <w:sz w:val="20"/>
              </w:rPr>
            </w:pPr>
            <w:r w:rsidRPr="008E0B63">
              <w:rPr>
                <w:sz w:val="20"/>
              </w:rPr>
              <w:t>Всего оказано платных услуг</w:t>
            </w:r>
          </w:p>
        </w:tc>
        <w:tc>
          <w:tcPr>
            <w:tcW w:w="1134" w:type="dxa"/>
            <w:tcBorders>
              <w:top w:val="dotted" w:sz="4" w:space="0" w:color="auto"/>
              <w:bottom w:val="dotted" w:sz="4" w:space="0" w:color="auto"/>
            </w:tcBorders>
            <w:vAlign w:val="bottom"/>
          </w:tcPr>
          <w:p w:rsidR="002A4ACC" w:rsidRPr="00CE100B" w:rsidRDefault="002A4ACC" w:rsidP="00766D63">
            <w:pPr>
              <w:spacing w:before="40" w:line="240" w:lineRule="exact"/>
              <w:ind w:firstLine="0"/>
              <w:jc w:val="center"/>
              <w:rPr>
                <w:rFonts w:cs="Arial"/>
                <w:b/>
                <w:sz w:val="20"/>
              </w:rPr>
            </w:pPr>
            <w:r w:rsidRPr="005C1D0A">
              <w:rPr>
                <w:rFonts w:cs="Arial"/>
                <w:b/>
                <w:sz w:val="20"/>
              </w:rPr>
              <w:t>276489,2</w:t>
            </w:r>
          </w:p>
        </w:tc>
        <w:tc>
          <w:tcPr>
            <w:tcW w:w="850" w:type="dxa"/>
            <w:tcBorders>
              <w:top w:val="dotted" w:sz="4" w:space="0" w:color="auto"/>
              <w:bottom w:val="dotted" w:sz="4" w:space="0" w:color="auto"/>
            </w:tcBorders>
            <w:vAlign w:val="bottom"/>
          </w:tcPr>
          <w:p w:rsidR="002A4ACC" w:rsidRPr="00CE100B" w:rsidRDefault="002A4ACC" w:rsidP="00766D63">
            <w:pPr>
              <w:spacing w:before="40" w:line="240" w:lineRule="exact"/>
              <w:ind w:firstLine="0"/>
              <w:jc w:val="center"/>
              <w:rPr>
                <w:rFonts w:cs="Arial"/>
                <w:b/>
                <w:sz w:val="20"/>
              </w:rPr>
            </w:pPr>
            <w:r w:rsidRPr="005C1D0A">
              <w:rPr>
                <w:rFonts w:cs="Arial"/>
                <w:b/>
                <w:sz w:val="20"/>
              </w:rPr>
              <w:t>100,0</w:t>
            </w:r>
          </w:p>
        </w:tc>
        <w:tc>
          <w:tcPr>
            <w:tcW w:w="851" w:type="dxa"/>
            <w:tcBorders>
              <w:top w:val="dotted" w:sz="4" w:space="0" w:color="auto"/>
              <w:bottom w:val="dotted" w:sz="4" w:space="0" w:color="auto"/>
            </w:tcBorders>
            <w:vAlign w:val="bottom"/>
          </w:tcPr>
          <w:p w:rsidR="002A4ACC" w:rsidRPr="00CE100B" w:rsidRDefault="002A4ACC" w:rsidP="00766D63">
            <w:pPr>
              <w:spacing w:before="40" w:line="240" w:lineRule="exact"/>
              <w:ind w:firstLine="0"/>
              <w:jc w:val="center"/>
              <w:rPr>
                <w:rFonts w:cs="Arial"/>
                <w:b/>
                <w:sz w:val="20"/>
              </w:rPr>
            </w:pPr>
            <w:r w:rsidRPr="005C1D0A">
              <w:rPr>
                <w:rFonts w:cs="Arial"/>
                <w:b/>
                <w:sz w:val="20"/>
              </w:rPr>
              <w:t>113,5</w:t>
            </w:r>
          </w:p>
        </w:tc>
        <w:tc>
          <w:tcPr>
            <w:tcW w:w="1276" w:type="dxa"/>
            <w:tcBorders>
              <w:top w:val="dotted" w:sz="4" w:space="0" w:color="auto"/>
              <w:bottom w:val="dotted" w:sz="4" w:space="0" w:color="auto"/>
            </w:tcBorders>
            <w:vAlign w:val="bottom"/>
          </w:tcPr>
          <w:p w:rsidR="002A4ACC" w:rsidRPr="00E64836" w:rsidRDefault="002A4ACC" w:rsidP="00E64836">
            <w:pPr>
              <w:spacing w:before="40" w:line="240" w:lineRule="exact"/>
              <w:ind w:firstLine="0"/>
              <w:jc w:val="center"/>
              <w:rPr>
                <w:rFonts w:cs="Arial"/>
                <w:b/>
                <w:sz w:val="20"/>
              </w:rPr>
            </w:pPr>
            <w:r w:rsidRPr="00E64836">
              <w:rPr>
                <w:rFonts w:cs="Arial"/>
                <w:b/>
                <w:sz w:val="20"/>
              </w:rPr>
              <w:t>110,6</w:t>
            </w:r>
          </w:p>
        </w:tc>
      </w:tr>
      <w:tr w:rsidR="002A4ACC" w:rsidTr="00E64836">
        <w:trPr>
          <w:cantSplit/>
        </w:trPr>
        <w:tc>
          <w:tcPr>
            <w:tcW w:w="3544" w:type="dxa"/>
            <w:tcBorders>
              <w:top w:val="dotted" w:sz="4" w:space="0" w:color="auto"/>
              <w:bottom w:val="dotted" w:sz="4" w:space="0" w:color="auto"/>
            </w:tcBorders>
            <w:shd w:val="clear" w:color="auto" w:fill="CFE8FF"/>
            <w:vAlign w:val="bottom"/>
          </w:tcPr>
          <w:p w:rsidR="002A4ACC" w:rsidRPr="003749ED" w:rsidRDefault="002A4ACC" w:rsidP="000F3601">
            <w:pPr>
              <w:pStyle w:val="affe"/>
              <w:spacing w:before="40" w:after="20"/>
              <w:ind w:left="142" w:firstLine="39"/>
              <w:jc w:val="left"/>
              <w:rPr>
                <w:b w:val="0"/>
                <w:sz w:val="20"/>
              </w:rPr>
            </w:pPr>
            <w:r w:rsidRPr="003749ED">
              <w:rPr>
                <w:b w:val="0"/>
                <w:sz w:val="20"/>
              </w:rPr>
              <w:t>в том числе:</w:t>
            </w:r>
            <w:r>
              <w:rPr>
                <w:b w:val="0"/>
                <w:sz w:val="20"/>
              </w:rPr>
              <w:br/>
              <w:t xml:space="preserve"> </w:t>
            </w:r>
            <w:r w:rsidRPr="003749ED">
              <w:rPr>
                <w:b w:val="0"/>
                <w:sz w:val="20"/>
              </w:rPr>
              <w:t>бытовые</w:t>
            </w:r>
          </w:p>
        </w:tc>
        <w:tc>
          <w:tcPr>
            <w:tcW w:w="1134"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34194,0</w:t>
            </w:r>
          </w:p>
        </w:tc>
        <w:tc>
          <w:tcPr>
            <w:tcW w:w="850" w:type="dxa"/>
            <w:tcBorders>
              <w:top w:val="dotted" w:sz="4" w:space="0" w:color="auto"/>
              <w:bottom w:val="dotted" w:sz="4" w:space="0" w:color="auto"/>
            </w:tcBorders>
            <w:shd w:val="clear" w:color="auto" w:fill="CFE8FF"/>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12,4</w:t>
            </w:r>
          </w:p>
        </w:tc>
        <w:tc>
          <w:tcPr>
            <w:tcW w:w="851"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117,2</w:t>
            </w:r>
          </w:p>
        </w:tc>
        <w:tc>
          <w:tcPr>
            <w:tcW w:w="1276" w:type="dxa"/>
            <w:tcBorders>
              <w:top w:val="dotted" w:sz="4" w:space="0" w:color="auto"/>
              <w:bottom w:val="dotted" w:sz="4" w:space="0" w:color="auto"/>
            </w:tcBorders>
            <w:shd w:val="clear" w:color="auto" w:fill="CFE8FF"/>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122,1</w:t>
            </w:r>
          </w:p>
        </w:tc>
      </w:tr>
      <w:tr w:rsidR="002A4ACC" w:rsidTr="00E64836">
        <w:trPr>
          <w:cantSplit/>
        </w:trPr>
        <w:tc>
          <w:tcPr>
            <w:tcW w:w="3544" w:type="dxa"/>
            <w:tcBorders>
              <w:top w:val="dotted" w:sz="4" w:space="0" w:color="auto"/>
              <w:bottom w:val="dotted" w:sz="4" w:space="0" w:color="auto"/>
            </w:tcBorders>
            <w:vAlign w:val="bottom"/>
          </w:tcPr>
          <w:p w:rsidR="002A4ACC" w:rsidRPr="008D3E62" w:rsidRDefault="002A4ACC" w:rsidP="000F3601">
            <w:pPr>
              <w:pStyle w:val="affe"/>
              <w:spacing w:before="40" w:after="20"/>
              <w:ind w:left="181"/>
              <w:jc w:val="left"/>
              <w:rPr>
                <w:b w:val="0"/>
                <w:sz w:val="20"/>
              </w:rPr>
            </w:pPr>
            <w:r w:rsidRPr="008D3E62">
              <w:rPr>
                <w:b w:val="0"/>
                <w:sz w:val="20"/>
              </w:rPr>
              <w:t>транспор</w:t>
            </w:r>
            <w:r>
              <w:rPr>
                <w:b w:val="0"/>
                <w:sz w:val="20"/>
              </w:rPr>
              <w:t>тные</w:t>
            </w:r>
          </w:p>
        </w:tc>
        <w:tc>
          <w:tcPr>
            <w:tcW w:w="1134" w:type="dxa"/>
            <w:tcBorders>
              <w:top w:val="dotted" w:sz="4" w:space="0" w:color="auto"/>
              <w:bottom w:val="dotted" w:sz="4" w:space="0" w:color="auto"/>
            </w:tcBorders>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36086,1</w:t>
            </w:r>
          </w:p>
        </w:tc>
        <w:tc>
          <w:tcPr>
            <w:tcW w:w="850" w:type="dxa"/>
            <w:tcBorders>
              <w:top w:val="dotted" w:sz="4" w:space="0" w:color="auto"/>
              <w:bottom w:val="dotted" w:sz="4" w:space="0" w:color="auto"/>
            </w:tcBorders>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13,1</w:t>
            </w:r>
          </w:p>
        </w:tc>
        <w:tc>
          <w:tcPr>
            <w:tcW w:w="851" w:type="dxa"/>
            <w:tcBorders>
              <w:top w:val="dotted" w:sz="4" w:space="0" w:color="auto"/>
              <w:bottom w:val="dotted" w:sz="4" w:space="0" w:color="auto"/>
            </w:tcBorders>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111,0</w:t>
            </w:r>
          </w:p>
        </w:tc>
        <w:tc>
          <w:tcPr>
            <w:tcW w:w="1276" w:type="dxa"/>
            <w:tcBorders>
              <w:top w:val="dotted" w:sz="4" w:space="0" w:color="auto"/>
              <w:bottom w:val="dotted" w:sz="4" w:space="0" w:color="auto"/>
            </w:tcBorders>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116,5</w:t>
            </w:r>
          </w:p>
        </w:tc>
      </w:tr>
      <w:tr w:rsidR="002A4ACC" w:rsidTr="00E64836">
        <w:trPr>
          <w:cantSplit/>
        </w:trPr>
        <w:tc>
          <w:tcPr>
            <w:tcW w:w="3544" w:type="dxa"/>
            <w:tcBorders>
              <w:top w:val="dotted" w:sz="4" w:space="0" w:color="auto"/>
              <w:bottom w:val="dotted" w:sz="4" w:space="0" w:color="auto"/>
            </w:tcBorders>
            <w:shd w:val="clear" w:color="auto" w:fill="CFE8FF"/>
            <w:vAlign w:val="bottom"/>
          </w:tcPr>
          <w:p w:rsidR="002A4ACC" w:rsidRPr="008D3E62" w:rsidRDefault="002A4ACC" w:rsidP="000F3601">
            <w:pPr>
              <w:pStyle w:val="affe"/>
              <w:spacing w:before="40" w:after="20"/>
              <w:ind w:left="181"/>
              <w:jc w:val="left"/>
              <w:rPr>
                <w:b w:val="0"/>
                <w:sz w:val="20"/>
              </w:rPr>
            </w:pPr>
            <w:r>
              <w:rPr>
                <w:b w:val="0"/>
                <w:sz w:val="20"/>
              </w:rPr>
              <w:t>почтовой связи, курьерские</w:t>
            </w:r>
          </w:p>
        </w:tc>
        <w:tc>
          <w:tcPr>
            <w:tcW w:w="1134"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1514,1</w:t>
            </w:r>
          </w:p>
        </w:tc>
        <w:tc>
          <w:tcPr>
            <w:tcW w:w="850" w:type="dxa"/>
            <w:tcBorders>
              <w:top w:val="dotted" w:sz="4" w:space="0" w:color="auto"/>
              <w:bottom w:val="dotted" w:sz="4" w:space="0" w:color="auto"/>
            </w:tcBorders>
            <w:shd w:val="clear" w:color="auto" w:fill="CFE8FF"/>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0,5</w:t>
            </w:r>
          </w:p>
        </w:tc>
        <w:tc>
          <w:tcPr>
            <w:tcW w:w="851"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108,6</w:t>
            </w:r>
          </w:p>
        </w:tc>
        <w:tc>
          <w:tcPr>
            <w:tcW w:w="1276" w:type="dxa"/>
            <w:tcBorders>
              <w:top w:val="dotted" w:sz="4" w:space="0" w:color="auto"/>
              <w:bottom w:val="dotted" w:sz="4" w:space="0" w:color="auto"/>
            </w:tcBorders>
            <w:shd w:val="clear" w:color="auto" w:fill="CFE8FF"/>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100,0</w:t>
            </w:r>
          </w:p>
        </w:tc>
      </w:tr>
      <w:tr w:rsidR="002A4ACC" w:rsidTr="00E64836">
        <w:trPr>
          <w:cantSplit/>
        </w:trPr>
        <w:tc>
          <w:tcPr>
            <w:tcW w:w="3544" w:type="dxa"/>
            <w:tcBorders>
              <w:top w:val="dotted" w:sz="4" w:space="0" w:color="auto"/>
              <w:bottom w:val="dotted" w:sz="4" w:space="0" w:color="auto"/>
            </w:tcBorders>
            <w:shd w:val="clear" w:color="auto" w:fill="auto"/>
            <w:vAlign w:val="bottom"/>
          </w:tcPr>
          <w:p w:rsidR="002A4ACC" w:rsidRDefault="002A4ACC" w:rsidP="0020225A">
            <w:pPr>
              <w:pStyle w:val="affe"/>
              <w:spacing w:before="40" w:after="20"/>
              <w:ind w:left="363"/>
              <w:jc w:val="left"/>
              <w:rPr>
                <w:b w:val="0"/>
                <w:sz w:val="20"/>
              </w:rPr>
            </w:pPr>
            <w:r>
              <w:rPr>
                <w:b w:val="0"/>
                <w:sz w:val="20"/>
              </w:rPr>
              <w:t xml:space="preserve">из них </w:t>
            </w:r>
            <w:r>
              <w:rPr>
                <w:b w:val="0"/>
                <w:sz w:val="20"/>
              </w:rPr>
              <w:br/>
              <w:t>курьерской доставки</w:t>
            </w:r>
          </w:p>
        </w:tc>
        <w:tc>
          <w:tcPr>
            <w:tcW w:w="1134"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596,0</w:t>
            </w:r>
          </w:p>
        </w:tc>
        <w:tc>
          <w:tcPr>
            <w:tcW w:w="850" w:type="dxa"/>
            <w:tcBorders>
              <w:top w:val="dotted" w:sz="4" w:space="0" w:color="auto"/>
              <w:bottom w:val="dotted" w:sz="4" w:space="0" w:color="auto"/>
            </w:tcBorders>
            <w:shd w:val="clear" w:color="auto" w:fill="auto"/>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0,2</w:t>
            </w:r>
          </w:p>
        </w:tc>
        <w:tc>
          <w:tcPr>
            <w:tcW w:w="851"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96,9</w:t>
            </w:r>
          </w:p>
        </w:tc>
        <w:tc>
          <w:tcPr>
            <w:tcW w:w="1276" w:type="dxa"/>
            <w:tcBorders>
              <w:top w:val="dotted" w:sz="4" w:space="0" w:color="auto"/>
              <w:bottom w:val="dotted" w:sz="4" w:space="0" w:color="auto"/>
            </w:tcBorders>
            <w:shd w:val="clear" w:color="auto" w:fill="auto"/>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w:t>
            </w:r>
          </w:p>
        </w:tc>
      </w:tr>
      <w:tr w:rsidR="002A4ACC" w:rsidTr="00E64836">
        <w:trPr>
          <w:cantSplit/>
          <w:trHeight w:val="235"/>
        </w:trPr>
        <w:tc>
          <w:tcPr>
            <w:tcW w:w="3544" w:type="dxa"/>
            <w:tcBorders>
              <w:top w:val="dotted" w:sz="4" w:space="0" w:color="auto"/>
              <w:bottom w:val="dotted" w:sz="4" w:space="0" w:color="auto"/>
            </w:tcBorders>
            <w:shd w:val="clear" w:color="auto" w:fill="CFE8FF"/>
            <w:vAlign w:val="bottom"/>
          </w:tcPr>
          <w:p w:rsidR="002A4ACC" w:rsidRDefault="002A4ACC" w:rsidP="000F3601">
            <w:pPr>
              <w:pStyle w:val="affe"/>
              <w:spacing w:before="40" w:after="20"/>
              <w:ind w:left="142"/>
              <w:jc w:val="left"/>
              <w:rPr>
                <w:b w:val="0"/>
                <w:sz w:val="20"/>
              </w:rPr>
            </w:pPr>
            <w:r w:rsidRPr="004043EE">
              <w:rPr>
                <w:b w:val="0"/>
                <w:sz w:val="20"/>
              </w:rPr>
              <w:t>телекоммуникационные</w:t>
            </w:r>
          </w:p>
        </w:tc>
        <w:tc>
          <w:tcPr>
            <w:tcW w:w="1134"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30863,7</w:t>
            </w:r>
          </w:p>
        </w:tc>
        <w:tc>
          <w:tcPr>
            <w:tcW w:w="850" w:type="dxa"/>
            <w:tcBorders>
              <w:top w:val="dotted" w:sz="4" w:space="0" w:color="auto"/>
              <w:bottom w:val="dotted" w:sz="4" w:space="0" w:color="auto"/>
            </w:tcBorders>
            <w:shd w:val="clear" w:color="auto" w:fill="CFE8FF"/>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11,2</w:t>
            </w:r>
          </w:p>
        </w:tc>
        <w:tc>
          <w:tcPr>
            <w:tcW w:w="851"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101,6</w:t>
            </w:r>
          </w:p>
        </w:tc>
        <w:tc>
          <w:tcPr>
            <w:tcW w:w="1276" w:type="dxa"/>
            <w:tcBorders>
              <w:top w:val="dotted" w:sz="4" w:space="0" w:color="auto"/>
              <w:bottom w:val="dotted" w:sz="4" w:space="0" w:color="auto"/>
            </w:tcBorders>
            <w:shd w:val="clear" w:color="auto" w:fill="CFE8FF"/>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101,7</w:t>
            </w:r>
          </w:p>
        </w:tc>
      </w:tr>
      <w:tr w:rsidR="002A4ACC" w:rsidTr="00E64836">
        <w:trPr>
          <w:cantSplit/>
        </w:trPr>
        <w:tc>
          <w:tcPr>
            <w:tcW w:w="3544" w:type="dxa"/>
            <w:tcBorders>
              <w:top w:val="dotted" w:sz="4" w:space="0" w:color="auto"/>
              <w:bottom w:val="dotted" w:sz="4" w:space="0" w:color="auto"/>
            </w:tcBorders>
            <w:shd w:val="clear" w:color="auto" w:fill="auto"/>
            <w:vAlign w:val="bottom"/>
          </w:tcPr>
          <w:p w:rsidR="002A4ACC" w:rsidRPr="008D3E62" w:rsidRDefault="002A4ACC" w:rsidP="000F3601">
            <w:pPr>
              <w:pStyle w:val="affe"/>
              <w:spacing w:before="40" w:after="20"/>
              <w:ind w:left="181"/>
              <w:jc w:val="left"/>
              <w:rPr>
                <w:b w:val="0"/>
                <w:sz w:val="20"/>
              </w:rPr>
            </w:pPr>
            <w:r w:rsidRPr="008D3E62">
              <w:rPr>
                <w:b w:val="0"/>
                <w:sz w:val="20"/>
              </w:rPr>
              <w:t>жилищные</w:t>
            </w:r>
          </w:p>
        </w:tc>
        <w:tc>
          <w:tcPr>
            <w:tcW w:w="1134"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23760,0</w:t>
            </w:r>
          </w:p>
        </w:tc>
        <w:tc>
          <w:tcPr>
            <w:tcW w:w="850" w:type="dxa"/>
            <w:tcBorders>
              <w:top w:val="dotted" w:sz="4" w:space="0" w:color="auto"/>
              <w:bottom w:val="dotted" w:sz="4" w:space="0" w:color="auto"/>
            </w:tcBorders>
            <w:shd w:val="clear" w:color="auto" w:fill="auto"/>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8,6</w:t>
            </w:r>
          </w:p>
        </w:tc>
        <w:tc>
          <w:tcPr>
            <w:tcW w:w="851"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112,3</w:t>
            </w:r>
          </w:p>
        </w:tc>
        <w:tc>
          <w:tcPr>
            <w:tcW w:w="1276" w:type="dxa"/>
            <w:tcBorders>
              <w:top w:val="dotted" w:sz="4" w:space="0" w:color="auto"/>
              <w:bottom w:val="dotted" w:sz="4" w:space="0" w:color="auto"/>
            </w:tcBorders>
            <w:shd w:val="clear" w:color="auto" w:fill="auto"/>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105,9</w:t>
            </w:r>
          </w:p>
        </w:tc>
      </w:tr>
      <w:tr w:rsidR="002A4ACC" w:rsidTr="00E64836">
        <w:trPr>
          <w:cantSplit/>
        </w:trPr>
        <w:tc>
          <w:tcPr>
            <w:tcW w:w="3544" w:type="dxa"/>
            <w:tcBorders>
              <w:top w:val="dotted" w:sz="4" w:space="0" w:color="auto"/>
              <w:bottom w:val="dotted" w:sz="4" w:space="0" w:color="auto"/>
            </w:tcBorders>
            <w:shd w:val="clear" w:color="auto" w:fill="CFE8FF"/>
            <w:vAlign w:val="bottom"/>
          </w:tcPr>
          <w:p w:rsidR="002A4ACC" w:rsidRPr="008D3E62" w:rsidRDefault="002A4ACC" w:rsidP="000F3601">
            <w:pPr>
              <w:pStyle w:val="affe"/>
              <w:spacing w:before="40" w:after="20"/>
              <w:ind w:left="181"/>
              <w:jc w:val="left"/>
              <w:rPr>
                <w:b w:val="0"/>
                <w:sz w:val="20"/>
              </w:rPr>
            </w:pPr>
            <w:r w:rsidRPr="008D3E62">
              <w:rPr>
                <w:b w:val="0"/>
                <w:sz w:val="20"/>
              </w:rPr>
              <w:t>коммунальные</w:t>
            </w:r>
          </w:p>
        </w:tc>
        <w:tc>
          <w:tcPr>
            <w:tcW w:w="1134"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51020,8</w:t>
            </w:r>
          </w:p>
        </w:tc>
        <w:tc>
          <w:tcPr>
            <w:tcW w:w="850" w:type="dxa"/>
            <w:tcBorders>
              <w:top w:val="dotted" w:sz="4" w:space="0" w:color="auto"/>
              <w:bottom w:val="dotted" w:sz="4" w:space="0" w:color="auto"/>
            </w:tcBorders>
            <w:shd w:val="clear" w:color="auto" w:fill="CFE8FF"/>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18,5</w:t>
            </w:r>
          </w:p>
        </w:tc>
        <w:tc>
          <w:tcPr>
            <w:tcW w:w="851"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106,3</w:t>
            </w:r>
          </w:p>
        </w:tc>
        <w:tc>
          <w:tcPr>
            <w:tcW w:w="1276" w:type="dxa"/>
            <w:tcBorders>
              <w:top w:val="dotted" w:sz="4" w:space="0" w:color="auto"/>
              <w:bottom w:val="dotted" w:sz="4" w:space="0" w:color="auto"/>
            </w:tcBorders>
            <w:shd w:val="clear" w:color="auto" w:fill="CFE8FF"/>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108,7</w:t>
            </w:r>
          </w:p>
        </w:tc>
      </w:tr>
      <w:tr w:rsidR="002A4ACC" w:rsidTr="00E64836">
        <w:trPr>
          <w:cantSplit/>
        </w:trPr>
        <w:tc>
          <w:tcPr>
            <w:tcW w:w="3544" w:type="dxa"/>
            <w:tcBorders>
              <w:top w:val="dotted" w:sz="4" w:space="0" w:color="auto"/>
              <w:bottom w:val="dotted" w:sz="4" w:space="0" w:color="auto"/>
            </w:tcBorders>
            <w:shd w:val="clear" w:color="auto" w:fill="auto"/>
            <w:vAlign w:val="bottom"/>
          </w:tcPr>
          <w:p w:rsidR="002A4ACC" w:rsidRPr="008D3E62" w:rsidRDefault="002A4ACC" w:rsidP="000F3601">
            <w:pPr>
              <w:pStyle w:val="affe"/>
              <w:spacing w:before="40" w:after="20"/>
              <w:ind w:left="181"/>
              <w:jc w:val="left"/>
              <w:rPr>
                <w:b w:val="0"/>
                <w:sz w:val="20"/>
              </w:rPr>
            </w:pPr>
            <w:r w:rsidRPr="008D3E62">
              <w:rPr>
                <w:b w:val="0"/>
                <w:sz w:val="20"/>
              </w:rPr>
              <w:t xml:space="preserve">учреждений культуры </w:t>
            </w:r>
          </w:p>
        </w:tc>
        <w:tc>
          <w:tcPr>
            <w:tcW w:w="1134"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6724,2</w:t>
            </w:r>
          </w:p>
        </w:tc>
        <w:tc>
          <w:tcPr>
            <w:tcW w:w="850" w:type="dxa"/>
            <w:tcBorders>
              <w:top w:val="dotted" w:sz="4" w:space="0" w:color="auto"/>
              <w:bottom w:val="dotted" w:sz="4" w:space="0" w:color="auto"/>
            </w:tcBorders>
            <w:shd w:val="clear" w:color="auto" w:fill="auto"/>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2,4</w:t>
            </w:r>
          </w:p>
        </w:tc>
        <w:tc>
          <w:tcPr>
            <w:tcW w:w="851"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167,9</w:t>
            </w:r>
          </w:p>
        </w:tc>
        <w:tc>
          <w:tcPr>
            <w:tcW w:w="1276" w:type="dxa"/>
            <w:tcBorders>
              <w:top w:val="dotted" w:sz="4" w:space="0" w:color="auto"/>
              <w:bottom w:val="dotted" w:sz="4" w:space="0" w:color="auto"/>
            </w:tcBorders>
            <w:shd w:val="clear" w:color="auto" w:fill="auto"/>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126,6</w:t>
            </w:r>
          </w:p>
        </w:tc>
      </w:tr>
      <w:tr w:rsidR="002A4ACC" w:rsidTr="00E64836">
        <w:trPr>
          <w:cantSplit/>
        </w:trPr>
        <w:tc>
          <w:tcPr>
            <w:tcW w:w="3544" w:type="dxa"/>
            <w:tcBorders>
              <w:top w:val="dotted" w:sz="4" w:space="0" w:color="auto"/>
              <w:bottom w:val="dotted" w:sz="4" w:space="0" w:color="auto"/>
            </w:tcBorders>
            <w:shd w:val="clear" w:color="auto" w:fill="CFE8FF"/>
            <w:vAlign w:val="bottom"/>
          </w:tcPr>
          <w:p w:rsidR="002A4ACC" w:rsidRPr="008D3E62" w:rsidRDefault="002A4ACC" w:rsidP="000F3601">
            <w:pPr>
              <w:pStyle w:val="affe"/>
              <w:spacing w:before="40" w:after="20"/>
              <w:ind w:left="181"/>
              <w:jc w:val="left"/>
              <w:rPr>
                <w:b w:val="0"/>
                <w:sz w:val="20"/>
              </w:rPr>
            </w:pPr>
            <w:r>
              <w:rPr>
                <w:b w:val="0"/>
                <w:sz w:val="20"/>
              </w:rPr>
              <w:t>т</w:t>
            </w:r>
            <w:r w:rsidRPr="003C3B64">
              <w:rPr>
                <w:b w:val="0"/>
                <w:sz w:val="20"/>
              </w:rPr>
              <w:t xml:space="preserve">уристических агентств, туроператоров и прочие услуги </w:t>
            </w:r>
            <w:r>
              <w:rPr>
                <w:b w:val="0"/>
                <w:sz w:val="20"/>
              </w:rPr>
              <w:br/>
            </w:r>
            <w:r w:rsidRPr="003C3B64">
              <w:rPr>
                <w:b w:val="0"/>
                <w:sz w:val="20"/>
              </w:rPr>
              <w:t>по бронированию и сопутствующие им услуги</w:t>
            </w:r>
          </w:p>
        </w:tc>
        <w:tc>
          <w:tcPr>
            <w:tcW w:w="1134"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9472,0</w:t>
            </w:r>
          </w:p>
        </w:tc>
        <w:tc>
          <w:tcPr>
            <w:tcW w:w="850" w:type="dxa"/>
            <w:tcBorders>
              <w:top w:val="dotted" w:sz="4" w:space="0" w:color="auto"/>
              <w:bottom w:val="dotted" w:sz="4" w:space="0" w:color="auto"/>
            </w:tcBorders>
            <w:shd w:val="clear" w:color="auto" w:fill="CFE8FF"/>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3,4</w:t>
            </w:r>
          </w:p>
        </w:tc>
        <w:tc>
          <w:tcPr>
            <w:tcW w:w="851"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176,5</w:t>
            </w:r>
          </w:p>
        </w:tc>
        <w:tc>
          <w:tcPr>
            <w:tcW w:w="1276" w:type="dxa"/>
            <w:tcBorders>
              <w:top w:val="dotted" w:sz="4" w:space="0" w:color="auto"/>
              <w:bottom w:val="dotted" w:sz="4" w:space="0" w:color="auto"/>
            </w:tcBorders>
            <w:shd w:val="clear" w:color="auto" w:fill="CFE8FF"/>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132,9</w:t>
            </w:r>
          </w:p>
        </w:tc>
      </w:tr>
      <w:tr w:rsidR="002A4ACC" w:rsidTr="00E64836">
        <w:trPr>
          <w:cantSplit/>
        </w:trPr>
        <w:tc>
          <w:tcPr>
            <w:tcW w:w="3544" w:type="dxa"/>
            <w:tcBorders>
              <w:top w:val="dotted" w:sz="4" w:space="0" w:color="auto"/>
              <w:bottom w:val="dotted" w:sz="4" w:space="0" w:color="auto"/>
            </w:tcBorders>
            <w:shd w:val="clear" w:color="auto" w:fill="auto"/>
            <w:vAlign w:val="bottom"/>
          </w:tcPr>
          <w:p w:rsidR="002A4ACC" w:rsidRPr="008D3E62" w:rsidRDefault="002A4ACC" w:rsidP="000F3601">
            <w:pPr>
              <w:pStyle w:val="affe"/>
              <w:spacing w:before="40" w:after="20"/>
              <w:ind w:left="181"/>
              <w:jc w:val="left"/>
              <w:rPr>
                <w:b w:val="0"/>
                <w:sz w:val="20"/>
              </w:rPr>
            </w:pPr>
            <w:r w:rsidRPr="008D3E62">
              <w:rPr>
                <w:b w:val="0"/>
                <w:sz w:val="20"/>
              </w:rPr>
              <w:t>услуги г</w:t>
            </w:r>
            <w:r w:rsidRPr="00A97D2C">
              <w:rPr>
                <w:b w:val="0"/>
                <w:sz w:val="20"/>
              </w:rPr>
              <w:t>остиниц и аналогичные услуги по предоставлению временного жилья</w:t>
            </w:r>
          </w:p>
        </w:tc>
        <w:tc>
          <w:tcPr>
            <w:tcW w:w="1134"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4279,3</w:t>
            </w:r>
          </w:p>
        </w:tc>
        <w:tc>
          <w:tcPr>
            <w:tcW w:w="850" w:type="dxa"/>
            <w:tcBorders>
              <w:top w:val="dotted" w:sz="4" w:space="0" w:color="auto"/>
              <w:bottom w:val="dotted" w:sz="4" w:space="0" w:color="auto"/>
            </w:tcBorders>
            <w:shd w:val="clear" w:color="auto" w:fill="auto"/>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1,5</w:t>
            </w:r>
          </w:p>
        </w:tc>
        <w:tc>
          <w:tcPr>
            <w:tcW w:w="851"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115,7</w:t>
            </w:r>
          </w:p>
        </w:tc>
        <w:tc>
          <w:tcPr>
            <w:tcW w:w="1276" w:type="dxa"/>
            <w:tcBorders>
              <w:top w:val="dotted" w:sz="4" w:space="0" w:color="auto"/>
              <w:bottom w:val="dotted" w:sz="4" w:space="0" w:color="auto"/>
            </w:tcBorders>
            <w:shd w:val="clear" w:color="auto" w:fill="auto"/>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94,9</w:t>
            </w:r>
          </w:p>
        </w:tc>
      </w:tr>
      <w:tr w:rsidR="002A4ACC" w:rsidTr="00E64836">
        <w:trPr>
          <w:cantSplit/>
        </w:trPr>
        <w:tc>
          <w:tcPr>
            <w:tcW w:w="3544" w:type="dxa"/>
            <w:tcBorders>
              <w:top w:val="dotted" w:sz="4" w:space="0" w:color="auto"/>
              <w:bottom w:val="dotted" w:sz="4" w:space="0" w:color="auto"/>
            </w:tcBorders>
            <w:shd w:val="clear" w:color="auto" w:fill="CFE8FF"/>
            <w:vAlign w:val="bottom"/>
          </w:tcPr>
          <w:p w:rsidR="002A4ACC" w:rsidRPr="008D3E62" w:rsidRDefault="002A4ACC" w:rsidP="000F3601">
            <w:pPr>
              <w:pStyle w:val="affe"/>
              <w:spacing w:before="40" w:after="20"/>
              <w:ind w:left="181"/>
              <w:jc w:val="left"/>
              <w:rPr>
                <w:b w:val="0"/>
                <w:sz w:val="20"/>
              </w:rPr>
            </w:pPr>
            <w:r w:rsidRPr="008D3E62">
              <w:rPr>
                <w:b w:val="0"/>
                <w:sz w:val="20"/>
              </w:rPr>
              <w:t>физической культуры и спорта</w:t>
            </w:r>
          </w:p>
        </w:tc>
        <w:tc>
          <w:tcPr>
            <w:tcW w:w="1134"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3057,2</w:t>
            </w:r>
          </w:p>
        </w:tc>
        <w:tc>
          <w:tcPr>
            <w:tcW w:w="850" w:type="dxa"/>
            <w:tcBorders>
              <w:top w:val="dotted" w:sz="4" w:space="0" w:color="auto"/>
              <w:bottom w:val="dotted" w:sz="4" w:space="0" w:color="auto"/>
            </w:tcBorders>
            <w:shd w:val="clear" w:color="auto" w:fill="CFE8FF"/>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1,1</w:t>
            </w:r>
          </w:p>
        </w:tc>
        <w:tc>
          <w:tcPr>
            <w:tcW w:w="851"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116,2</w:t>
            </w:r>
          </w:p>
        </w:tc>
        <w:tc>
          <w:tcPr>
            <w:tcW w:w="1276" w:type="dxa"/>
            <w:tcBorders>
              <w:top w:val="dotted" w:sz="4" w:space="0" w:color="auto"/>
              <w:bottom w:val="dotted" w:sz="4" w:space="0" w:color="auto"/>
            </w:tcBorders>
            <w:shd w:val="clear" w:color="auto" w:fill="CFE8FF"/>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128,0</w:t>
            </w:r>
          </w:p>
        </w:tc>
      </w:tr>
      <w:tr w:rsidR="002A4ACC" w:rsidTr="00E64836">
        <w:trPr>
          <w:cantSplit/>
        </w:trPr>
        <w:tc>
          <w:tcPr>
            <w:tcW w:w="3544" w:type="dxa"/>
            <w:tcBorders>
              <w:top w:val="dotted" w:sz="4" w:space="0" w:color="auto"/>
              <w:bottom w:val="dotted" w:sz="4" w:space="0" w:color="auto"/>
            </w:tcBorders>
            <w:shd w:val="clear" w:color="auto" w:fill="auto"/>
            <w:vAlign w:val="bottom"/>
          </w:tcPr>
          <w:p w:rsidR="002A4ACC" w:rsidRPr="008D3E62" w:rsidRDefault="002A4ACC" w:rsidP="0020225A">
            <w:pPr>
              <w:pStyle w:val="affe"/>
              <w:spacing w:before="40" w:after="20"/>
              <w:ind w:left="363"/>
              <w:jc w:val="left"/>
              <w:rPr>
                <w:b w:val="0"/>
                <w:sz w:val="20"/>
              </w:rPr>
            </w:pPr>
            <w:r>
              <w:rPr>
                <w:b w:val="0"/>
                <w:sz w:val="20"/>
              </w:rPr>
              <w:t xml:space="preserve">из них </w:t>
            </w:r>
            <w:r>
              <w:rPr>
                <w:b w:val="0"/>
                <w:sz w:val="20"/>
              </w:rPr>
              <w:br/>
              <w:t>фитнесс-центров</w:t>
            </w:r>
            <w:r w:rsidRPr="003C3B64">
              <w:rPr>
                <w:b w:val="0"/>
                <w:sz w:val="20"/>
              </w:rPr>
              <w:t xml:space="preserve"> </w:t>
            </w:r>
            <w:r>
              <w:rPr>
                <w:b w:val="0"/>
                <w:sz w:val="20"/>
              </w:rPr>
              <w:t>и спортивных клубов</w:t>
            </w:r>
          </w:p>
        </w:tc>
        <w:tc>
          <w:tcPr>
            <w:tcW w:w="1134"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907,5</w:t>
            </w:r>
          </w:p>
        </w:tc>
        <w:tc>
          <w:tcPr>
            <w:tcW w:w="850" w:type="dxa"/>
            <w:tcBorders>
              <w:top w:val="dotted" w:sz="4" w:space="0" w:color="auto"/>
              <w:bottom w:val="dotted" w:sz="4" w:space="0" w:color="auto"/>
            </w:tcBorders>
            <w:shd w:val="clear" w:color="auto" w:fill="auto"/>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0,3</w:t>
            </w:r>
          </w:p>
        </w:tc>
        <w:tc>
          <w:tcPr>
            <w:tcW w:w="851"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76,6</w:t>
            </w:r>
          </w:p>
        </w:tc>
        <w:tc>
          <w:tcPr>
            <w:tcW w:w="1276" w:type="dxa"/>
            <w:tcBorders>
              <w:top w:val="dotted" w:sz="4" w:space="0" w:color="auto"/>
              <w:bottom w:val="dotted" w:sz="4" w:space="0" w:color="auto"/>
            </w:tcBorders>
            <w:shd w:val="clear" w:color="auto" w:fill="auto"/>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w:t>
            </w:r>
          </w:p>
        </w:tc>
      </w:tr>
      <w:tr w:rsidR="002A4ACC" w:rsidTr="00E64836">
        <w:trPr>
          <w:cantSplit/>
        </w:trPr>
        <w:tc>
          <w:tcPr>
            <w:tcW w:w="3544" w:type="dxa"/>
            <w:tcBorders>
              <w:top w:val="dotted" w:sz="4" w:space="0" w:color="auto"/>
              <w:bottom w:val="dotted" w:sz="4" w:space="0" w:color="auto"/>
            </w:tcBorders>
            <w:shd w:val="clear" w:color="auto" w:fill="CFE8FF"/>
            <w:vAlign w:val="bottom"/>
          </w:tcPr>
          <w:p w:rsidR="002A4ACC" w:rsidRPr="008D3E62" w:rsidRDefault="002A4ACC" w:rsidP="000F3601">
            <w:pPr>
              <w:pStyle w:val="affe"/>
              <w:spacing w:before="40" w:after="20"/>
              <w:ind w:left="181"/>
              <w:jc w:val="left"/>
              <w:rPr>
                <w:b w:val="0"/>
                <w:sz w:val="20"/>
              </w:rPr>
            </w:pPr>
            <w:r w:rsidRPr="008D3E62">
              <w:rPr>
                <w:b w:val="0"/>
                <w:sz w:val="20"/>
              </w:rPr>
              <w:t>медицинские</w:t>
            </w:r>
          </w:p>
        </w:tc>
        <w:tc>
          <w:tcPr>
            <w:tcW w:w="1134"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34611,8</w:t>
            </w:r>
          </w:p>
        </w:tc>
        <w:tc>
          <w:tcPr>
            <w:tcW w:w="850" w:type="dxa"/>
            <w:tcBorders>
              <w:top w:val="dotted" w:sz="4" w:space="0" w:color="auto"/>
              <w:bottom w:val="dotted" w:sz="4" w:space="0" w:color="auto"/>
            </w:tcBorders>
            <w:shd w:val="clear" w:color="auto" w:fill="CFE8FF"/>
            <w:vAlign w:val="bottom"/>
          </w:tcPr>
          <w:p w:rsidR="002A4ACC" w:rsidRPr="007D4BE6" w:rsidRDefault="002A4ACC" w:rsidP="00766D63">
            <w:pPr>
              <w:spacing w:before="40" w:line="240" w:lineRule="exact"/>
              <w:ind w:firstLine="0"/>
              <w:jc w:val="center"/>
              <w:rPr>
                <w:rFonts w:cs="Arial"/>
                <w:sz w:val="20"/>
              </w:rPr>
            </w:pPr>
            <w:r w:rsidRPr="007D4BE6">
              <w:rPr>
                <w:rFonts w:cs="Arial"/>
                <w:sz w:val="20"/>
              </w:rPr>
              <w:t>12,5</w:t>
            </w:r>
          </w:p>
        </w:tc>
        <w:tc>
          <w:tcPr>
            <w:tcW w:w="851"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105,1</w:t>
            </w:r>
          </w:p>
        </w:tc>
        <w:tc>
          <w:tcPr>
            <w:tcW w:w="1276" w:type="dxa"/>
            <w:tcBorders>
              <w:top w:val="dotted" w:sz="4" w:space="0" w:color="auto"/>
              <w:bottom w:val="dotted" w:sz="4" w:space="0" w:color="auto"/>
            </w:tcBorders>
            <w:shd w:val="clear" w:color="auto" w:fill="CFE8FF"/>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108,7</w:t>
            </w:r>
          </w:p>
        </w:tc>
      </w:tr>
      <w:tr w:rsidR="002A4ACC" w:rsidTr="00E64836">
        <w:trPr>
          <w:cantSplit/>
        </w:trPr>
        <w:tc>
          <w:tcPr>
            <w:tcW w:w="3544" w:type="dxa"/>
            <w:tcBorders>
              <w:top w:val="dotted" w:sz="4" w:space="0" w:color="auto"/>
              <w:bottom w:val="dotted" w:sz="4" w:space="0" w:color="auto"/>
            </w:tcBorders>
            <w:shd w:val="clear" w:color="auto" w:fill="auto"/>
            <w:vAlign w:val="bottom"/>
          </w:tcPr>
          <w:p w:rsidR="002A4ACC" w:rsidRPr="008D3E62" w:rsidRDefault="002A4ACC" w:rsidP="000F3601">
            <w:pPr>
              <w:pStyle w:val="affe"/>
              <w:spacing w:before="40" w:after="20"/>
              <w:ind w:left="181"/>
              <w:jc w:val="left"/>
              <w:rPr>
                <w:b w:val="0"/>
                <w:sz w:val="20"/>
              </w:rPr>
            </w:pPr>
            <w:r w:rsidRPr="00A97D2C">
              <w:rPr>
                <w:b w:val="0"/>
                <w:sz w:val="20"/>
              </w:rPr>
              <w:t>специализированных коллективных средств размещения</w:t>
            </w:r>
          </w:p>
        </w:tc>
        <w:tc>
          <w:tcPr>
            <w:tcW w:w="1134"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4126,2</w:t>
            </w:r>
          </w:p>
        </w:tc>
        <w:tc>
          <w:tcPr>
            <w:tcW w:w="850"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1,5</w:t>
            </w:r>
          </w:p>
        </w:tc>
        <w:tc>
          <w:tcPr>
            <w:tcW w:w="851"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147,2</w:t>
            </w:r>
          </w:p>
        </w:tc>
        <w:tc>
          <w:tcPr>
            <w:tcW w:w="1276" w:type="dxa"/>
            <w:tcBorders>
              <w:top w:val="dotted" w:sz="4" w:space="0" w:color="auto"/>
              <w:bottom w:val="dotted" w:sz="4" w:space="0" w:color="auto"/>
            </w:tcBorders>
            <w:shd w:val="clear" w:color="auto" w:fill="auto"/>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91,0</w:t>
            </w:r>
          </w:p>
        </w:tc>
      </w:tr>
      <w:tr w:rsidR="002A4ACC" w:rsidTr="00E64836">
        <w:trPr>
          <w:cantSplit/>
        </w:trPr>
        <w:tc>
          <w:tcPr>
            <w:tcW w:w="3544" w:type="dxa"/>
            <w:tcBorders>
              <w:top w:val="dotted" w:sz="4" w:space="0" w:color="auto"/>
              <w:bottom w:val="dotted" w:sz="4" w:space="0" w:color="auto"/>
            </w:tcBorders>
            <w:shd w:val="clear" w:color="auto" w:fill="CFE8FF"/>
            <w:vAlign w:val="bottom"/>
          </w:tcPr>
          <w:p w:rsidR="002A4ACC" w:rsidRPr="008D3E62" w:rsidRDefault="002A4ACC" w:rsidP="0020225A">
            <w:pPr>
              <w:pStyle w:val="affe"/>
              <w:spacing w:before="40" w:after="20"/>
              <w:ind w:left="363"/>
              <w:jc w:val="left"/>
              <w:rPr>
                <w:b w:val="0"/>
                <w:sz w:val="20"/>
              </w:rPr>
            </w:pPr>
            <w:r>
              <w:rPr>
                <w:b w:val="0"/>
                <w:sz w:val="20"/>
              </w:rPr>
              <w:t xml:space="preserve">из них </w:t>
            </w:r>
            <w:r>
              <w:rPr>
                <w:b w:val="0"/>
                <w:sz w:val="20"/>
              </w:rPr>
              <w:br/>
            </w:r>
            <w:r w:rsidRPr="003C3B64">
              <w:rPr>
                <w:b w:val="0"/>
                <w:sz w:val="20"/>
              </w:rPr>
              <w:t>санаторно-курортных организаций</w:t>
            </w:r>
          </w:p>
        </w:tc>
        <w:tc>
          <w:tcPr>
            <w:tcW w:w="1134"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2912,5</w:t>
            </w:r>
          </w:p>
        </w:tc>
        <w:tc>
          <w:tcPr>
            <w:tcW w:w="850"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1,1</w:t>
            </w:r>
          </w:p>
        </w:tc>
        <w:tc>
          <w:tcPr>
            <w:tcW w:w="851"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129,2</w:t>
            </w:r>
          </w:p>
        </w:tc>
        <w:tc>
          <w:tcPr>
            <w:tcW w:w="1276" w:type="dxa"/>
            <w:tcBorders>
              <w:top w:val="dotted" w:sz="4" w:space="0" w:color="auto"/>
              <w:bottom w:val="dotted" w:sz="4" w:space="0" w:color="auto"/>
            </w:tcBorders>
            <w:shd w:val="clear" w:color="auto" w:fill="CFE8FF"/>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84,7</w:t>
            </w:r>
          </w:p>
        </w:tc>
      </w:tr>
      <w:tr w:rsidR="002A4ACC" w:rsidTr="00E64836">
        <w:trPr>
          <w:cantSplit/>
        </w:trPr>
        <w:tc>
          <w:tcPr>
            <w:tcW w:w="3544" w:type="dxa"/>
            <w:tcBorders>
              <w:top w:val="dotted" w:sz="4" w:space="0" w:color="auto"/>
              <w:bottom w:val="dotted" w:sz="4" w:space="0" w:color="auto"/>
            </w:tcBorders>
            <w:shd w:val="clear" w:color="auto" w:fill="auto"/>
            <w:vAlign w:val="bottom"/>
          </w:tcPr>
          <w:p w:rsidR="002A4ACC" w:rsidRPr="008D3E62" w:rsidRDefault="002A4ACC" w:rsidP="000F3601">
            <w:pPr>
              <w:pStyle w:val="affe"/>
              <w:spacing w:before="40" w:after="20"/>
              <w:ind w:left="181"/>
              <w:jc w:val="left"/>
              <w:rPr>
                <w:b w:val="0"/>
                <w:sz w:val="20"/>
              </w:rPr>
            </w:pPr>
            <w:r w:rsidRPr="008D3E62">
              <w:rPr>
                <w:b w:val="0"/>
                <w:sz w:val="20"/>
              </w:rPr>
              <w:t>ветеринарные</w:t>
            </w:r>
          </w:p>
        </w:tc>
        <w:tc>
          <w:tcPr>
            <w:tcW w:w="1134"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982,4</w:t>
            </w:r>
          </w:p>
        </w:tc>
        <w:tc>
          <w:tcPr>
            <w:tcW w:w="850"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0,4</w:t>
            </w:r>
          </w:p>
        </w:tc>
        <w:tc>
          <w:tcPr>
            <w:tcW w:w="851"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91,3</w:t>
            </w:r>
          </w:p>
        </w:tc>
        <w:tc>
          <w:tcPr>
            <w:tcW w:w="1276" w:type="dxa"/>
            <w:tcBorders>
              <w:top w:val="dotted" w:sz="4" w:space="0" w:color="auto"/>
              <w:bottom w:val="dotted" w:sz="4" w:space="0" w:color="auto"/>
            </w:tcBorders>
            <w:shd w:val="clear" w:color="auto" w:fill="auto"/>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98,8</w:t>
            </w:r>
          </w:p>
        </w:tc>
      </w:tr>
      <w:tr w:rsidR="002A4ACC" w:rsidTr="00E64836">
        <w:trPr>
          <w:cantSplit/>
        </w:trPr>
        <w:tc>
          <w:tcPr>
            <w:tcW w:w="3544" w:type="dxa"/>
            <w:tcBorders>
              <w:top w:val="dotted" w:sz="4" w:space="0" w:color="auto"/>
              <w:bottom w:val="dotted" w:sz="4" w:space="0" w:color="auto"/>
            </w:tcBorders>
            <w:shd w:val="clear" w:color="auto" w:fill="CFE8FF"/>
            <w:vAlign w:val="bottom"/>
          </w:tcPr>
          <w:p w:rsidR="002A4ACC" w:rsidRPr="008D3E62" w:rsidRDefault="002A4ACC" w:rsidP="000F3601">
            <w:pPr>
              <w:pStyle w:val="affe"/>
              <w:spacing w:before="40" w:after="20"/>
              <w:ind w:left="181"/>
              <w:jc w:val="left"/>
              <w:rPr>
                <w:b w:val="0"/>
                <w:sz w:val="20"/>
              </w:rPr>
            </w:pPr>
            <w:r w:rsidRPr="003C3B64">
              <w:rPr>
                <w:b w:val="0"/>
                <w:sz w:val="20"/>
              </w:rPr>
              <w:t>юридические</w:t>
            </w:r>
          </w:p>
        </w:tc>
        <w:tc>
          <w:tcPr>
            <w:tcW w:w="1134"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2526,5</w:t>
            </w:r>
          </w:p>
        </w:tc>
        <w:tc>
          <w:tcPr>
            <w:tcW w:w="850"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0,9</w:t>
            </w:r>
          </w:p>
        </w:tc>
        <w:tc>
          <w:tcPr>
            <w:tcW w:w="851"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67,9</w:t>
            </w:r>
          </w:p>
        </w:tc>
        <w:tc>
          <w:tcPr>
            <w:tcW w:w="1276" w:type="dxa"/>
            <w:tcBorders>
              <w:top w:val="dotted" w:sz="4" w:space="0" w:color="auto"/>
              <w:bottom w:val="dotted" w:sz="4" w:space="0" w:color="auto"/>
            </w:tcBorders>
            <w:shd w:val="clear" w:color="auto" w:fill="CFE8FF"/>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117,0</w:t>
            </w:r>
          </w:p>
        </w:tc>
      </w:tr>
      <w:tr w:rsidR="002A4ACC" w:rsidTr="00E64836">
        <w:trPr>
          <w:cantSplit/>
        </w:trPr>
        <w:tc>
          <w:tcPr>
            <w:tcW w:w="3544" w:type="dxa"/>
            <w:tcBorders>
              <w:top w:val="dotted" w:sz="4" w:space="0" w:color="auto"/>
              <w:bottom w:val="dotted" w:sz="4" w:space="0" w:color="auto"/>
            </w:tcBorders>
            <w:shd w:val="clear" w:color="auto" w:fill="auto"/>
            <w:vAlign w:val="bottom"/>
          </w:tcPr>
          <w:p w:rsidR="002A4ACC" w:rsidRPr="008D3E62" w:rsidRDefault="002A4ACC" w:rsidP="000F3601">
            <w:pPr>
              <w:pStyle w:val="affe"/>
              <w:spacing w:before="40" w:after="20"/>
              <w:ind w:left="181"/>
              <w:jc w:val="left"/>
              <w:rPr>
                <w:b w:val="0"/>
                <w:sz w:val="20"/>
              </w:rPr>
            </w:pPr>
            <w:r w:rsidRPr="008D3E62">
              <w:rPr>
                <w:b w:val="0"/>
                <w:sz w:val="20"/>
              </w:rPr>
              <w:t>системы образования</w:t>
            </w:r>
          </w:p>
        </w:tc>
        <w:tc>
          <w:tcPr>
            <w:tcW w:w="1134"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15920,2</w:t>
            </w:r>
          </w:p>
        </w:tc>
        <w:tc>
          <w:tcPr>
            <w:tcW w:w="850"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5,8</w:t>
            </w:r>
          </w:p>
        </w:tc>
        <w:tc>
          <w:tcPr>
            <w:tcW w:w="851"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102,8</w:t>
            </w:r>
          </w:p>
        </w:tc>
        <w:tc>
          <w:tcPr>
            <w:tcW w:w="1276" w:type="dxa"/>
            <w:tcBorders>
              <w:top w:val="dotted" w:sz="4" w:space="0" w:color="auto"/>
              <w:bottom w:val="dotted" w:sz="4" w:space="0" w:color="auto"/>
            </w:tcBorders>
            <w:shd w:val="clear" w:color="auto" w:fill="auto"/>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104,4</w:t>
            </w:r>
          </w:p>
        </w:tc>
      </w:tr>
      <w:tr w:rsidR="002A4ACC" w:rsidTr="00E64836">
        <w:trPr>
          <w:cantSplit/>
        </w:trPr>
        <w:tc>
          <w:tcPr>
            <w:tcW w:w="3544" w:type="dxa"/>
            <w:tcBorders>
              <w:top w:val="dotted" w:sz="4" w:space="0" w:color="auto"/>
              <w:bottom w:val="dotted" w:sz="4" w:space="0" w:color="auto"/>
            </w:tcBorders>
            <w:shd w:val="clear" w:color="auto" w:fill="CFE8FF"/>
            <w:vAlign w:val="bottom"/>
          </w:tcPr>
          <w:p w:rsidR="002A4ACC" w:rsidRPr="008D3E62" w:rsidRDefault="002A4ACC" w:rsidP="000F3601">
            <w:pPr>
              <w:pStyle w:val="affe"/>
              <w:spacing w:before="40" w:after="20"/>
              <w:ind w:left="181"/>
              <w:jc w:val="left"/>
              <w:rPr>
                <w:b w:val="0"/>
                <w:sz w:val="20"/>
              </w:rPr>
            </w:pPr>
            <w:r>
              <w:rPr>
                <w:b w:val="0"/>
                <w:sz w:val="20"/>
              </w:rPr>
              <w:t xml:space="preserve">услуги, </w:t>
            </w:r>
            <w:r w:rsidRPr="003C3B64">
              <w:rPr>
                <w:b w:val="0"/>
                <w:sz w:val="20"/>
              </w:rPr>
              <w:t xml:space="preserve">предоставляемые гражданам пожилого возраста </w:t>
            </w:r>
            <w:r>
              <w:rPr>
                <w:b w:val="0"/>
                <w:sz w:val="20"/>
              </w:rPr>
              <w:br/>
            </w:r>
            <w:r w:rsidRPr="003C3B64">
              <w:rPr>
                <w:b w:val="0"/>
                <w:sz w:val="20"/>
              </w:rPr>
              <w:t>и инвалидам</w:t>
            </w:r>
          </w:p>
        </w:tc>
        <w:tc>
          <w:tcPr>
            <w:tcW w:w="1134"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616,5</w:t>
            </w:r>
          </w:p>
        </w:tc>
        <w:tc>
          <w:tcPr>
            <w:tcW w:w="850"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0,2</w:t>
            </w:r>
          </w:p>
        </w:tc>
        <w:tc>
          <w:tcPr>
            <w:tcW w:w="851" w:type="dxa"/>
            <w:tcBorders>
              <w:top w:val="dotted" w:sz="4" w:space="0" w:color="auto"/>
              <w:bottom w:val="dotted" w:sz="4"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100,5</w:t>
            </w:r>
          </w:p>
        </w:tc>
        <w:tc>
          <w:tcPr>
            <w:tcW w:w="1276" w:type="dxa"/>
            <w:tcBorders>
              <w:top w:val="dotted" w:sz="4" w:space="0" w:color="auto"/>
              <w:bottom w:val="dotted" w:sz="4" w:space="0" w:color="auto"/>
            </w:tcBorders>
            <w:shd w:val="clear" w:color="auto" w:fill="CFE8FF"/>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111,3</w:t>
            </w:r>
          </w:p>
        </w:tc>
      </w:tr>
      <w:tr w:rsidR="002A4ACC" w:rsidTr="00E64836">
        <w:trPr>
          <w:cantSplit/>
        </w:trPr>
        <w:tc>
          <w:tcPr>
            <w:tcW w:w="3544" w:type="dxa"/>
            <w:tcBorders>
              <w:top w:val="dotted" w:sz="4" w:space="0" w:color="auto"/>
              <w:bottom w:val="dotted" w:sz="4" w:space="0" w:color="auto"/>
            </w:tcBorders>
            <w:shd w:val="clear" w:color="auto" w:fill="auto"/>
            <w:vAlign w:val="bottom"/>
          </w:tcPr>
          <w:p w:rsidR="002A4ACC" w:rsidRPr="008D3E62" w:rsidRDefault="002A4ACC" w:rsidP="000F3601">
            <w:pPr>
              <w:pStyle w:val="affe"/>
              <w:spacing w:before="40" w:after="20"/>
              <w:ind w:left="181"/>
              <w:jc w:val="left"/>
              <w:rPr>
                <w:b w:val="0"/>
                <w:sz w:val="20"/>
              </w:rPr>
            </w:pPr>
            <w:r w:rsidRPr="008D3E62">
              <w:rPr>
                <w:b w:val="0"/>
                <w:sz w:val="20"/>
              </w:rPr>
              <w:t>прочие</w:t>
            </w:r>
            <w:r>
              <w:rPr>
                <w:b w:val="0"/>
                <w:sz w:val="20"/>
              </w:rPr>
              <w:t xml:space="preserve"> платные услуги</w:t>
            </w:r>
          </w:p>
        </w:tc>
        <w:tc>
          <w:tcPr>
            <w:tcW w:w="1134"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16734,</w:t>
            </w:r>
            <w:r>
              <w:rPr>
                <w:rFonts w:cs="Arial"/>
                <w:sz w:val="20"/>
              </w:rPr>
              <w:t>1</w:t>
            </w:r>
          </w:p>
        </w:tc>
        <w:tc>
          <w:tcPr>
            <w:tcW w:w="850"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6,</w:t>
            </w:r>
            <w:r>
              <w:rPr>
                <w:rFonts w:cs="Arial"/>
                <w:sz w:val="20"/>
              </w:rPr>
              <w:t>0</w:t>
            </w:r>
          </w:p>
        </w:tc>
        <w:tc>
          <w:tcPr>
            <w:tcW w:w="851" w:type="dxa"/>
            <w:tcBorders>
              <w:top w:val="dotted" w:sz="4" w:space="0" w:color="auto"/>
              <w:bottom w:val="dotted" w:sz="4" w:space="0" w:color="auto"/>
            </w:tcBorders>
            <w:shd w:val="clear" w:color="auto" w:fill="auto"/>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183,1</w:t>
            </w:r>
          </w:p>
        </w:tc>
        <w:tc>
          <w:tcPr>
            <w:tcW w:w="1276" w:type="dxa"/>
            <w:tcBorders>
              <w:top w:val="dotted" w:sz="4" w:space="0" w:color="auto"/>
              <w:bottom w:val="dotted" w:sz="4" w:space="0" w:color="auto"/>
            </w:tcBorders>
            <w:shd w:val="clear" w:color="auto" w:fill="auto"/>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138,3</w:t>
            </w:r>
          </w:p>
        </w:tc>
      </w:tr>
      <w:tr w:rsidR="002A4ACC" w:rsidTr="00E64836">
        <w:trPr>
          <w:cantSplit/>
        </w:trPr>
        <w:tc>
          <w:tcPr>
            <w:tcW w:w="3544" w:type="dxa"/>
            <w:tcBorders>
              <w:top w:val="dotted" w:sz="4" w:space="0" w:color="auto"/>
              <w:bottom w:val="double" w:sz="6" w:space="0" w:color="auto"/>
            </w:tcBorders>
            <w:shd w:val="clear" w:color="auto" w:fill="CFE8FF"/>
            <w:vAlign w:val="bottom"/>
          </w:tcPr>
          <w:p w:rsidR="002A4ACC" w:rsidRPr="008D3E62" w:rsidRDefault="002A4ACC" w:rsidP="0020225A">
            <w:pPr>
              <w:pStyle w:val="affe"/>
              <w:spacing w:before="40" w:after="20"/>
              <w:ind w:left="363"/>
              <w:jc w:val="left"/>
              <w:rPr>
                <w:b w:val="0"/>
                <w:sz w:val="20"/>
              </w:rPr>
            </w:pPr>
            <w:r>
              <w:rPr>
                <w:b w:val="0"/>
                <w:sz w:val="20"/>
              </w:rPr>
              <w:t xml:space="preserve">из них </w:t>
            </w:r>
            <w:r>
              <w:rPr>
                <w:b w:val="0"/>
                <w:sz w:val="20"/>
              </w:rPr>
              <w:br/>
              <w:t xml:space="preserve">электронные услуги и сервисы </w:t>
            </w:r>
            <w:r>
              <w:rPr>
                <w:b w:val="0"/>
                <w:sz w:val="20"/>
              </w:rPr>
              <w:br/>
              <w:t>в области информационно коммуникационных технологий</w:t>
            </w:r>
          </w:p>
        </w:tc>
        <w:tc>
          <w:tcPr>
            <w:tcW w:w="1134" w:type="dxa"/>
            <w:tcBorders>
              <w:top w:val="dotted" w:sz="4" w:space="0" w:color="auto"/>
              <w:bottom w:val="double" w:sz="6"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344,8</w:t>
            </w:r>
          </w:p>
        </w:tc>
        <w:tc>
          <w:tcPr>
            <w:tcW w:w="850" w:type="dxa"/>
            <w:tcBorders>
              <w:top w:val="dotted" w:sz="4" w:space="0" w:color="auto"/>
              <w:bottom w:val="double" w:sz="6"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0,1</w:t>
            </w:r>
          </w:p>
        </w:tc>
        <w:tc>
          <w:tcPr>
            <w:tcW w:w="851" w:type="dxa"/>
            <w:tcBorders>
              <w:top w:val="dotted" w:sz="4" w:space="0" w:color="auto"/>
              <w:bottom w:val="double" w:sz="6" w:space="0" w:color="auto"/>
            </w:tcBorders>
            <w:shd w:val="clear" w:color="auto" w:fill="CFE8FF"/>
            <w:vAlign w:val="bottom"/>
          </w:tcPr>
          <w:p w:rsidR="002A4ACC" w:rsidRPr="00CE100B" w:rsidRDefault="002A4ACC" w:rsidP="00766D63">
            <w:pPr>
              <w:spacing w:before="40" w:line="240" w:lineRule="exact"/>
              <w:ind w:firstLine="0"/>
              <w:jc w:val="center"/>
              <w:rPr>
                <w:rFonts w:cs="Arial"/>
                <w:sz w:val="20"/>
              </w:rPr>
            </w:pPr>
            <w:r w:rsidRPr="005C1D0A">
              <w:rPr>
                <w:rFonts w:cs="Arial"/>
                <w:sz w:val="20"/>
              </w:rPr>
              <w:t>148,3</w:t>
            </w:r>
          </w:p>
        </w:tc>
        <w:tc>
          <w:tcPr>
            <w:tcW w:w="1276" w:type="dxa"/>
            <w:tcBorders>
              <w:top w:val="dotted" w:sz="4" w:space="0" w:color="auto"/>
              <w:bottom w:val="double" w:sz="6" w:space="0" w:color="auto"/>
            </w:tcBorders>
            <w:shd w:val="clear" w:color="auto" w:fill="CFE8FF"/>
            <w:vAlign w:val="bottom"/>
          </w:tcPr>
          <w:p w:rsidR="002A4ACC" w:rsidRPr="00E64836" w:rsidRDefault="002A4ACC" w:rsidP="00E64836">
            <w:pPr>
              <w:spacing w:before="40" w:line="240" w:lineRule="exact"/>
              <w:ind w:firstLine="0"/>
              <w:jc w:val="center"/>
              <w:rPr>
                <w:rFonts w:cs="Arial"/>
                <w:sz w:val="20"/>
              </w:rPr>
            </w:pPr>
            <w:r w:rsidRPr="00E64836">
              <w:rPr>
                <w:rFonts w:cs="Arial"/>
                <w:sz w:val="20"/>
              </w:rPr>
              <w:t>-</w:t>
            </w:r>
          </w:p>
        </w:tc>
      </w:tr>
    </w:tbl>
    <w:p w:rsidR="00FD43CF" w:rsidRPr="005A4568" w:rsidRDefault="00FD43CF" w:rsidP="00560A01">
      <w:pPr>
        <w:pStyle w:val="afffff7"/>
        <w:pageBreakBefore/>
        <w:tabs>
          <w:tab w:val="left" w:pos="1800"/>
        </w:tabs>
        <w:spacing w:before="360" w:after="120" w:line="240" w:lineRule="auto"/>
        <w:ind w:left="0"/>
        <w:jc w:val="center"/>
        <w:rPr>
          <w:sz w:val="22"/>
          <w:szCs w:val="22"/>
        </w:rPr>
      </w:pPr>
      <w:r w:rsidRPr="005A4568">
        <w:rPr>
          <w:sz w:val="22"/>
          <w:szCs w:val="22"/>
        </w:rPr>
        <w:lastRenderedPageBreak/>
        <w:t>Объем б</w:t>
      </w:r>
      <w:r w:rsidR="008C42B0" w:rsidRPr="005A4568">
        <w:rPr>
          <w:sz w:val="22"/>
          <w:szCs w:val="22"/>
        </w:rPr>
        <w:t>ытовых услуг населению по видам</w:t>
      </w:r>
      <w:r w:rsidR="0092113D">
        <w:rPr>
          <w:sz w:val="22"/>
          <w:szCs w:val="22"/>
        </w:rPr>
        <w:t xml:space="preserve"> </w:t>
      </w:r>
    </w:p>
    <w:p w:rsidR="008C42B0" w:rsidRPr="00D224ED" w:rsidRDefault="008C42B0" w:rsidP="00D224ED">
      <w:pPr>
        <w:pStyle w:val="afffff7"/>
        <w:tabs>
          <w:tab w:val="left" w:pos="1800"/>
        </w:tabs>
        <w:spacing w:before="0" w:after="0" w:line="240" w:lineRule="auto"/>
        <w:ind w:left="0"/>
        <w:jc w:val="center"/>
        <w:rPr>
          <w:b w:val="0"/>
          <w:sz w:val="20"/>
        </w:rPr>
      </w:pPr>
      <w:r w:rsidRPr="00D224ED">
        <w:rPr>
          <w:b w:val="0"/>
          <w:sz w:val="20"/>
        </w:rPr>
        <w:t>(млн рублей)</w:t>
      </w:r>
    </w:p>
    <w:tbl>
      <w:tblPr>
        <w:tblW w:w="7655" w:type="dxa"/>
        <w:tblInd w:w="23" w:type="dxa"/>
        <w:tblLayout w:type="fixed"/>
        <w:tblCellMar>
          <w:left w:w="0" w:type="dxa"/>
          <w:right w:w="0" w:type="dxa"/>
        </w:tblCellMar>
        <w:tblLook w:val="0000" w:firstRow="0" w:lastRow="0" w:firstColumn="0" w:lastColumn="0" w:noHBand="0" w:noVBand="0"/>
      </w:tblPr>
      <w:tblGrid>
        <w:gridCol w:w="3402"/>
        <w:gridCol w:w="993"/>
        <w:gridCol w:w="1063"/>
        <w:gridCol w:w="1063"/>
        <w:gridCol w:w="1134"/>
      </w:tblGrid>
      <w:tr w:rsidR="00FD43CF" w:rsidTr="00563D46">
        <w:trPr>
          <w:cantSplit/>
          <w:tblHeader/>
        </w:trPr>
        <w:tc>
          <w:tcPr>
            <w:tcW w:w="3402" w:type="dxa"/>
            <w:vMerge w:val="restart"/>
            <w:tcBorders>
              <w:top w:val="double" w:sz="6" w:space="0" w:color="auto"/>
              <w:left w:val="double" w:sz="6" w:space="0" w:color="auto"/>
              <w:bottom w:val="single" w:sz="4" w:space="0" w:color="auto"/>
              <w:right w:val="single" w:sz="6" w:space="0" w:color="auto"/>
            </w:tcBorders>
            <w:shd w:val="clear" w:color="auto" w:fill="5084D0"/>
          </w:tcPr>
          <w:p w:rsidR="00FD43CF" w:rsidRPr="00910C5C" w:rsidRDefault="00FD43CF" w:rsidP="00613350">
            <w:pPr>
              <w:pStyle w:val="aff"/>
              <w:spacing w:before="40" w:after="40" w:line="240" w:lineRule="auto"/>
              <w:ind w:left="57"/>
              <w:rPr>
                <w:lang w:val="ru-RU" w:eastAsia="ru-RU"/>
              </w:rPr>
            </w:pPr>
          </w:p>
        </w:tc>
        <w:tc>
          <w:tcPr>
            <w:tcW w:w="993" w:type="dxa"/>
            <w:vMerge w:val="restart"/>
            <w:tcBorders>
              <w:top w:val="double" w:sz="6" w:space="0" w:color="auto"/>
              <w:left w:val="single" w:sz="6" w:space="0" w:color="auto"/>
              <w:bottom w:val="single" w:sz="4" w:space="0" w:color="auto"/>
              <w:right w:val="single" w:sz="6" w:space="0" w:color="auto"/>
            </w:tcBorders>
            <w:shd w:val="clear" w:color="auto" w:fill="5084D0"/>
            <w:vAlign w:val="center"/>
          </w:tcPr>
          <w:p w:rsidR="00FD43CF" w:rsidRPr="00910C5C" w:rsidRDefault="00494AA1" w:rsidP="00D2174E">
            <w:pPr>
              <w:pStyle w:val="aff"/>
              <w:spacing w:before="40" w:after="40" w:line="240" w:lineRule="auto"/>
              <w:rPr>
                <w:color w:val="FFFFFF"/>
                <w:lang w:val="ru-RU" w:eastAsia="ru-RU"/>
              </w:rPr>
            </w:pPr>
            <w:r w:rsidRPr="00910C5C">
              <w:rPr>
                <w:color w:val="FFFFFF"/>
                <w:lang w:val="ru-RU" w:eastAsia="ru-RU"/>
              </w:rPr>
              <w:t>20</w:t>
            </w:r>
            <w:r w:rsidR="0023606B">
              <w:rPr>
                <w:color w:val="FFFFFF"/>
                <w:lang w:val="ru-RU" w:eastAsia="ru-RU"/>
              </w:rPr>
              <w:t>2</w:t>
            </w:r>
            <w:r w:rsidR="00D2174E">
              <w:rPr>
                <w:color w:val="FFFFFF"/>
                <w:lang w:val="ru-RU" w:eastAsia="ru-RU"/>
              </w:rPr>
              <w:t>3</w:t>
            </w:r>
          </w:p>
        </w:tc>
        <w:tc>
          <w:tcPr>
            <w:tcW w:w="2126" w:type="dxa"/>
            <w:gridSpan w:val="2"/>
            <w:tcBorders>
              <w:top w:val="double" w:sz="6" w:space="0" w:color="auto"/>
              <w:left w:val="single" w:sz="6" w:space="0" w:color="auto"/>
              <w:bottom w:val="single" w:sz="4" w:space="0" w:color="auto"/>
              <w:right w:val="single" w:sz="6" w:space="0" w:color="auto"/>
            </w:tcBorders>
            <w:shd w:val="clear" w:color="auto" w:fill="5084D0"/>
            <w:vAlign w:val="center"/>
          </w:tcPr>
          <w:p w:rsidR="00FD43CF" w:rsidRPr="001F181B" w:rsidRDefault="00FD43CF" w:rsidP="00613350">
            <w:pPr>
              <w:pStyle w:val="aff"/>
              <w:spacing w:before="40" w:after="40" w:line="240" w:lineRule="auto"/>
              <w:rPr>
                <w:color w:val="FFFFFF"/>
                <w:lang w:val="en-US" w:eastAsia="ru-RU"/>
              </w:rPr>
            </w:pPr>
            <w:r w:rsidRPr="00910C5C">
              <w:rPr>
                <w:color w:val="FFFFFF"/>
                <w:lang w:val="ru-RU" w:eastAsia="ru-RU"/>
              </w:rPr>
              <w:t>В % к</w:t>
            </w:r>
            <w:r w:rsidR="001F181B">
              <w:rPr>
                <w:color w:val="FFFFFF"/>
                <w:lang w:val="en-US" w:eastAsia="ru-RU"/>
              </w:rPr>
              <w:t>:</w:t>
            </w:r>
          </w:p>
        </w:tc>
        <w:tc>
          <w:tcPr>
            <w:tcW w:w="1134" w:type="dxa"/>
            <w:vMerge w:val="restart"/>
            <w:tcBorders>
              <w:top w:val="double" w:sz="6" w:space="0" w:color="auto"/>
              <w:left w:val="single" w:sz="6" w:space="0" w:color="auto"/>
              <w:bottom w:val="single" w:sz="4" w:space="0" w:color="auto"/>
              <w:right w:val="double" w:sz="6" w:space="0" w:color="auto"/>
            </w:tcBorders>
            <w:shd w:val="clear" w:color="auto" w:fill="5084D0"/>
            <w:vAlign w:val="center"/>
          </w:tcPr>
          <w:p w:rsidR="00FD43CF" w:rsidRPr="00910C5C" w:rsidRDefault="00FD43CF" w:rsidP="00560A01">
            <w:pPr>
              <w:pStyle w:val="aff"/>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00AA420D" w:rsidRPr="00910C5C">
              <w:rPr>
                <w:color w:val="FFFFFF"/>
                <w:lang w:val="ru-RU" w:eastAsia="ru-RU"/>
              </w:rPr>
              <w:t>20</w:t>
            </w:r>
            <w:r w:rsidR="003C3240">
              <w:rPr>
                <w:color w:val="FFFFFF"/>
                <w:lang w:val="ru-RU" w:eastAsia="ru-RU"/>
              </w:rPr>
              <w:t>2</w:t>
            </w:r>
            <w:r w:rsidR="00D2174E">
              <w:rPr>
                <w:color w:val="FFFFFF"/>
                <w:lang w:val="ru-RU" w:eastAsia="ru-RU"/>
              </w:rPr>
              <w:t>2</w:t>
            </w:r>
            <w:r w:rsidRPr="00910C5C">
              <w:rPr>
                <w:color w:val="FFFFFF"/>
                <w:lang w:val="ru-RU" w:eastAsia="ru-RU"/>
              </w:rPr>
              <w:t xml:space="preserve"> в % к</w:t>
            </w:r>
            <w:r w:rsidRPr="00910C5C">
              <w:rPr>
                <w:color w:val="FFFFFF"/>
                <w:lang w:val="ru-RU" w:eastAsia="ru-RU"/>
              </w:rPr>
              <w:br/>
            </w:r>
            <w:r w:rsidR="002312B7" w:rsidRPr="00910C5C">
              <w:rPr>
                <w:color w:val="FFFFFF"/>
                <w:lang w:val="ru-RU" w:eastAsia="ru-RU"/>
              </w:rPr>
              <w:t>20</w:t>
            </w:r>
            <w:r w:rsidR="0092113D">
              <w:rPr>
                <w:color w:val="FFFFFF"/>
                <w:lang w:val="ru-RU" w:eastAsia="ru-RU"/>
              </w:rPr>
              <w:t>2</w:t>
            </w:r>
            <w:r w:rsidR="00D2174E">
              <w:rPr>
                <w:color w:val="FFFFFF"/>
                <w:lang w:val="ru-RU" w:eastAsia="ru-RU"/>
              </w:rPr>
              <w:t>1</w:t>
            </w:r>
          </w:p>
        </w:tc>
      </w:tr>
      <w:tr w:rsidR="00D07A0B" w:rsidTr="00563D46">
        <w:trPr>
          <w:cantSplit/>
          <w:trHeight w:val="362"/>
          <w:tblHeader/>
        </w:trPr>
        <w:tc>
          <w:tcPr>
            <w:tcW w:w="3402" w:type="dxa"/>
            <w:vMerge/>
            <w:tcBorders>
              <w:top w:val="single" w:sz="4" w:space="0" w:color="auto"/>
              <w:left w:val="double" w:sz="6" w:space="0" w:color="auto"/>
              <w:bottom w:val="single" w:sz="4" w:space="0" w:color="auto"/>
              <w:right w:val="single" w:sz="6" w:space="0" w:color="auto"/>
            </w:tcBorders>
            <w:shd w:val="clear" w:color="auto" w:fill="5084D0"/>
          </w:tcPr>
          <w:p w:rsidR="00FD43CF" w:rsidRPr="00910C5C" w:rsidRDefault="00FD43CF" w:rsidP="00613350">
            <w:pPr>
              <w:pStyle w:val="aff"/>
              <w:spacing w:before="40" w:after="40" w:line="240" w:lineRule="auto"/>
              <w:ind w:left="57"/>
              <w:rPr>
                <w:lang w:val="ru-RU" w:eastAsia="ru-RU"/>
              </w:rPr>
            </w:pPr>
          </w:p>
        </w:tc>
        <w:tc>
          <w:tcPr>
            <w:tcW w:w="993" w:type="dxa"/>
            <w:vMerge/>
            <w:tcBorders>
              <w:top w:val="single" w:sz="4" w:space="0" w:color="auto"/>
              <w:left w:val="single" w:sz="6" w:space="0" w:color="auto"/>
              <w:bottom w:val="single" w:sz="4" w:space="0" w:color="auto"/>
              <w:right w:val="single" w:sz="6" w:space="0" w:color="auto"/>
            </w:tcBorders>
            <w:shd w:val="clear" w:color="auto" w:fill="5084D0"/>
          </w:tcPr>
          <w:p w:rsidR="00FD43CF" w:rsidRPr="00910C5C" w:rsidRDefault="00FD43CF" w:rsidP="00613350">
            <w:pPr>
              <w:pStyle w:val="aff"/>
              <w:spacing w:before="40" w:after="40" w:line="240" w:lineRule="auto"/>
              <w:rPr>
                <w:lang w:val="ru-RU" w:eastAsia="ru-RU"/>
              </w:rPr>
            </w:pPr>
          </w:p>
        </w:tc>
        <w:tc>
          <w:tcPr>
            <w:tcW w:w="1063" w:type="dxa"/>
            <w:tcBorders>
              <w:top w:val="single" w:sz="4" w:space="0" w:color="auto"/>
              <w:left w:val="single" w:sz="6" w:space="0" w:color="auto"/>
              <w:bottom w:val="single" w:sz="4" w:space="0" w:color="auto"/>
              <w:right w:val="single" w:sz="6" w:space="0" w:color="auto"/>
            </w:tcBorders>
            <w:shd w:val="clear" w:color="auto" w:fill="5084D0"/>
            <w:vAlign w:val="center"/>
          </w:tcPr>
          <w:p w:rsidR="00FD43CF" w:rsidRPr="00910C5C" w:rsidRDefault="00FD43CF" w:rsidP="00613350">
            <w:pPr>
              <w:pStyle w:val="aff"/>
              <w:spacing w:before="40" w:after="40" w:line="240" w:lineRule="auto"/>
              <w:rPr>
                <w:color w:val="FFFFFF"/>
                <w:lang w:val="ru-RU" w:eastAsia="ru-RU"/>
              </w:rPr>
            </w:pPr>
            <w:r w:rsidRPr="00910C5C">
              <w:rPr>
                <w:color w:val="FFFFFF"/>
                <w:lang w:val="ru-RU" w:eastAsia="ru-RU"/>
              </w:rPr>
              <w:t>итогу</w:t>
            </w:r>
          </w:p>
        </w:tc>
        <w:tc>
          <w:tcPr>
            <w:tcW w:w="1063" w:type="dxa"/>
            <w:tcBorders>
              <w:top w:val="single" w:sz="4" w:space="0" w:color="auto"/>
              <w:left w:val="single" w:sz="6" w:space="0" w:color="auto"/>
              <w:bottom w:val="single" w:sz="4" w:space="0" w:color="auto"/>
              <w:right w:val="single" w:sz="6" w:space="0" w:color="auto"/>
            </w:tcBorders>
            <w:shd w:val="clear" w:color="auto" w:fill="5084D0"/>
            <w:vAlign w:val="center"/>
          </w:tcPr>
          <w:p w:rsidR="00FD43CF" w:rsidRPr="00910C5C" w:rsidRDefault="002312B7" w:rsidP="00D2174E">
            <w:pPr>
              <w:pStyle w:val="aff"/>
              <w:spacing w:before="40" w:after="40" w:line="240" w:lineRule="auto"/>
              <w:rPr>
                <w:color w:val="FFFFFF"/>
                <w:lang w:val="ru-RU" w:eastAsia="ru-RU"/>
              </w:rPr>
            </w:pPr>
            <w:r w:rsidRPr="00910C5C">
              <w:rPr>
                <w:color w:val="FFFFFF"/>
                <w:lang w:val="ru-RU" w:eastAsia="ru-RU"/>
              </w:rPr>
              <w:t>20</w:t>
            </w:r>
            <w:r w:rsidR="003C3240">
              <w:rPr>
                <w:color w:val="FFFFFF"/>
                <w:lang w:val="ru-RU" w:eastAsia="ru-RU"/>
              </w:rPr>
              <w:t>2</w:t>
            </w:r>
            <w:r w:rsidR="00D2174E">
              <w:rPr>
                <w:color w:val="FFFFFF"/>
                <w:lang w:val="ru-RU" w:eastAsia="ru-RU"/>
              </w:rPr>
              <w:t>2</w:t>
            </w:r>
          </w:p>
        </w:tc>
        <w:tc>
          <w:tcPr>
            <w:tcW w:w="1134" w:type="dxa"/>
            <w:vMerge/>
            <w:tcBorders>
              <w:top w:val="single" w:sz="4" w:space="0" w:color="auto"/>
              <w:left w:val="single" w:sz="6" w:space="0" w:color="auto"/>
              <w:bottom w:val="single" w:sz="4" w:space="0" w:color="auto"/>
              <w:right w:val="double" w:sz="6" w:space="0" w:color="auto"/>
            </w:tcBorders>
            <w:shd w:val="clear" w:color="auto" w:fill="5084D0"/>
          </w:tcPr>
          <w:p w:rsidR="00FD43CF" w:rsidRPr="00910C5C" w:rsidRDefault="00FD43CF" w:rsidP="00613350">
            <w:pPr>
              <w:pStyle w:val="aff"/>
              <w:spacing w:before="40" w:after="40" w:line="240" w:lineRule="auto"/>
              <w:rPr>
                <w:lang w:val="ru-RU" w:eastAsia="ru-RU"/>
              </w:rPr>
            </w:pPr>
          </w:p>
        </w:tc>
      </w:tr>
      <w:tr w:rsidR="00766D63" w:rsidTr="00766D63">
        <w:tblPrEx>
          <w:tblBorders>
            <w:top w:val="double" w:sz="6" w:space="0" w:color="auto"/>
            <w:bottom w:val="single" w:sz="6" w:space="0" w:color="auto"/>
          </w:tblBorders>
        </w:tblPrEx>
        <w:tc>
          <w:tcPr>
            <w:tcW w:w="3402" w:type="dxa"/>
            <w:tcBorders>
              <w:top w:val="single" w:sz="4" w:space="0" w:color="auto"/>
              <w:left w:val="double" w:sz="6" w:space="0" w:color="auto"/>
              <w:bottom w:val="dotted" w:sz="4" w:space="0" w:color="auto"/>
              <w:right w:val="nil"/>
            </w:tcBorders>
            <w:vAlign w:val="bottom"/>
          </w:tcPr>
          <w:p w:rsidR="00766D63" w:rsidRPr="008D3E62" w:rsidRDefault="00766D63" w:rsidP="00612E21">
            <w:pPr>
              <w:pStyle w:val="affe"/>
              <w:spacing w:before="40" w:after="40"/>
              <w:ind w:left="57"/>
              <w:jc w:val="left"/>
              <w:rPr>
                <w:b w:val="0"/>
                <w:sz w:val="20"/>
              </w:rPr>
            </w:pPr>
            <w:r w:rsidRPr="008D3E62">
              <w:rPr>
                <w:sz w:val="20"/>
              </w:rPr>
              <w:t>Бытовые услуги</w:t>
            </w:r>
          </w:p>
        </w:tc>
        <w:tc>
          <w:tcPr>
            <w:tcW w:w="993" w:type="dxa"/>
            <w:tcBorders>
              <w:top w:val="single" w:sz="4" w:space="0" w:color="auto"/>
              <w:left w:val="single" w:sz="6" w:space="0" w:color="auto"/>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b/>
                <w:sz w:val="20"/>
              </w:rPr>
            </w:pPr>
            <w:r w:rsidRPr="00B837F6">
              <w:rPr>
                <w:rFonts w:cs="Arial"/>
                <w:b/>
                <w:sz w:val="20"/>
              </w:rPr>
              <w:t>34194,0</w:t>
            </w:r>
          </w:p>
        </w:tc>
        <w:tc>
          <w:tcPr>
            <w:tcW w:w="1063" w:type="dxa"/>
            <w:tcBorders>
              <w:top w:val="single" w:sz="4" w:space="0" w:color="auto"/>
              <w:left w:val="nil"/>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b/>
                <w:sz w:val="20"/>
              </w:rPr>
            </w:pPr>
            <w:r w:rsidRPr="00B837F6">
              <w:rPr>
                <w:rFonts w:cs="Arial"/>
                <w:b/>
                <w:sz w:val="20"/>
              </w:rPr>
              <w:t>100,0</w:t>
            </w:r>
          </w:p>
        </w:tc>
        <w:tc>
          <w:tcPr>
            <w:tcW w:w="1063" w:type="dxa"/>
            <w:tcBorders>
              <w:top w:val="single" w:sz="4" w:space="0" w:color="auto"/>
              <w:left w:val="nil"/>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b/>
                <w:sz w:val="20"/>
              </w:rPr>
            </w:pPr>
            <w:r w:rsidRPr="00B837F6">
              <w:rPr>
                <w:rFonts w:cs="Arial"/>
                <w:b/>
                <w:sz w:val="20"/>
              </w:rPr>
              <w:t>117,2</w:t>
            </w:r>
          </w:p>
        </w:tc>
        <w:tc>
          <w:tcPr>
            <w:tcW w:w="1134" w:type="dxa"/>
            <w:tcBorders>
              <w:top w:val="single" w:sz="4" w:space="0" w:color="auto"/>
              <w:left w:val="single" w:sz="6" w:space="0" w:color="auto"/>
              <w:bottom w:val="dotted" w:sz="4" w:space="0" w:color="auto"/>
              <w:right w:val="double" w:sz="6" w:space="0" w:color="auto"/>
            </w:tcBorders>
            <w:vAlign w:val="bottom"/>
          </w:tcPr>
          <w:p w:rsidR="00766D63" w:rsidRPr="00E64836" w:rsidRDefault="00766D63" w:rsidP="00E64836">
            <w:pPr>
              <w:spacing w:before="60" w:line="240" w:lineRule="exact"/>
              <w:ind w:firstLine="0"/>
              <w:jc w:val="center"/>
              <w:rPr>
                <w:rFonts w:cs="Arial"/>
                <w:b/>
                <w:sz w:val="20"/>
              </w:rPr>
            </w:pPr>
            <w:r w:rsidRPr="00E64836">
              <w:rPr>
                <w:rFonts w:cs="Arial"/>
                <w:b/>
                <w:sz w:val="20"/>
              </w:rPr>
              <w:t>122,1</w:t>
            </w:r>
          </w:p>
        </w:tc>
      </w:tr>
      <w:tr w:rsidR="00766D63" w:rsidTr="00563D46">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FE8FF"/>
            <w:vAlign w:val="bottom"/>
          </w:tcPr>
          <w:p w:rsidR="00766D63" w:rsidRPr="008D3E62" w:rsidRDefault="00766D63" w:rsidP="00612E21">
            <w:pPr>
              <w:pStyle w:val="a8"/>
              <w:spacing w:before="40" w:after="40" w:line="240" w:lineRule="auto"/>
              <w:ind w:left="180" w:firstLine="0"/>
              <w:jc w:val="left"/>
              <w:rPr>
                <w:b/>
                <w:sz w:val="20"/>
              </w:rPr>
            </w:pPr>
            <w:r w:rsidRPr="00D229C2">
              <w:rPr>
                <w:sz w:val="20"/>
              </w:rPr>
              <w:t xml:space="preserve">в том числе: </w:t>
            </w:r>
            <w:r w:rsidRPr="00D229C2">
              <w:rPr>
                <w:sz w:val="20"/>
              </w:rPr>
              <w:br/>
              <w:t>ремонт, окраска и пошив обуви</w:t>
            </w:r>
          </w:p>
        </w:tc>
        <w:tc>
          <w:tcPr>
            <w:tcW w:w="993" w:type="dxa"/>
            <w:tcBorders>
              <w:top w:val="dotted" w:sz="4" w:space="0" w:color="auto"/>
              <w:left w:val="single" w:sz="6" w:space="0" w:color="auto"/>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87,7</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0,3</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65,4</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88,8</w:t>
            </w:r>
          </w:p>
        </w:tc>
      </w:tr>
      <w:tr w:rsidR="00766D63" w:rsidTr="00766D63">
        <w:tblPrEx>
          <w:tblBorders>
            <w:top w:val="double" w:sz="6" w:space="0" w:color="auto"/>
            <w:bottom w:val="single" w:sz="6" w:space="0" w:color="auto"/>
          </w:tblBorders>
        </w:tblPrEx>
        <w:tc>
          <w:tcPr>
            <w:tcW w:w="3402" w:type="dxa"/>
            <w:tcBorders>
              <w:top w:val="nil"/>
              <w:left w:val="double" w:sz="6" w:space="0" w:color="auto"/>
              <w:bottom w:val="dotted" w:sz="4" w:space="0" w:color="auto"/>
              <w:right w:val="nil"/>
            </w:tcBorders>
            <w:vAlign w:val="bottom"/>
          </w:tcPr>
          <w:p w:rsidR="00766D63" w:rsidRPr="008D3E62" w:rsidRDefault="00766D63" w:rsidP="00612E21">
            <w:pPr>
              <w:pStyle w:val="affe"/>
              <w:spacing w:before="40" w:after="40"/>
              <w:ind w:left="180"/>
              <w:jc w:val="left"/>
              <w:rPr>
                <w:b w:val="0"/>
                <w:sz w:val="20"/>
              </w:rPr>
            </w:pPr>
            <w:r w:rsidRPr="008D3E62">
              <w:rPr>
                <w:b w:val="0"/>
                <w:sz w:val="20"/>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993" w:type="dxa"/>
            <w:tcBorders>
              <w:top w:val="nil"/>
              <w:left w:val="single" w:sz="6" w:space="0" w:color="auto"/>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741,7</w:t>
            </w:r>
          </w:p>
        </w:tc>
        <w:tc>
          <w:tcPr>
            <w:tcW w:w="1063" w:type="dxa"/>
            <w:tcBorders>
              <w:top w:val="nil"/>
              <w:left w:val="nil"/>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2,2</w:t>
            </w:r>
          </w:p>
        </w:tc>
        <w:tc>
          <w:tcPr>
            <w:tcW w:w="1063" w:type="dxa"/>
            <w:tcBorders>
              <w:top w:val="nil"/>
              <w:left w:val="nil"/>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85,5</w:t>
            </w:r>
          </w:p>
        </w:tc>
        <w:tc>
          <w:tcPr>
            <w:tcW w:w="1134" w:type="dxa"/>
            <w:tcBorders>
              <w:top w:val="nil"/>
              <w:left w:val="single" w:sz="6" w:space="0" w:color="auto"/>
              <w:bottom w:val="dotted" w:sz="4" w:space="0" w:color="auto"/>
              <w:right w:val="double" w:sz="6" w:space="0" w:color="auto"/>
            </w:tcBorders>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119,6</w:t>
            </w:r>
          </w:p>
        </w:tc>
      </w:tr>
      <w:tr w:rsidR="00766D63" w:rsidTr="00563D46">
        <w:tblPrEx>
          <w:tblBorders>
            <w:top w:val="double" w:sz="6" w:space="0" w:color="auto"/>
            <w:bottom w:val="single" w:sz="6" w:space="0" w:color="auto"/>
          </w:tblBorders>
        </w:tblPrEx>
        <w:tc>
          <w:tcPr>
            <w:tcW w:w="3402" w:type="dxa"/>
            <w:tcBorders>
              <w:top w:val="nil"/>
              <w:left w:val="double" w:sz="6" w:space="0" w:color="auto"/>
              <w:bottom w:val="dotted" w:sz="4" w:space="0" w:color="auto"/>
              <w:right w:val="nil"/>
            </w:tcBorders>
            <w:shd w:val="clear" w:color="auto" w:fill="CFE8FF"/>
            <w:vAlign w:val="bottom"/>
          </w:tcPr>
          <w:p w:rsidR="00766D63" w:rsidRPr="008D3E62" w:rsidRDefault="00766D63" w:rsidP="0020225A">
            <w:pPr>
              <w:pStyle w:val="affe"/>
              <w:spacing w:before="40" w:after="40"/>
              <w:ind w:left="180"/>
              <w:jc w:val="left"/>
              <w:rPr>
                <w:b w:val="0"/>
                <w:sz w:val="20"/>
              </w:rPr>
            </w:pPr>
            <w:r w:rsidRPr="008D3E62">
              <w:rPr>
                <w:b w:val="0"/>
                <w:sz w:val="20"/>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993" w:type="dxa"/>
            <w:tcBorders>
              <w:top w:val="nil"/>
              <w:left w:val="single" w:sz="6" w:space="0" w:color="auto"/>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1571,9</w:t>
            </w:r>
          </w:p>
        </w:tc>
        <w:tc>
          <w:tcPr>
            <w:tcW w:w="1063" w:type="dxa"/>
            <w:tcBorders>
              <w:top w:val="nil"/>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4,6</w:t>
            </w:r>
          </w:p>
        </w:tc>
        <w:tc>
          <w:tcPr>
            <w:tcW w:w="1063" w:type="dxa"/>
            <w:tcBorders>
              <w:top w:val="nil"/>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86,1</w:t>
            </w:r>
          </w:p>
        </w:tc>
        <w:tc>
          <w:tcPr>
            <w:tcW w:w="1134" w:type="dxa"/>
            <w:tcBorders>
              <w:top w:val="nil"/>
              <w:left w:val="single" w:sz="6" w:space="0" w:color="auto"/>
              <w:bottom w:val="dotted" w:sz="4" w:space="0" w:color="auto"/>
              <w:right w:val="double" w:sz="6" w:space="0" w:color="auto"/>
            </w:tcBorders>
            <w:shd w:val="clear" w:color="auto" w:fill="CFE8FF"/>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107,8</w:t>
            </w:r>
          </w:p>
        </w:tc>
      </w:tr>
      <w:tr w:rsidR="00766D63" w:rsidTr="00766D63">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vAlign w:val="bottom"/>
          </w:tcPr>
          <w:p w:rsidR="00766D63" w:rsidRPr="008D3E62" w:rsidRDefault="00766D63" w:rsidP="00612E21">
            <w:pPr>
              <w:pStyle w:val="affe"/>
              <w:spacing w:before="40" w:after="40"/>
              <w:ind w:left="181"/>
              <w:jc w:val="left"/>
              <w:rPr>
                <w:b w:val="0"/>
                <w:sz w:val="20"/>
              </w:rPr>
            </w:pPr>
            <w:r w:rsidRPr="008D3E62">
              <w:rPr>
                <w:b w:val="0"/>
                <w:sz w:val="20"/>
              </w:rPr>
              <w:t>тех</w:t>
            </w:r>
            <w:r>
              <w:rPr>
                <w:b w:val="0"/>
                <w:sz w:val="20"/>
              </w:rPr>
              <w:t xml:space="preserve">ническое </w:t>
            </w:r>
            <w:r w:rsidRPr="008D3E62">
              <w:rPr>
                <w:b w:val="0"/>
                <w:sz w:val="20"/>
              </w:rPr>
              <w:t xml:space="preserve">обслуживание </w:t>
            </w:r>
            <w:r>
              <w:rPr>
                <w:b w:val="0"/>
                <w:sz w:val="20"/>
              </w:rPr>
              <w:br/>
            </w:r>
            <w:r w:rsidRPr="008D3E62">
              <w:rPr>
                <w:b w:val="0"/>
                <w:sz w:val="20"/>
              </w:rPr>
              <w:t>и ремонт транспортных средств, машин и оборудования</w:t>
            </w:r>
          </w:p>
        </w:tc>
        <w:tc>
          <w:tcPr>
            <w:tcW w:w="993" w:type="dxa"/>
            <w:tcBorders>
              <w:top w:val="dotted" w:sz="4" w:space="0" w:color="auto"/>
              <w:left w:val="single" w:sz="6" w:space="0" w:color="auto"/>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8043,8</w:t>
            </w:r>
          </w:p>
        </w:tc>
        <w:tc>
          <w:tcPr>
            <w:tcW w:w="1063" w:type="dxa"/>
            <w:tcBorders>
              <w:top w:val="dotted" w:sz="4" w:space="0" w:color="auto"/>
              <w:left w:val="nil"/>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23,5</w:t>
            </w:r>
          </w:p>
        </w:tc>
        <w:tc>
          <w:tcPr>
            <w:tcW w:w="1063" w:type="dxa"/>
            <w:tcBorders>
              <w:top w:val="dotted" w:sz="4" w:space="0" w:color="auto"/>
              <w:left w:val="nil"/>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120,4</w:t>
            </w:r>
          </w:p>
        </w:tc>
        <w:tc>
          <w:tcPr>
            <w:tcW w:w="1134" w:type="dxa"/>
            <w:tcBorders>
              <w:top w:val="dotted" w:sz="4" w:space="0" w:color="auto"/>
              <w:left w:val="single" w:sz="6" w:space="0" w:color="auto"/>
              <w:bottom w:val="dotted" w:sz="4" w:space="0" w:color="auto"/>
              <w:right w:val="double" w:sz="6" w:space="0" w:color="auto"/>
            </w:tcBorders>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119,9</w:t>
            </w:r>
          </w:p>
        </w:tc>
      </w:tr>
      <w:tr w:rsidR="00766D63" w:rsidTr="00563D46">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FE8FF"/>
            <w:vAlign w:val="bottom"/>
          </w:tcPr>
          <w:p w:rsidR="00766D63" w:rsidRPr="002E76CE" w:rsidRDefault="00766D63" w:rsidP="00612E21">
            <w:pPr>
              <w:pStyle w:val="affe"/>
              <w:spacing w:before="40" w:after="40"/>
              <w:ind w:left="180"/>
              <w:jc w:val="left"/>
              <w:rPr>
                <w:b w:val="0"/>
                <w:sz w:val="20"/>
              </w:rPr>
            </w:pPr>
            <w:r w:rsidRPr="002E76CE">
              <w:rPr>
                <w:b w:val="0"/>
                <w:sz w:val="20"/>
              </w:rPr>
              <w:t>изготовление и ремонт мебели</w:t>
            </w:r>
          </w:p>
        </w:tc>
        <w:tc>
          <w:tcPr>
            <w:tcW w:w="993" w:type="dxa"/>
            <w:tcBorders>
              <w:top w:val="dotted" w:sz="4" w:space="0" w:color="auto"/>
              <w:left w:val="single" w:sz="6" w:space="0" w:color="auto"/>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1086,0</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3,2</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81,8</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117,5</w:t>
            </w:r>
          </w:p>
        </w:tc>
      </w:tr>
      <w:tr w:rsidR="00766D63" w:rsidTr="00766D63">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vAlign w:val="bottom"/>
          </w:tcPr>
          <w:p w:rsidR="00766D63" w:rsidRPr="008D3E62" w:rsidRDefault="00766D63" w:rsidP="00612E21">
            <w:pPr>
              <w:pStyle w:val="affe"/>
              <w:spacing w:before="40" w:after="40"/>
              <w:ind w:left="180"/>
              <w:jc w:val="left"/>
              <w:rPr>
                <w:b w:val="0"/>
                <w:sz w:val="20"/>
              </w:rPr>
            </w:pPr>
            <w:r w:rsidRPr="00AB1D8B">
              <w:rPr>
                <w:b w:val="0"/>
                <w:sz w:val="20"/>
              </w:rPr>
              <w:t>химическая чистка и крашение</w:t>
            </w:r>
            <w:r>
              <w:rPr>
                <w:b w:val="0"/>
                <w:sz w:val="20"/>
              </w:rPr>
              <w:t>, услуги прачечных</w:t>
            </w:r>
          </w:p>
        </w:tc>
        <w:tc>
          <w:tcPr>
            <w:tcW w:w="993" w:type="dxa"/>
            <w:tcBorders>
              <w:top w:val="dotted" w:sz="4" w:space="0" w:color="auto"/>
              <w:left w:val="single" w:sz="6" w:space="0" w:color="auto"/>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300,4</w:t>
            </w:r>
          </w:p>
        </w:tc>
        <w:tc>
          <w:tcPr>
            <w:tcW w:w="1063" w:type="dxa"/>
            <w:tcBorders>
              <w:top w:val="dotted" w:sz="4" w:space="0" w:color="auto"/>
              <w:left w:val="nil"/>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0,9</w:t>
            </w:r>
          </w:p>
        </w:tc>
        <w:tc>
          <w:tcPr>
            <w:tcW w:w="1063" w:type="dxa"/>
            <w:tcBorders>
              <w:top w:val="dotted" w:sz="4" w:space="0" w:color="auto"/>
              <w:left w:val="nil"/>
              <w:bottom w:val="dotted" w:sz="4" w:space="0" w:color="auto"/>
              <w:right w:val="single" w:sz="6" w:space="0" w:color="auto"/>
            </w:tcBorders>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82,6</w:t>
            </w:r>
          </w:p>
        </w:tc>
        <w:tc>
          <w:tcPr>
            <w:tcW w:w="1134" w:type="dxa"/>
            <w:tcBorders>
              <w:top w:val="dotted" w:sz="4" w:space="0" w:color="auto"/>
              <w:left w:val="single" w:sz="6" w:space="0" w:color="auto"/>
              <w:bottom w:val="dotted" w:sz="4" w:space="0" w:color="auto"/>
              <w:right w:val="double" w:sz="6" w:space="0" w:color="auto"/>
            </w:tcBorders>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96,6</w:t>
            </w:r>
          </w:p>
        </w:tc>
      </w:tr>
      <w:tr w:rsidR="00766D63" w:rsidTr="00563D46">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FE8FF"/>
            <w:vAlign w:val="bottom"/>
          </w:tcPr>
          <w:p w:rsidR="00766D63" w:rsidRPr="008D3E62" w:rsidRDefault="00766D63" w:rsidP="00612E21">
            <w:pPr>
              <w:pStyle w:val="affe"/>
              <w:spacing w:before="40" w:after="40"/>
              <w:ind w:left="180"/>
              <w:jc w:val="left"/>
              <w:rPr>
                <w:b w:val="0"/>
                <w:sz w:val="20"/>
              </w:rPr>
            </w:pPr>
            <w:r w:rsidRPr="008D3E62">
              <w:rPr>
                <w:b w:val="0"/>
                <w:sz w:val="20"/>
              </w:rPr>
              <w:t xml:space="preserve">ремонт и строительство жилья </w:t>
            </w:r>
            <w:r>
              <w:rPr>
                <w:b w:val="0"/>
                <w:sz w:val="20"/>
              </w:rPr>
              <w:br/>
            </w:r>
            <w:r w:rsidRPr="008D3E62">
              <w:rPr>
                <w:b w:val="0"/>
                <w:sz w:val="20"/>
              </w:rPr>
              <w:t>и других построек</w:t>
            </w:r>
          </w:p>
        </w:tc>
        <w:tc>
          <w:tcPr>
            <w:tcW w:w="993" w:type="dxa"/>
            <w:tcBorders>
              <w:top w:val="dotted" w:sz="4" w:space="0" w:color="auto"/>
              <w:left w:val="single" w:sz="6" w:space="0" w:color="auto"/>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13655,4</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39,9</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159,7</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126,0</w:t>
            </w:r>
          </w:p>
        </w:tc>
      </w:tr>
      <w:tr w:rsidR="00766D63" w:rsidTr="00766D63">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auto"/>
            <w:vAlign w:val="bottom"/>
          </w:tcPr>
          <w:p w:rsidR="00766D63" w:rsidRPr="008D3E62" w:rsidRDefault="00766D63" w:rsidP="00612E21">
            <w:pPr>
              <w:pStyle w:val="affe"/>
              <w:spacing w:before="40" w:after="40"/>
              <w:ind w:left="180"/>
              <w:jc w:val="left"/>
              <w:rPr>
                <w:b w:val="0"/>
                <w:sz w:val="20"/>
              </w:rPr>
            </w:pPr>
            <w:r w:rsidRPr="008D3E62">
              <w:rPr>
                <w:b w:val="0"/>
                <w:sz w:val="20"/>
              </w:rPr>
              <w:t>услуги фотоателье</w:t>
            </w:r>
          </w:p>
        </w:tc>
        <w:tc>
          <w:tcPr>
            <w:tcW w:w="993" w:type="dxa"/>
            <w:tcBorders>
              <w:top w:val="dotted" w:sz="4" w:space="0" w:color="auto"/>
              <w:left w:val="single" w:sz="6" w:space="0" w:color="auto"/>
              <w:bottom w:val="dotted" w:sz="4"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597,2</w:t>
            </w:r>
          </w:p>
        </w:tc>
        <w:tc>
          <w:tcPr>
            <w:tcW w:w="1063" w:type="dxa"/>
            <w:tcBorders>
              <w:top w:val="dotted" w:sz="4" w:space="0" w:color="auto"/>
              <w:left w:val="nil"/>
              <w:bottom w:val="dotted" w:sz="4"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1,7</w:t>
            </w:r>
          </w:p>
        </w:tc>
        <w:tc>
          <w:tcPr>
            <w:tcW w:w="1063" w:type="dxa"/>
            <w:tcBorders>
              <w:top w:val="dotted" w:sz="4" w:space="0" w:color="auto"/>
              <w:left w:val="nil"/>
              <w:bottom w:val="dotted" w:sz="4"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126,2</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179,1</w:t>
            </w:r>
          </w:p>
        </w:tc>
      </w:tr>
      <w:tr w:rsidR="00766D63" w:rsidTr="00563D46">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FE8FF"/>
            <w:vAlign w:val="bottom"/>
          </w:tcPr>
          <w:p w:rsidR="00766D63" w:rsidRPr="008D3E62" w:rsidRDefault="00766D63" w:rsidP="00612E21">
            <w:pPr>
              <w:pStyle w:val="affe"/>
              <w:spacing w:before="40" w:after="40"/>
              <w:ind w:left="180"/>
              <w:jc w:val="left"/>
              <w:rPr>
                <w:b w:val="0"/>
                <w:sz w:val="20"/>
              </w:rPr>
            </w:pPr>
            <w:r w:rsidRPr="008D3E62">
              <w:rPr>
                <w:b w:val="0"/>
                <w:sz w:val="20"/>
              </w:rPr>
              <w:t xml:space="preserve">услуги </w:t>
            </w:r>
            <w:r>
              <w:rPr>
                <w:b w:val="0"/>
                <w:sz w:val="20"/>
              </w:rPr>
              <w:t xml:space="preserve">саун, </w:t>
            </w:r>
            <w:r w:rsidRPr="008D3E62">
              <w:rPr>
                <w:b w:val="0"/>
                <w:sz w:val="20"/>
              </w:rPr>
              <w:t>бань</w:t>
            </w:r>
            <w:r>
              <w:rPr>
                <w:b w:val="0"/>
                <w:sz w:val="20"/>
              </w:rPr>
              <w:t xml:space="preserve"> и </w:t>
            </w:r>
            <w:r w:rsidRPr="008D3E62">
              <w:rPr>
                <w:b w:val="0"/>
                <w:sz w:val="20"/>
              </w:rPr>
              <w:t>душевых</w:t>
            </w:r>
          </w:p>
        </w:tc>
        <w:tc>
          <w:tcPr>
            <w:tcW w:w="993" w:type="dxa"/>
            <w:tcBorders>
              <w:top w:val="dotted" w:sz="4" w:space="0" w:color="auto"/>
              <w:left w:val="single" w:sz="6" w:space="0" w:color="auto"/>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1401,4</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4,1</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92,5</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113,8</w:t>
            </w:r>
          </w:p>
        </w:tc>
      </w:tr>
      <w:tr w:rsidR="00766D63" w:rsidTr="00766D63">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auto"/>
            <w:vAlign w:val="bottom"/>
          </w:tcPr>
          <w:p w:rsidR="00766D63" w:rsidRPr="008D3E62" w:rsidRDefault="00766D63" w:rsidP="00643C11">
            <w:pPr>
              <w:pStyle w:val="affe"/>
              <w:spacing w:before="40" w:after="40"/>
              <w:ind w:left="180"/>
              <w:jc w:val="left"/>
              <w:rPr>
                <w:b w:val="0"/>
                <w:sz w:val="20"/>
              </w:rPr>
            </w:pPr>
            <w:r>
              <w:rPr>
                <w:b w:val="0"/>
                <w:sz w:val="20"/>
              </w:rPr>
              <w:t>п</w:t>
            </w:r>
            <w:r w:rsidRPr="008D3E62">
              <w:rPr>
                <w:b w:val="0"/>
                <w:sz w:val="20"/>
              </w:rPr>
              <w:t>арикмахерски</w:t>
            </w:r>
            <w:r>
              <w:rPr>
                <w:b w:val="0"/>
                <w:sz w:val="20"/>
              </w:rPr>
              <w:t xml:space="preserve">е и косметические услуги </w:t>
            </w:r>
          </w:p>
        </w:tc>
        <w:tc>
          <w:tcPr>
            <w:tcW w:w="993" w:type="dxa"/>
            <w:tcBorders>
              <w:top w:val="dotted" w:sz="4" w:space="0" w:color="auto"/>
              <w:left w:val="single" w:sz="6" w:space="0" w:color="auto"/>
              <w:bottom w:val="dotted" w:sz="4"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2493,2</w:t>
            </w:r>
          </w:p>
        </w:tc>
        <w:tc>
          <w:tcPr>
            <w:tcW w:w="1063" w:type="dxa"/>
            <w:tcBorders>
              <w:top w:val="dotted" w:sz="4" w:space="0" w:color="auto"/>
              <w:left w:val="nil"/>
              <w:bottom w:val="dotted" w:sz="4"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7,3</w:t>
            </w:r>
          </w:p>
        </w:tc>
        <w:tc>
          <w:tcPr>
            <w:tcW w:w="1063" w:type="dxa"/>
            <w:tcBorders>
              <w:top w:val="dotted" w:sz="4" w:space="0" w:color="auto"/>
              <w:left w:val="nil"/>
              <w:bottom w:val="dotted" w:sz="4"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79,6</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130,2</w:t>
            </w:r>
          </w:p>
        </w:tc>
      </w:tr>
      <w:tr w:rsidR="00766D63" w:rsidTr="00563D46">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FE8FF"/>
            <w:vAlign w:val="bottom"/>
          </w:tcPr>
          <w:p w:rsidR="00766D63" w:rsidRPr="008D3E62" w:rsidRDefault="00766D63" w:rsidP="00643C11">
            <w:pPr>
              <w:pStyle w:val="affe"/>
              <w:spacing w:before="40" w:after="40"/>
              <w:ind w:left="180"/>
              <w:jc w:val="left"/>
              <w:rPr>
                <w:b w:val="0"/>
                <w:sz w:val="20"/>
              </w:rPr>
            </w:pPr>
            <w:r w:rsidRPr="008D3E62">
              <w:rPr>
                <w:b w:val="0"/>
                <w:sz w:val="20"/>
              </w:rPr>
              <w:t xml:space="preserve">услуги по </w:t>
            </w:r>
            <w:r>
              <w:rPr>
                <w:b w:val="0"/>
                <w:sz w:val="20"/>
              </w:rPr>
              <w:t xml:space="preserve">аренде, лизингу </w:t>
            </w:r>
            <w:r>
              <w:rPr>
                <w:b w:val="0"/>
                <w:sz w:val="20"/>
              </w:rPr>
              <w:br/>
              <w:t xml:space="preserve">и </w:t>
            </w:r>
            <w:r w:rsidRPr="008D3E62">
              <w:rPr>
                <w:b w:val="0"/>
                <w:sz w:val="20"/>
              </w:rPr>
              <w:t>прокату</w:t>
            </w:r>
          </w:p>
        </w:tc>
        <w:tc>
          <w:tcPr>
            <w:tcW w:w="993" w:type="dxa"/>
            <w:tcBorders>
              <w:top w:val="dotted" w:sz="4" w:space="0" w:color="auto"/>
              <w:left w:val="single" w:sz="6" w:space="0" w:color="auto"/>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356,5</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1,0</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92,5</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126,4</w:t>
            </w:r>
          </w:p>
        </w:tc>
      </w:tr>
      <w:tr w:rsidR="00766D63" w:rsidTr="00766D63">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auto"/>
            <w:vAlign w:val="bottom"/>
          </w:tcPr>
          <w:p w:rsidR="00766D63" w:rsidRPr="008D3E62" w:rsidRDefault="00766D63" w:rsidP="0020225A">
            <w:pPr>
              <w:pStyle w:val="affe"/>
              <w:spacing w:before="40" w:after="40"/>
              <w:ind w:left="363"/>
              <w:jc w:val="left"/>
              <w:rPr>
                <w:b w:val="0"/>
                <w:sz w:val="20"/>
              </w:rPr>
            </w:pPr>
            <w:r>
              <w:rPr>
                <w:b w:val="0"/>
                <w:sz w:val="20"/>
              </w:rPr>
              <w:t xml:space="preserve">из них </w:t>
            </w:r>
            <w:r>
              <w:rPr>
                <w:b w:val="0"/>
                <w:sz w:val="20"/>
              </w:rPr>
              <w:br/>
              <w:t xml:space="preserve">услуги по аренде и лизингу легковых автомобилей </w:t>
            </w:r>
            <w:r>
              <w:rPr>
                <w:b w:val="0"/>
                <w:sz w:val="20"/>
              </w:rPr>
              <w:br/>
              <w:t>и легких автотранспортных средств</w:t>
            </w:r>
          </w:p>
        </w:tc>
        <w:tc>
          <w:tcPr>
            <w:tcW w:w="993" w:type="dxa"/>
            <w:tcBorders>
              <w:top w:val="dotted" w:sz="4" w:space="0" w:color="auto"/>
              <w:left w:val="single" w:sz="6" w:space="0" w:color="auto"/>
              <w:bottom w:val="dotted" w:sz="4"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39,5</w:t>
            </w:r>
          </w:p>
        </w:tc>
        <w:tc>
          <w:tcPr>
            <w:tcW w:w="1063" w:type="dxa"/>
            <w:tcBorders>
              <w:top w:val="dotted" w:sz="4" w:space="0" w:color="auto"/>
              <w:left w:val="nil"/>
              <w:bottom w:val="dotted" w:sz="4"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0,1</w:t>
            </w:r>
          </w:p>
        </w:tc>
        <w:tc>
          <w:tcPr>
            <w:tcW w:w="1063" w:type="dxa"/>
            <w:tcBorders>
              <w:top w:val="dotted" w:sz="4" w:space="0" w:color="auto"/>
              <w:left w:val="nil"/>
              <w:bottom w:val="dotted" w:sz="4"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67,5</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102,3</w:t>
            </w:r>
          </w:p>
        </w:tc>
      </w:tr>
      <w:tr w:rsidR="00766D63" w:rsidTr="00563D46">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FE8FF"/>
            <w:vAlign w:val="bottom"/>
          </w:tcPr>
          <w:p w:rsidR="00766D63" w:rsidRPr="008D3E62" w:rsidRDefault="00766D63" w:rsidP="00612E21">
            <w:pPr>
              <w:pStyle w:val="affe"/>
              <w:spacing w:before="40" w:after="40"/>
              <w:ind w:left="180"/>
              <w:jc w:val="left"/>
              <w:rPr>
                <w:b w:val="0"/>
                <w:sz w:val="20"/>
              </w:rPr>
            </w:pPr>
            <w:r w:rsidRPr="008D3E62">
              <w:rPr>
                <w:b w:val="0"/>
                <w:sz w:val="20"/>
              </w:rPr>
              <w:t>ритуальные услуги</w:t>
            </w:r>
          </w:p>
        </w:tc>
        <w:tc>
          <w:tcPr>
            <w:tcW w:w="993" w:type="dxa"/>
            <w:tcBorders>
              <w:top w:val="dotted" w:sz="4" w:space="0" w:color="auto"/>
              <w:left w:val="single" w:sz="6" w:space="0" w:color="auto"/>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1387,1</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4,1</w:t>
            </w:r>
          </w:p>
        </w:tc>
        <w:tc>
          <w:tcPr>
            <w:tcW w:w="1063" w:type="dxa"/>
            <w:tcBorders>
              <w:top w:val="dotted" w:sz="4" w:space="0" w:color="auto"/>
              <w:left w:val="nil"/>
              <w:bottom w:val="dotted" w:sz="4" w:space="0" w:color="auto"/>
              <w:right w:val="single" w:sz="6" w:space="0" w:color="auto"/>
            </w:tcBorders>
            <w:shd w:val="clear" w:color="auto" w:fill="CFE8FF"/>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83,5</w:t>
            </w:r>
          </w:p>
        </w:tc>
        <w:tc>
          <w:tcPr>
            <w:tcW w:w="1134" w:type="dxa"/>
            <w:tcBorders>
              <w:top w:val="dotted" w:sz="4" w:space="0" w:color="auto"/>
              <w:left w:val="single" w:sz="6" w:space="0" w:color="auto"/>
              <w:bottom w:val="dotted" w:sz="4" w:space="0" w:color="auto"/>
              <w:right w:val="double" w:sz="6" w:space="0" w:color="auto"/>
            </w:tcBorders>
            <w:shd w:val="clear" w:color="auto" w:fill="CFE8FF"/>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112,7</w:t>
            </w:r>
          </w:p>
        </w:tc>
      </w:tr>
      <w:tr w:rsidR="00766D63" w:rsidTr="00766D63">
        <w:tblPrEx>
          <w:tblBorders>
            <w:top w:val="double" w:sz="6" w:space="0" w:color="auto"/>
            <w:bottom w:val="single" w:sz="6" w:space="0" w:color="auto"/>
          </w:tblBorders>
        </w:tblPrEx>
        <w:tc>
          <w:tcPr>
            <w:tcW w:w="3402" w:type="dxa"/>
            <w:tcBorders>
              <w:top w:val="dotted" w:sz="4" w:space="0" w:color="auto"/>
              <w:left w:val="double" w:sz="6" w:space="0" w:color="auto"/>
              <w:bottom w:val="double" w:sz="6" w:space="0" w:color="auto"/>
              <w:right w:val="nil"/>
            </w:tcBorders>
            <w:shd w:val="clear" w:color="auto" w:fill="auto"/>
            <w:vAlign w:val="bottom"/>
          </w:tcPr>
          <w:p w:rsidR="00766D63" w:rsidRPr="008D3E62" w:rsidRDefault="00766D63" w:rsidP="00612E21">
            <w:pPr>
              <w:pStyle w:val="affe"/>
              <w:spacing w:before="40" w:after="40"/>
              <w:ind w:left="180"/>
              <w:jc w:val="left"/>
              <w:rPr>
                <w:b w:val="0"/>
                <w:sz w:val="20"/>
              </w:rPr>
            </w:pPr>
            <w:r w:rsidRPr="008D3E62">
              <w:rPr>
                <w:b w:val="0"/>
                <w:sz w:val="20"/>
              </w:rPr>
              <w:t xml:space="preserve">прочие </w:t>
            </w:r>
            <w:r>
              <w:rPr>
                <w:b w:val="0"/>
                <w:sz w:val="20"/>
              </w:rPr>
              <w:t>виды бытовых услуг</w:t>
            </w:r>
          </w:p>
        </w:tc>
        <w:tc>
          <w:tcPr>
            <w:tcW w:w="993" w:type="dxa"/>
            <w:tcBorders>
              <w:top w:val="dotted" w:sz="4" w:space="0" w:color="auto"/>
              <w:left w:val="single" w:sz="6" w:space="0" w:color="auto"/>
              <w:bottom w:val="double" w:sz="6"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2471,6</w:t>
            </w:r>
          </w:p>
        </w:tc>
        <w:tc>
          <w:tcPr>
            <w:tcW w:w="1063" w:type="dxa"/>
            <w:tcBorders>
              <w:top w:val="dotted" w:sz="4" w:space="0" w:color="auto"/>
              <w:left w:val="nil"/>
              <w:bottom w:val="double" w:sz="6"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7,2</w:t>
            </w:r>
          </w:p>
        </w:tc>
        <w:tc>
          <w:tcPr>
            <w:tcW w:w="1063" w:type="dxa"/>
            <w:tcBorders>
              <w:top w:val="dotted" w:sz="4" w:space="0" w:color="auto"/>
              <w:left w:val="nil"/>
              <w:bottom w:val="double" w:sz="6" w:space="0" w:color="auto"/>
              <w:right w:val="single" w:sz="6" w:space="0" w:color="auto"/>
            </w:tcBorders>
            <w:shd w:val="clear" w:color="auto" w:fill="auto"/>
            <w:vAlign w:val="bottom"/>
          </w:tcPr>
          <w:p w:rsidR="00766D63" w:rsidRPr="00CE100B" w:rsidRDefault="00766D63" w:rsidP="00766D63">
            <w:pPr>
              <w:spacing w:before="60" w:line="240" w:lineRule="exact"/>
              <w:ind w:firstLine="0"/>
              <w:jc w:val="center"/>
              <w:rPr>
                <w:rFonts w:cs="Arial"/>
                <w:sz w:val="20"/>
              </w:rPr>
            </w:pPr>
            <w:r w:rsidRPr="00B837F6">
              <w:rPr>
                <w:rFonts w:cs="Arial"/>
                <w:sz w:val="20"/>
              </w:rPr>
              <w:t>109,6</w:t>
            </w:r>
          </w:p>
        </w:tc>
        <w:tc>
          <w:tcPr>
            <w:tcW w:w="1134" w:type="dxa"/>
            <w:tcBorders>
              <w:top w:val="dotted" w:sz="4" w:space="0" w:color="auto"/>
              <w:left w:val="single" w:sz="6" w:space="0" w:color="auto"/>
              <w:bottom w:val="double" w:sz="6" w:space="0" w:color="auto"/>
              <w:right w:val="double" w:sz="6" w:space="0" w:color="auto"/>
            </w:tcBorders>
            <w:shd w:val="clear" w:color="auto" w:fill="auto"/>
            <w:vAlign w:val="bottom"/>
          </w:tcPr>
          <w:p w:rsidR="00766D63" w:rsidRPr="00E64836" w:rsidRDefault="00766D63" w:rsidP="00E64836">
            <w:pPr>
              <w:spacing w:before="60" w:line="240" w:lineRule="exact"/>
              <w:ind w:firstLine="0"/>
              <w:jc w:val="center"/>
              <w:rPr>
                <w:rFonts w:cs="Arial"/>
                <w:sz w:val="20"/>
              </w:rPr>
            </w:pPr>
            <w:r w:rsidRPr="00E64836">
              <w:rPr>
                <w:rFonts w:cs="Arial"/>
                <w:sz w:val="20"/>
              </w:rPr>
              <w:t>137,5</w:t>
            </w:r>
          </w:p>
        </w:tc>
      </w:tr>
    </w:tbl>
    <w:p w:rsidR="00FA4E78" w:rsidRPr="004E05E4" w:rsidRDefault="00FA4E78" w:rsidP="00E5490B">
      <w:pPr>
        <w:pStyle w:val="3"/>
        <w:pageBreakBefore/>
        <w:numPr>
          <w:ilvl w:val="0"/>
          <w:numId w:val="2"/>
        </w:numPr>
        <w:tabs>
          <w:tab w:val="clear" w:pos="360"/>
          <w:tab w:val="num" w:pos="-2694"/>
        </w:tabs>
        <w:spacing w:before="360" w:after="240" w:line="240" w:lineRule="auto"/>
        <w:ind w:left="0" w:firstLine="142"/>
        <w:jc w:val="left"/>
        <w:rPr>
          <w:noProof w:val="0"/>
          <w:szCs w:val="26"/>
        </w:rPr>
      </w:pPr>
      <w:bookmarkStart w:id="76" w:name="_Toc164150525"/>
      <w:bookmarkStart w:id="77" w:name="_Toc130704478"/>
      <w:bookmarkStart w:id="78" w:name="_Toc252442966"/>
      <w:bookmarkStart w:id="79" w:name="_Toc31425565"/>
      <w:bookmarkStart w:id="80" w:name="_Toc491499737"/>
      <w:bookmarkStart w:id="81" w:name="_Toc499524417"/>
      <w:bookmarkStart w:id="82" w:name="_Toc2066785"/>
      <w:bookmarkStart w:id="83" w:name="_Toc31425564"/>
      <w:bookmarkStart w:id="84" w:name="_Toc100371689"/>
      <w:bookmarkStart w:id="85" w:name="_Toc491488496"/>
      <w:bookmarkStart w:id="86" w:name="_Toc491499744"/>
      <w:bookmarkStart w:id="87" w:name="_Toc4560423"/>
      <w:bookmarkEnd w:id="73"/>
      <w:bookmarkEnd w:id="75"/>
      <w:r w:rsidRPr="004E05E4">
        <w:rPr>
          <w:noProof w:val="0"/>
          <w:szCs w:val="26"/>
        </w:rPr>
        <w:lastRenderedPageBreak/>
        <w:t>Инвестиционная деятельность</w:t>
      </w:r>
      <w:bookmarkEnd w:id="76"/>
    </w:p>
    <w:p w:rsidR="00FA4E78" w:rsidRPr="00285486" w:rsidRDefault="00FA4E78" w:rsidP="00005493">
      <w:pPr>
        <w:pStyle w:val="afffff7"/>
        <w:tabs>
          <w:tab w:val="left" w:pos="1800"/>
        </w:tabs>
        <w:spacing w:line="240" w:lineRule="auto"/>
        <w:ind w:left="0"/>
        <w:jc w:val="center"/>
        <w:rPr>
          <w:sz w:val="22"/>
          <w:szCs w:val="22"/>
        </w:rPr>
      </w:pPr>
      <w:bookmarkStart w:id="88" w:name="_Toc130704486"/>
      <w:r w:rsidRPr="00285486">
        <w:rPr>
          <w:sz w:val="22"/>
          <w:szCs w:val="22"/>
        </w:rPr>
        <w:t>Основные показатели инвестиционной деятельности</w:t>
      </w:r>
    </w:p>
    <w:tbl>
      <w:tblPr>
        <w:tblW w:w="7655" w:type="dxa"/>
        <w:tblInd w:w="157" w:type="dxa"/>
        <w:tblLayout w:type="fixed"/>
        <w:tblCellMar>
          <w:left w:w="0" w:type="dxa"/>
          <w:right w:w="0" w:type="dxa"/>
        </w:tblCellMar>
        <w:tblLook w:val="0000" w:firstRow="0" w:lastRow="0" w:firstColumn="0" w:lastColumn="0" w:noHBand="0" w:noVBand="0"/>
      </w:tblPr>
      <w:tblGrid>
        <w:gridCol w:w="4395"/>
        <w:gridCol w:w="1559"/>
        <w:gridCol w:w="1701"/>
      </w:tblGrid>
      <w:tr w:rsidR="00FA4E78" w:rsidTr="00563D46">
        <w:trPr>
          <w:trHeight w:val="560"/>
          <w:tblHeader/>
        </w:trPr>
        <w:tc>
          <w:tcPr>
            <w:tcW w:w="4395" w:type="dxa"/>
            <w:tcBorders>
              <w:top w:val="double" w:sz="4" w:space="0" w:color="auto"/>
              <w:left w:val="double" w:sz="4" w:space="0" w:color="auto"/>
              <w:bottom w:val="single" w:sz="4" w:space="0" w:color="auto"/>
            </w:tcBorders>
            <w:shd w:val="clear" w:color="auto" w:fill="5084D0"/>
          </w:tcPr>
          <w:p w:rsidR="00FA4E78" w:rsidRPr="00910C5C" w:rsidRDefault="00FA4E78" w:rsidP="00613350">
            <w:pPr>
              <w:pStyle w:val="aff"/>
              <w:spacing w:line="240" w:lineRule="auto"/>
              <w:jc w:val="left"/>
              <w:rPr>
                <w:lang w:val="ru-RU" w:eastAsia="ru-RU"/>
              </w:rPr>
            </w:pPr>
          </w:p>
        </w:tc>
        <w:tc>
          <w:tcPr>
            <w:tcW w:w="1559" w:type="dxa"/>
            <w:tcBorders>
              <w:top w:val="double" w:sz="4" w:space="0" w:color="auto"/>
              <w:left w:val="single" w:sz="4" w:space="0" w:color="auto"/>
              <w:bottom w:val="single" w:sz="4" w:space="0" w:color="auto"/>
              <w:right w:val="single" w:sz="4" w:space="0" w:color="auto"/>
            </w:tcBorders>
            <w:shd w:val="clear" w:color="auto" w:fill="5084D0"/>
            <w:vAlign w:val="center"/>
          </w:tcPr>
          <w:p w:rsidR="00FA4E78" w:rsidRPr="00910C5C" w:rsidRDefault="002312B7" w:rsidP="00D2174E">
            <w:pPr>
              <w:pStyle w:val="aff"/>
              <w:spacing w:line="240" w:lineRule="auto"/>
              <w:rPr>
                <w:color w:val="FFFFFF"/>
                <w:lang w:val="ru-RU" w:eastAsia="ru-RU"/>
              </w:rPr>
            </w:pPr>
            <w:r w:rsidRPr="00910C5C">
              <w:rPr>
                <w:color w:val="FFFFFF"/>
                <w:lang w:val="ru-RU" w:eastAsia="ru-RU"/>
              </w:rPr>
              <w:t>20</w:t>
            </w:r>
            <w:r w:rsidR="0023606B">
              <w:rPr>
                <w:color w:val="FFFFFF"/>
                <w:lang w:val="ru-RU" w:eastAsia="ru-RU"/>
              </w:rPr>
              <w:t>2</w:t>
            </w:r>
            <w:r w:rsidR="00D2174E">
              <w:rPr>
                <w:color w:val="FFFFFF"/>
                <w:lang w:val="ru-RU" w:eastAsia="ru-RU"/>
              </w:rPr>
              <w:t>3</w:t>
            </w:r>
          </w:p>
        </w:tc>
        <w:tc>
          <w:tcPr>
            <w:tcW w:w="1701" w:type="dxa"/>
            <w:tcBorders>
              <w:top w:val="double" w:sz="4" w:space="0" w:color="auto"/>
              <w:left w:val="single" w:sz="4" w:space="0" w:color="auto"/>
              <w:bottom w:val="single" w:sz="4" w:space="0" w:color="auto"/>
              <w:right w:val="double" w:sz="4" w:space="0" w:color="auto"/>
            </w:tcBorders>
            <w:shd w:val="clear" w:color="auto" w:fill="5084D0"/>
            <w:vAlign w:val="center"/>
          </w:tcPr>
          <w:p w:rsidR="00FA4E78" w:rsidRPr="00910C5C" w:rsidRDefault="00FA4E78" w:rsidP="00D2174E">
            <w:pPr>
              <w:pStyle w:val="aff"/>
              <w:spacing w:line="240" w:lineRule="auto"/>
              <w:rPr>
                <w:color w:val="FFFFFF"/>
                <w:u w:val="single"/>
                <w:lang w:val="ru-RU" w:eastAsia="ru-RU"/>
              </w:rPr>
            </w:pPr>
            <w:r w:rsidRPr="00910C5C">
              <w:rPr>
                <w:color w:val="FFFFFF"/>
                <w:u w:val="single"/>
                <w:lang w:val="ru-RU" w:eastAsia="ru-RU"/>
              </w:rPr>
              <w:t>Справочно</w:t>
            </w:r>
            <w:r w:rsidRPr="00910C5C">
              <w:rPr>
                <w:color w:val="FFFFFF"/>
                <w:lang w:val="ru-RU" w:eastAsia="ru-RU"/>
              </w:rPr>
              <w:t xml:space="preserve">: </w:t>
            </w:r>
            <w:r w:rsidRPr="00910C5C">
              <w:rPr>
                <w:color w:val="FFFFFF"/>
                <w:lang w:val="ru-RU" w:eastAsia="ru-RU"/>
              </w:rPr>
              <w:br/>
            </w:r>
            <w:r w:rsidR="002312B7" w:rsidRPr="00910C5C">
              <w:rPr>
                <w:color w:val="FFFFFF"/>
                <w:lang w:val="ru-RU" w:eastAsia="ru-RU"/>
              </w:rPr>
              <w:t>20</w:t>
            </w:r>
            <w:r w:rsidR="00567539">
              <w:rPr>
                <w:color w:val="FFFFFF"/>
                <w:lang w:val="ru-RU" w:eastAsia="ru-RU"/>
              </w:rPr>
              <w:t>2</w:t>
            </w:r>
            <w:r w:rsidR="00D2174E">
              <w:rPr>
                <w:color w:val="FFFFFF"/>
                <w:lang w:val="ru-RU" w:eastAsia="ru-RU"/>
              </w:rPr>
              <w:t>2</w:t>
            </w:r>
          </w:p>
        </w:tc>
      </w:tr>
      <w:tr w:rsidR="00397921" w:rsidTr="00481CAA">
        <w:tc>
          <w:tcPr>
            <w:tcW w:w="4395" w:type="dxa"/>
            <w:tcBorders>
              <w:top w:val="single" w:sz="4" w:space="0" w:color="auto"/>
              <w:left w:val="double" w:sz="4" w:space="0" w:color="auto"/>
              <w:bottom w:val="dotted" w:sz="4" w:space="0" w:color="auto"/>
              <w:right w:val="single" w:sz="4" w:space="0" w:color="auto"/>
            </w:tcBorders>
            <w:vAlign w:val="bottom"/>
          </w:tcPr>
          <w:p w:rsidR="00397921" w:rsidRDefault="00397921" w:rsidP="00613350">
            <w:pPr>
              <w:pStyle w:val="aff9"/>
              <w:spacing w:before="60" w:after="60"/>
              <w:ind w:left="78"/>
            </w:pPr>
            <w:r w:rsidRPr="00AB5C90">
              <w:rPr>
                <w:b/>
              </w:rPr>
              <w:t>Финансовые вложения организаций</w:t>
            </w:r>
          </w:p>
          <w:p w:rsidR="00397921" w:rsidRPr="002C05B2" w:rsidRDefault="00397921" w:rsidP="00785EFD">
            <w:pPr>
              <w:pStyle w:val="aff9"/>
              <w:spacing w:before="60" w:after="60"/>
              <w:ind w:left="78"/>
            </w:pPr>
            <w:r>
              <w:rPr>
                <w:rFonts w:cs="Arial"/>
              </w:rPr>
              <w:t>(</w:t>
            </w:r>
            <w:r w:rsidRPr="00A30BA7">
              <w:rPr>
                <w:rFonts w:cs="Arial"/>
              </w:rPr>
              <w:t>б</w:t>
            </w:r>
            <w:r w:rsidRPr="00A30BA7">
              <w:rPr>
                <w:rFonts w:cs="Arial"/>
                <w:spacing w:val="-4"/>
              </w:rPr>
              <w:t>ез субъектов малого предпринимательства, кредитных организаций, государственных (муниципальных) учреждений, некредитных финансовых организаций</w:t>
            </w:r>
            <w:r w:rsidRPr="00A30BA7">
              <w:rPr>
                <w:rFonts w:cs="Arial"/>
              </w:rPr>
              <w:t>), млн рублей</w:t>
            </w:r>
            <w:r>
              <w:t xml:space="preserve"> </w:t>
            </w:r>
          </w:p>
        </w:tc>
        <w:tc>
          <w:tcPr>
            <w:tcW w:w="1559" w:type="dxa"/>
            <w:tcBorders>
              <w:top w:val="single" w:sz="4" w:space="0" w:color="auto"/>
              <w:left w:val="single" w:sz="4" w:space="0" w:color="auto"/>
              <w:bottom w:val="dotted" w:sz="4" w:space="0" w:color="auto"/>
              <w:right w:val="single" w:sz="4" w:space="0" w:color="auto"/>
            </w:tcBorders>
            <w:vAlign w:val="bottom"/>
          </w:tcPr>
          <w:p w:rsidR="00397921" w:rsidRPr="00657B32" w:rsidRDefault="00397921" w:rsidP="00C34C35">
            <w:pPr>
              <w:spacing w:before="40" w:line="240" w:lineRule="exact"/>
              <w:ind w:firstLine="0"/>
              <w:jc w:val="center"/>
              <w:rPr>
                <w:rFonts w:cs="Arial"/>
                <w:b/>
                <w:sz w:val="20"/>
              </w:rPr>
            </w:pPr>
            <w:r>
              <w:rPr>
                <w:rFonts w:cs="Arial"/>
                <w:b/>
                <w:sz w:val="20"/>
              </w:rPr>
              <w:t>2446214,8</w:t>
            </w:r>
          </w:p>
        </w:tc>
        <w:tc>
          <w:tcPr>
            <w:tcW w:w="1701" w:type="dxa"/>
            <w:tcBorders>
              <w:top w:val="single" w:sz="4" w:space="0" w:color="auto"/>
              <w:left w:val="single" w:sz="4" w:space="0" w:color="auto"/>
              <w:bottom w:val="dotted" w:sz="4" w:space="0" w:color="auto"/>
              <w:right w:val="double" w:sz="4" w:space="0" w:color="auto"/>
            </w:tcBorders>
            <w:vAlign w:val="bottom"/>
          </w:tcPr>
          <w:p w:rsidR="00397921" w:rsidRPr="00657B32" w:rsidRDefault="00397921" w:rsidP="0045641E">
            <w:pPr>
              <w:spacing w:before="40" w:line="240" w:lineRule="exact"/>
              <w:ind w:firstLine="0"/>
              <w:jc w:val="center"/>
              <w:rPr>
                <w:rFonts w:cs="Arial"/>
                <w:b/>
                <w:sz w:val="20"/>
              </w:rPr>
            </w:pPr>
            <w:r w:rsidRPr="00657B32">
              <w:rPr>
                <w:rFonts w:cs="Arial"/>
                <w:b/>
                <w:sz w:val="20"/>
              </w:rPr>
              <w:t>1967738,8</w:t>
            </w:r>
          </w:p>
        </w:tc>
      </w:tr>
      <w:tr w:rsidR="00397921" w:rsidTr="007311EF">
        <w:tc>
          <w:tcPr>
            <w:tcW w:w="4395" w:type="dxa"/>
            <w:tcBorders>
              <w:left w:val="double" w:sz="4" w:space="0" w:color="auto"/>
              <w:bottom w:val="dotted" w:sz="4" w:space="0" w:color="auto"/>
              <w:right w:val="single" w:sz="4" w:space="0" w:color="auto"/>
            </w:tcBorders>
            <w:shd w:val="clear" w:color="auto" w:fill="C9E8FF"/>
            <w:vAlign w:val="bottom"/>
          </w:tcPr>
          <w:p w:rsidR="00397921" w:rsidRPr="0002347C" w:rsidRDefault="00397921" w:rsidP="00C8599A">
            <w:pPr>
              <w:pStyle w:val="aff9"/>
              <w:spacing w:before="60" w:after="60"/>
              <w:ind w:left="284"/>
            </w:pPr>
            <w:r>
              <w:t>в том числе</w:t>
            </w:r>
            <w:r>
              <w:rPr>
                <w:lang w:val="en-US"/>
              </w:rPr>
              <w:t>:</w:t>
            </w:r>
          </w:p>
          <w:p w:rsidR="00397921" w:rsidRPr="002C05B2" w:rsidRDefault="00397921" w:rsidP="00C8599A">
            <w:pPr>
              <w:pStyle w:val="aff9"/>
              <w:spacing w:before="60" w:after="60"/>
              <w:ind w:left="284"/>
            </w:pPr>
            <w:r>
              <w:t>долгосрочные</w:t>
            </w:r>
          </w:p>
        </w:tc>
        <w:tc>
          <w:tcPr>
            <w:tcW w:w="1559" w:type="dxa"/>
            <w:tcBorders>
              <w:left w:val="single" w:sz="4" w:space="0" w:color="auto"/>
              <w:bottom w:val="dotted" w:sz="4" w:space="0" w:color="auto"/>
              <w:right w:val="single" w:sz="4" w:space="0" w:color="auto"/>
            </w:tcBorders>
            <w:shd w:val="clear" w:color="auto" w:fill="C9E8FF"/>
            <w:vAlign w:val="bottom"/>
          </w:tcPr>
          <w:p w:rsidR="00397921" w:rsidRPr="00904292" w:rsidRDefault="00397921" w:rsidP="00C34C35">
            <w:pPr>
              <w:spacing w:before="40" w:line="240" w:lineRule="exact"/>
              <w:ind w:firstLine="0"/>
              <w:jc w:val="center"/>
              <w:rPr>
                <w:rFonts w:cs="Arial"/>
                <w:sz w:val="20"/>
              </w:rPr>
            </w:pPr>
            <w:r>
              <w:rPr>
                <w:rFonts w:cs="Arial"/>
                <w:sz w:val="20"/>
              </w:rPr>
              <w:t>169817,4</w:t>
            </w:r>
          </w:p>
        </w:tc>
        <w:tc>
          <w:tcPr>
            <w:tcW w:w="1701" w:type="dxa"/>
            <w:tcBorders>
              <w:left w:val="single" w:sz="4" w:space="0" w:color="auto"/>
              <w:bottom w:val="dotted" w:sz="4" w:space="0" w:color="auto"/>
              <w:right w:val="double" w:sz="4" w:space="0" w:color="auto"/>
            </w:tcBorders>
            <w:shd w:val="clear" w:color="auto" w:fill="C9E8FF"/>
            <w:vAlign w:val="bottom"/>
          </w:tcPr>
          <w:p w:rsidR="00397921" w:rsidRPr="00904292" w:rsidRDefault="00397921" w:rsidP="0045641E">
            <w:pPr>
              <w:spacing w:before="40" w:line="240" w:lineRule="exact"/>
              <w:ind w:firstLine="0"/>
              <w:jc w:val="center"/>
              <w:rPr>
                <w:rFonts w:cs="Arial"/>
                <w:sz w:val="20"/>
              </w:rPr>
            </w:pPr>
            <w:r>
              <w:rPr>
                <w:rFonts w:cs="Arial"/>
                <w:sz w:val="20"/>
              </w:rPr>
              <w:t>91311,3</w:t>
            </w:r>
          </w:p>
        </w:tc>
      </w:tr>
      <w:tr w:rsidR="00397921" w:rsidTr="00481CAA">
        <w:tc>
          <w:tcPr>
            <w:tcW w:w="4395" w:type="dxa"/>
            <w:tcBorders>
              <w:top w:val="dotted" w:sz="4" w:space="0" w:color="auto"/>
              <w:left w:val="double" w:sz="4" w:space="0" w:color="auto"/>
              <w:bottom w:val="dotted" w:sz="4" w:space="0" w:color="auto"/>
              <w:right w:val="single" w:sz="4" w:space="0" w:color="auto"/>
            </w:tcBorders>
            <w:vAlign w:val="bottom"/>
          </w:tcPr>
          <w:p w:rsidR="00397921" w:rsidRPr="002C05B2" w:rsidRDefault="00397921" w:rsidP="002F1889">
            <w:pPr>
              <w:pStyle w:val="aff9"/>
              <w:spacing w:before="60" w:after="60"/>
              <w:ind w:left="284"/>
            </w:pPr>
            <w:r>
              <w:t>в % к общему объему финансовых вложений</w:t>
            </w:r>
          </w:p>
        </w:tc>
        <w:tc>
          <w:tcPr>
            <w:tcW w:w="1559"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C34C35">
            <w:pPr>
              <w:spacing w:before="40" w:line="240" w:lineRule="exact"/>
              <w:ind w:firstLine="0"/>
              <w:jc w:val="center"/>
              <w:rPr>
                <w:rFonts w:cs="Arial"/>
                <w:sz w:val="20"/>
              </w:rPr>
            </w:pPr>
            <w:r>
              <w:rPr>
                <w:rFonts w:cs="Arial"/>
                <w:sz w:val="20"/>
              </w:rPr>
              <w:t>6,9</w:t>
            </w:r>
          </w:p>
        </w:tc>
        <w:tc>
          <w:tcPr>
            <w:tcW w:w="1701" w:type="dxa"/>
            <w:tcBorders>
              <w:top w:val="dotted" w:sz="4" w:space="0" w:color="auto"/>
              <w:left w:val="single" w:sz="4" w:space="0" w:color="auto"/>
              <w:bottom w:val="dotted" w:sz="4" w:space="0" w:color="auto"/>
              <w:right w:val="double" w:sz="4" w:space="0" w:color="auto"/>
            </w:tcBorders>
            <w:vAlign w:val="bottom"/>
          </w:tcPr>
          <w:p w:rsidR="00397921" w:rsidRPr="00904292" w:rsidRDefault="00397921" w:rsidP="0045641E">
            <w:pPr>
              <w:spacing w:before="40" w:line="240" w:lineRule="exact"/>
              <w:ind w:firstLine="0"/>
              <w:jc w:val="center"/>
              <w:rPr>
                <w:rFonts w:cs="Arial"/>
                <w:sz w:val="20"/>
              </w:rPr>
            </w:pPr>
            <w:r>
              <w:rPr>
                <w:rFonts w:cs="Arial"/>
                <w:sz w:val="20"/>
              </w:rPr>
              <w:t>4,6</w:t>
            </w:r>
          </w:p>
        </w:tc>
      </w:tr>
      <w:tr w:rsidR="00397921" w:rsidTr="007311EF">
        <w:tc>
          <w:tcPr>
            <w:tcW w:w="4395" w:type="dxa"/>
            <w:tcBorders>
              <w:top w:val="dotted" w:sz="4" w:space="0" w:color="auto"/>
              <w:left w:val="double" w:sz="4" w:space="0" w:color="auto"/>
              <w:bottom w:val="dotted" w:sz="4" w:space="0" w:color="auto"/>
              <w:right w:val="single" w:sz="4" w:space="0" w:color="auto"/>
            </w:tcBorders>
            <w:shd w:val="clear" w:color="auto" w:fill="C9E8FF"/>
            <w:vAlign w:val="bottom"/>
          </w:tcPr>
          <w:p w:rsidR="00397921" w:rsidRPr="002C05B2" w:rsidRDefault="00397921" w:rsidP="002F1889">
            <w:pPr>
              <w:pStyle w:val="aff9"/>
              <w:spacing w:before="60" w:after="60"/>
              <w:ind w:left="284"/>
            </w:pPr>
            <w:r>
              <w:t>краткосрочные</w:t>
            </w:r>
          </w:p>
        </w:tc>
        <w:tc>
          <w:tcPr>
            <w:tcW w:w="1559" w:type="dxa"/>
            <w:tcBorders>
              <w:top w:val="dotted" w:sz="4" w:space="0" w:color="auto"/>
              <w:left w:val="single" w:sz="4" w:space="0" w:color="auto"/>
              <w:bottom w:val="dotted" w:sz="4" w:space="0" w:color="auto"/>
              <w:right w:val="single" w:sz="4" w:space="0" w:color="auto"/>
            </w:tcBorders>
            <w:shd w:val="clear" w:color="auto" w:fill="C9E8FF"/>
            <w:vAlign w:val="bottom"/>
          </w:tcPr>
          <w:p w:rsidR="00397921" w:rsidRPr="00904292" w:rsidRDefault="00397921" w:rsidP="00C34C35">
            <w:pPr>
              <w:spacing w:before="40" w:line="240" w:lineRule="exact"/>
              <w:ind w:firstLine="0"/>
              <w:jc w:val="center"/>
              <w:rPr>
                <w:rFonts w:cs="Arial"/>
                <w:sz w:val="20"/>
              </w:rPr>
            </w:pPr>
            <w:r>
              <w:rPr>
                <w:rFonts w:cs="Arial"/>
                <w:sz w:val="20"/>
              </w:rPr>
              <w:t>2276397,5</w:t>
            </w:r>
          </w:p>
        </w:tc>
        <w:tc>
          <w:tcPr>
            <w:tcW w:w="1701" w:type="dxa"/>
            <w:tcBorders>
              <w:top w:val="dotted" w:sz="4" w:space="0" w:color="auto"/>
              <w:left w:val="single" w:sz="4" w:space="0" w:color="auto"/>
              <w:bottom w:val="dotted" w:sz="4" w:space="0" w:color="auto"/>
              <w:right w:val="double" w:sz="4" w:space="0" w:color="auto"/>
            </w:tcBorders>
            <w:shd w:val="clear" w:color="auto" w:fill="C9E8FF"/>
            <w:vAlign w:val="bottom"/>
          </w:tcPr>
          <w:p w:rsidR="00397921" w:rsidRPr="00904292" w:rsidRDefault="00397921" w:rsidP="0045641E">
            <w:pPr>
              <w:spacing w:before="40" w:line="240" w:lineRule="exact"/>
              <w:ind w:firstLine="0"/>
              <w:jc w:val="center"/>
              <w:rPr>
                <w:rFonts w:cs="Arial"/>
                <w:sz w:val="20"/>
              </w:rPr>
            </w:pPr>
            <w:r>
              <w:rPr>
                <w:rFonts w:cs="Arial"/>
                <w:sz w:val="20"/>
              </w:rPr>
              <w:t>1876427,5</w:t>
            </w:r>
          </w:p>
        </w:tc>
      </w:tr>
      <w:tr w:rsidR="00397921" w:rsidTr="00481CAA">
        <w:tc>
          <w:tcPr>
            <w:tcW w:w="4395" w:type="dxa"/>
            <w:tcBorders>
              <w:top w:val="dotted" w:sz="4" w:space="0" w:color="auto"/>
              <w:left w:val="double" w:sz="4" w:space="0" w:color="auto"/>
              <w:bottom w:val="dotted" w:sz="4" w:space="0" w:color="auto"/>
              <w:right w:val="single" w:sz="4" w:space="0" w:color="auto"/>
            </w:tcBorders>
            <w:vAlign w:val="bottom"/>
          </w:tcPr>
          <w:p w:rsidR="00397921" w:rsidRPr="002C05B2" w:rsidRDefault="00397921" w:rsidP="002F1889">
            <w:pPr>
              <w:pStyle w:val="aff9"/>
              <w:spacing w:before="60" w:after="60"/>
              <w:ind w:left="284"/>
            </w:pPr>
            <w:r>
              <w:t>в % к общему объему финансовых вложений</w:t>
            </w:r>
          </w:p>
        </w:tc>
        <w:tc>
          <w:tcPr>
            <w:tcW w:w="1559"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397921">
            <w:pPr>
              <w:spacing w:before="40" w:line="240" w:lineRule="exact"/>
              <w:ind w:firstLine="0"/>
              <w:jc w:val="center"/>
              <w:rPr>
                <w:rFonts w:cs="Arial"/>
                <w:sz w:val="20"/>
              </w:rPr>
            </w:pPr>
            <w:r>
              <w:rPr>
                <w:rFonts w:cs="Arial"/>
                <w:sz w:val="20"/>
              </w:rPr>
              <w:t>93,1</w:t>
            </w:r>
          </w:p>
        </w:tc>
        <w:tc>
          <w:tcPr>
            <w:tcW w:w="1701" w:type="dxa"/>
            <w:tcBorders>
              <w:top w:val="dotted" w:sz="4" w:space="0" w:color="auto"/>
              <w:left w:val="single" w:sz="4" w:space="0" w:color="auto"/>
              <w:bottom w:val="dotted" w:sz="4" w:space="0" w:color="auto"/>
              <w:right w:val="double" w:sz="4" w:space="0" w:color="auto"/>
            </w:tcBorders>
            <w:vAlign w:val="bottom"/>
          </w:tcPr>
          <w:p w:rsidR="00397921" w:rsidRPr="00904292" w:rsidRDefault="00397921" w:rsidP="0045641E">
            <w:pPr>
              <w:spacing w:before="40" w:line="240" w:lineRule="exact"/>
              <w:ind w:firstLine="0"/>
              <w:jc w:val="center"/>
              <w:rPr>
                <w:rFonts w:cs="Arial"/>
                <w:sz w:val="20"/>
              </w:rPr>
            </w:pPr>
            <w:r>
              <w:rPr>
                <w:rFonts w:cs="Arial"/>
                <w:sz w:val="20"/>
              </w:rPr>
              <w:t>95,4</w:t>
            </w:r>
          </w:p>
        </w:tc>
      </w:tr>
      <w:tr w:rsidR="00657B32" w:rsidRPr="00AB5C90" w:rsidTr="007311EF">
        <w:tc>
          <w:tcPr>
            <w:tcW w:w="4395" w:type="dxa"/>
            <w:tcBorders>
              <w:top w:val="dotted" w:sz="4" w:space="0" w:color="auto"/>
              <w:left w:val="double" w:sz="4" w:space="0" w:color="auto"/>
              <w:bottom w:val="dotted" w:sz="4" w:space="0" w:color="auto"/>
              <w:right w:val="single" w:sz="4" w:space="0" w:color="auto"/>
            </w:tcBorders>
            <w:shd w:val="clear" w:color="auto" w:fill="C9E8FF"/>
            <w:vAlign w:val="bottom"/>
          </w:tcPr>
          <w:p w:rsidR="00657B32" w:rsidRDefault="00657B32" w:rsidP="00613350">
            <w:pPr>
              <w:pStyle w:val="aff9"/>
              <w:spacing w:before="60" w:after="60"/>
              <w:ind w:left="78"/>
            </w:pPr>
            <w:r w:rsidRPr="004A3E95">
              <w:rPr>
                <w:b/>
              </w:rPr>
              <w:t>Инвестиции в нефинансовые активы</w:t>
            </w:r>
          </w:p>
          <w:p w:rsidR="00657B32" w:rsidRPr="00AB5C90" w:rsidRDefault="00657B32" w:rsidP="00C70D89">
            <w:pPr>
              <w:pStyle w:val="aff9"/>
              <w:spacing w:before="60" w:after="60"/>
              <w:ind w:left="79"/>
              <w:contextualSpacing/>
            </w:pPr>
            <w:r w:rsidRPr="00AB5C90">
              <w:t xml:space="preserve">(без субъектов малого предпринимательства и </w:t>
            </w:r>
            <w:r>
              <w:t>объема инвестиций, не наблюдаемых прямыми статистическими методами</w:t>
            </w:r>
            <w:r w:rsidRPr="00FA4E78">
              <w:t>)</w:t>
            </w:r>
            <w:r>
              <w:t>,</w:t>
            </w:r>
            <w:r w:rsidR="00C70D89">
              <w:br/>
            </w:r>
            <w:r w:rsidRPr="00AB5C90">
              <w:t>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C9E8FF"/>
            <w:vAlign w:val="bottom"/>
          </w:tcPr>
          <w:p w:rsidR="00657B32" w:rsidRPr="00657B32" w:rsidRDefault="00397921" w:rsidP="00C34C35">
            <w:pPr>
              <w:spacing w:before="40" w:line="240" w:lineRule="exact"/>
              <w:ind w:firstLine="0"/>
              <w:jc w:val="center"/>
              <w:rPr>
                <w:rFonts w:cs="Arial"/>
                <w:sz w:val="20"/>
              </w:rPr>
            </w:pPr>
            <w:r>
              <w:rPr>
                <w:rFonts w:cs="Arial"/>
                <w:sz w:val="20"/>
              </w:rPr>
              <w:t>208097,6</w:t>
            </w:r>
          </w:p>
        </w:tc>
        <w:tc>
          <w:tcPr>
            <w:tcW w:w="1701" w:type="dxa"/>
            <w:tcBorders>
              <w:top w:val="dotted" w:sz="4" w:space="0" w:color="auto"/>
              <w:left w:val="single" w:sz="4" w:space="0" w:color="auto"/>
              <w:bottom w:val="dotted" w:sz="4" w:space="0" w:color="auto"/>
              <w:right w:val="double" w:sz="4" w:space="0" w:color="auto"/>
            </w:tcBorders>
            <w:shd w:val="clear" w:color="auto" w:fill="C9E8FF"/>
            <w:vAlign w:val="bottom"/>
          </w:tcPr>
          <w:p w:rsidR="00657B32" w:rsidRPr="00657B32" w:rsidRDefault="007311EF" w:rsidP="00C34C35">
            <w:pPr>
              <w:spacing w:before="40" w:line="240" w:lineRule="exact"/>
              <w:ind w:firstLine="0"/>
              <w:jc w:val="center"/>
              <w:rPr>
                <w:rFonts w:cs="Arial"/>
                <w:sz w:val="20"/>
              </w:rPr>
            </w:pPr>
            <w:r>
              <w:rPr>
                <w:rFonts w:cs="Arial"/>
                <w:sz w:val="20"/>
              </w:rPr>
              <w:t>188190,7</w:t>
            </w:r>
          </w:p>
        </w:tc>
      </w:tr>
      <w:tr w:rsidR="00657B32" w:rsidTr="00481CAA">
        <w:tc>
          <w:tcPr>
            <w:tcW w:w="4395" w:type="dxa"/>
            <w:tcBorders>
              <w:top w:val="dotted" w:sz="4" w:space="0" w:color="auto"/>
              <w:left w:val="double" w:sz="4" w:space="0" w:color="auto"/>
              <w:bottom w:val="dotted" w:sz="4" w:space="0" w:color="auto"/>
              <w:right w:val="single" w:sz="4" w:space="0" w:color="auto"/>
            </w:tcBorders>
            <w:vAlign w:val="bottom"/>
          </w:tcPr>
          <w:p w:rsidR="00657B32" w:rsidRPr="002C05B2" w:rsidRDefault="00657B32" w:rsidP="002F1889">
            <w:pPr>
              <w:pStyle w:val="aff9"/>
              <w:spacing w:before="60" w:after="60"/>
              <w:ind w:left="284"/>
            </w:pPr>
            <w:r>
              <w:t>в том числе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rsidR="00657B32" w:rsidRPr="00904292" w:rsidRDefault="00397921" w:rsidP="00C34C35">
            <w:pPr>
              <w:spacing w:before="40" w:line="240" w:lineRule="exact"/>
              <w:ind w:firstLine="0"/>
              <w:jc w:val="center"/>
              <w:rPr>
                <w:rFonts w:cs="Arial"/>
                <w:sz w:val="20"/>
              </w:rPr>
            </w:pPr>
            <w:r>
              <w:rPr>
                <w:rFonts w:cs="Arial"/>
                <w:sz w:val="20"/>
              </w:rPr>
              <w:t>205006,3</w:t>
            </w:r>
          </w:p>
        </w:tc>
        <w:tc>
          <w:tcPr>
            <w:tcW w:w="1701" w:type="dxa"/>
            <w:tcBorders>
              <w:top w:val="dotted" w:sz="4" w:space="0" w:color="auto"/>
              <w:left w:val="single" w:sz="4" w:space="0" w:color="auto"/>
              <w:bottom w:val="dotted" w:sz="4" w:space="0" w:color="auto"/>
              <w:right w:val="double" w:sz="4" w:space="0" w:color="auto"/>
            </w:tcBorders>
            <w:vAlign w:val="bottom"/>
          </w:tcPr>
          <w:p w:rsidR="00657B32" w:rsidRPr="00904292" w:rsidRDefault="007311EF" w:rsidP="00C34C35">
            <w:pPr>
              <w:spacing w:before="40" w:line="240" w:lineRule="exact"/>
              <w:ind w:firstLine="0"/>
              <w:jc w:val="center"/>
              <w:rPr>
                <w:rFonts w:cs="Arial"/>
                <w:sz w:val="20"/>
              </w:rPr>
            </w:pPr>
            <w:r>
              <w:rPr>
                <w:rFonts w:cs="Arial"/>
                <w:sz w:val="20"/>
              </w:rPr>
              <w:t>184762,6</w:t>
            </w:r>
          </w:p>
        </w:tc>
      </w:tr>
      <w:tr w:rsidR="00657B32" w:rsidTr="007311EF">
        <w:tc>
          <w:tcPr>
            <w:tcW w:w="4395" w:type="dxa"/>
            <w:tcBorders>
              <w:top w:val="dotted" w:sz="4" w:space="0" w:color="auto"/>
              <w:left w:val="double" w:sz="4" w:space="0" w:color="auto"/>
              <w:bottom w:val="dotted" w:sz="4" w:space="0" w:color="auto"/>
              <w:right w:val="single" w:sz="4" w:space="0" w:color="auto"/>
            </w:tcBorders>
            <w:shd w:val="clear" w:color="auto" w:fill="C9E8FF"/>
            <w:vAlign w:val="bottom"/>
          </w:tcPr>
          <w:p w:rsidR="00657B32" w:rsidRPr="002C05B2" w:rsidRDefault="00657B32" w:rsidP="00C70D89">
            <w:pPr>
              <w:pStyle w:val="aff9"/>
              <w:spacing w:before="60" w:after="60"/>
              <w:ind w:left="425"/>
            </w:pPr>
            <w:r>
              <w:t xml:space="preserve">в % к объему инвестиций </w:t>
            </w:r>
            <w:r w:rsidR="00C70D89">
              <w:br/>
            </w:r>
            <w:r>
              <w:t>в нефинансовые активы</w:t>
            </w:r>
          </w:p>
        </w:tc>
        <w:tc>
          <w:tcPr>
            <w:tcW w:w="1559" w:type="dxa"/>
            <w:tcBorders>
              <w:top w:val="dotted" w:sz="4" w:space="0" w:color="auto"/>
              <w:left w:val="single" w:sz="4" w:space="0" w:color="auto"/>
              <w:bottom w:val="dotted" w:sz="4" w:space="0" w:color="auto"/>
              <w:right w:val="single" w:sz="4" w:space="0" w:color="auto"/>
            </w:tcBorders>
            <w:shd w:val="clear" w:color="auto" w:fill="C9E8FF"/>
            <w:vAlign w:val="bottom"/>
          </w:tcPr>
          <w:p w:rsidR="00657B32" w:rsidRPr="00904292" w:rsidRDefault="00397921" w:rsidP="00C34C35">
            <w:pPr>
              <w:spacing w:before="40" w:line="240" w:lineRule="exact"/>
              <w:ind w:firstLine="0"/>
              <w:jc w:val="center"/>
              <w:rPr>
                <w:rFonts w:cs="Arial"/>
                <w:sz w:val="20"/>
              </w:rPr>
            </w:pPr>
            <w:r>
              <w:rPr>
                <w:rFonts w:cs="Arial"/>
                <w:sz w:val="20"/>
              </w:rPr>
              <w:t>98,5</w:t>
            </w:r>
          </w:p>
        </w:tc>
        <w:tc>
          <w:tcPr>
            <w:tcW w:w="1701" w:type="dxa"/>
            <w:tcBorders>
              <w:top w:val="dotted" w:sz="4" w:space="0" w:color="auto"/>
              <w:left w:val="single" w:sz="4" w:space="0" w:color="auto"/>
              <w:bottom w:val="dotted" w:sz="4" w:space="0" w:color="auto"/>
              <w:right w:val="double" w:sz="4" w:space="0" w:color="auto"/>
            </w:tcBorders>
            <w:shd w:val="clear" w:color="auto" w:fill="C9E8FF"/>
            <w:vAlign w:val="bottom"/>
          </w:tcPr>
          <w:p w:rsidR="00657B32" w:rsidRPr="00904292" w:rsidRDefault="00397921" w:rsidP="00C34C35">
            <w:pPr>
              <w:spacing w:before="40" w:line="240" w:lineRule="exact"/>
              <w:ind w:firstLine="0"/>
              <w:jc w:val="center"/>
              <w:rPr>
                <w:rFonts w:cs="Arial"/>
                <w:sz w:val="20"/>
              </w:rPr>
            </w:pPr>
            <w:r>
              <w:rPr>
                <w:rFonts w:cs="Arial"/>
                <w:sz w:val="20"/>
              </w:rPr>
              <w:t>98,2</w:t>
            </w:r>
          </w:p>
        </w:tc>
      </w:tr>
      <w:tr w:rsidR="00657B32" w:rsidTr="00481CAA">
        <w:tc>
          <w:tcPr>
            <w:tcW w:w="4395" w:type="dxa"/>
            <w:tcBorders>
              <w:top w:val="dotted" w:sz="4" w:space="0" w:color="auto"/>
              <w:left w:val="double" w:sz="4" w:space="0" w:color="auto"/>
              <w:bottom w:val="dotted" w:sz="4" w:space="0" w:color="auto"/>
              <w:right w:val="single" w:sz="4" w:space="0" w:color="auto"/>
            </w:tcBorders>
            <w:vAlign w:val="bottom"/>
          </w:tcPr>
          <w:p w:rsidR="00657B32" w:rsidRDefault="00657B32" w:rsidP="00562011">
            <w:pPr>
              <w:pStyle w:val="aff9"/>
              <w:spacing w:before="60" w:after="60"/>
              <w:ind w:left="78"/>
            </w:pPr>
            <w:r w:rsidRPr="004A3E95">
              <w:rPr>
                <w:b/>
              </w:rPr>
              <w:t>Инвестиции в основной капитал</w:t>
            </w:r>
          </w:p>
          <w:p w:rsidR="00657B32" w:rsidRDefault="00657B32" w:rsidP="00D55A6A">
            <w:pPr>
              <w:pStyle w:val="aff9"/>
              <w:spacing w:before="60" w:after="60"/>
              <w:ind w:left="78"/>
            </w:pPr>
            <w:r>
              <w:t>(по полному кругу хозяйствующих субъектов, включая досчеты на инвестиции, не наблюдаемые прямыми статистическими методами), млн рублей</w:t>
            </w:r>
          </w:p>
        </w:tc>
        <w:tc>
          <w:tcPr>
            <w:tcW w:w="1559" w:type="dxa"/>
            <w:tcBorders>
              <w:top w:val="dotted" w:sz="4" w:space="0" w:color="auto"/>
              <w:left w:val="single" w:sz="4" w:space="0" w:color="auto"/>
              <w:bottom w:val="dotted" w:sz="4" w:space="0" w:color="auto"/>
              <w:right w:val="single" w:sz="4" w:space="0" w:color="auto"/>
            </w:tcBorders>
            <w:vAlign w:val="bottom"/>
          </w:tcPr>
          <w:p w:rsidR="00657B32" w:rsidRPr="00904292" w:rsidRDefault="00397921" w:rsidP="00C34C35">
            <w:pPr>
              <w:spacing w:before="40" w:line="240" w:lineRule="exact"/>
              <w:ind w:firstLine="0"/>
              <w:jc w:val="center"/>
              <w:rPr>
                <w:rFonts w:cs="Arial"/>
                <w:sz w:val="20"/>
              </w:rPr>
            </w:pPr>
            <w:r>
              <w:rPr>
                <w:rFonts w:cs="Arial"/>
                <w:sz w:val="20"/>
              </w:rPr>
              <w:t>380968,6</w:t>
            </w:r>
          </w:p>
        </w:tc>
        <w:tc>
          <w:tcPr>
            <w:tcW w:w="1701" w:type="dxa"/>
            <w:tcBorders>
              <w:top w:val="dotted" w:sz="4" w:space="0" w:color="auto"/>
              <w:left w:val="single" w:sz="4" w:space="0" w:color="auto"/>
              <w:bottom w:val="dotted" w:sz="4" w:space="0" w:color="auto"/>
              <w:right w:val="double" w:sz="4" w:space="0" w:color="auto"/>
            </w:tcBorders>
            <w:vAlign w:val="bottom"/>
          </w:tcPr>
          <w:p w:rsidR="00657B32" w:rsidRPr="00904292" w:rsidRDefault="00397921" w:rsidP="00C34C35">
            <w:pPr>
              <w:spacing w:before="40" w:line="240" w:lineRule="exact"/>
              <w:ind w:firstLine="0"/>
              <w:jc w:val="center"/>
              <w:rPr>
                <w:rFonts w:cs="Arial"/>
                <w:sz w:val="20"/>
              </w:rPr>
            </w:pPr>
            <w:r>
              <w:rPr>
                <w:rFonts w:cs="Arial"/>
                <w:sz w:val="20"/>
              </w:rPr>
              <w:t>343349,0</w:t>
            </w:r>
          </w:p>
        </w:tc>
      </w:tr>
      <w:tr w:rsidR="00657B32" w:rsidTr="007311EF">
        <w:tc>
          <w:tcPr>
            <w:tcW w:w="4395" w:type="dxa"/>
            <w:tcBorders>
              <w:top w:val="dotted" w:sz="4" w:space="0" w:color="auto"/>
              <w:left w:val="double" w:sz="4" w:space="0" w:color="auto"/>
              <w:bottom w:val="double" w:sz="4" w:space="0" w:color="auto"/>
              <w:right w:val="single" w:sz="4" w:space="0" w:color="auto"/>
            </w:tcBorders>
            <w:shd w:val="clear" w:color="auto" w:fill="C9E8FF"/>
            <w:vAlign w:val="bottom"/>
          </w:tcPr>
          <w:p w:rsidR="00657B32" w:rsidRDefault="00657B32" w:rsidP="00613350">
            <w:pPr>
              <w:pStyle w:val="aff9"/>
              <w:spacing w:before="60" w:after="60"/>
              <w:ind w:left="362"/>
            </w:pPr>
            <w:r>
              <w:t>в % к предыдущему году</w:t>
            </w:r>
          </w:p>
        </w:tc>
        <w:tc>
          <w:tcPr>
            <w:tcW w:w="1559" w:type="dxa"/>
            <w:tcBorders>
              <w:top w:val="dotted" w:sz="4" w:space="0" w:color="auto"/>
              <w:left w:val="single" w:sz="4" w:space="0" w:color="auto"/>
              <w:bottom w:val="double" w:sz="4" w:space="0" w:color="auto"/>
              <w:right w:val="single" w:sz="4" w:space="0" w:color="auto"/>
            </w:tcBorders>
            <w:shd w:val="clear" w:color="auto" w:fill="C9E8FF"/>
            <w:vAlign w:val="bottom"/>
          </w:tcPr>
          <w:p w:rsidR="00657B32" w:rsidRPr="00904292" w:rsidRDefault="00397921" w:rsidP="00C34C35">
            <w:pPr>
              <w:spacing w:before="40" w:line="240" w:lineRule="exact"/>
              <w:ind w:firstLine="0"/>
              <w:jc w:val="center"/>
              <w:rPr>
                <w:rFonts w:cs="Arial"/>
                <w:sz w:val="20"/>
              </w:rPr>
            </w:pPr>
            <w:r>
              <w:rPr>
                <w:rFonts w:cs="Arial"/>
                <w:sz w:val="20"/>
              </w:rPr>
              <w:t>101,4</w:t>
            </w:r>
          </w:p>
        </w:tc>
        <w:tc>
          <w:tcPr>
            <w:tcW w:w="1701" w:type="dxa"/>
            <w:tcBorders>
              <w:top w:val="dotted" w:sz="4" w:space="0" w:color="auto"/>
              <w:left w:val="single" w:sz="4" w:space="0" w:color="auto"/>
              <w:bottom w:val="double" w:sz="4" w:space="0" w:color="auto"/>
              <w:right w:val="double" w:sz="4" w:space="0" w:color="auto"/>
            </w:tcBorders>
            <w:shd w:val="clear" w:color="auto" w:fill="C9E8FF"/>
            <w:vAlign w:val="bottom"/>
          </w:tcPr>
          <w:p w:rsidR="00657B32" w:rsidRPr="00904292" w:rsidRDefault="00397921" w:rsidP="00C34C35">
            <w:pPr>
              <w:spacing w:before="40" w:line="240" w:lineRule="exact"/>
              <w:ind w:firstLine="0"/>
              <w:jc w:val="center"/>
              <w:rPr>
                <w:rFonts w:cs="Arial"/>
                <w:sz w:val="20"/>
              </w:rPr>
            </w:pPr>
            <w:r>
              <w:rPr>
                <w:rFonts w:cs="Arial"/>
                <w:sz w:val="20"/>
              </w:rPr>
              <w:t>90,4</w:t>
            </w:r>
          </w:p>
        </w:tc>
      </w:tr>
    </w:tbl>
    <w:p w:rsidR="00CB03B7" w:rsidRPr="005A4568" w:rsidRDefault="0092077D" w:rsidP="00E5490B">
      <w:pPr>
        <w:pStyle w:val="afffff7"/>
        <w:pageBreakBefore/>
        <w:tabs>
          <w:tab w:val="left" w:pos="1800"/>
        </w:tabs>
        <w:spacing w:before="360" w:line="240" w:lineRule="auto"/>
        <w:ind w:left="0"/>
        <w:jc w:val="center"/>
        <w:rPr>
          <w:sz w:val="22"/>
          <w:szCs w:val="22"/>
        </w:rPr>
      </w:pPr>
      <w:r w:rsidRPr="005A4568">
        <w:rPr>
          <w:sz w:val="22"/>
          <w:szCs w:val="22"/>
        </w:rPr>
        <w:lastRenderedPageBreak/>
        <w:t>Структура финансовы</w:t>
      </w:r>
      <w:r w:rsidR="00CB03B7" w:rsidRPr="005A4568">
        <w:rPr>
          <w:sz w:val="22"/>
          <w:szCs w:val="22"/>
        </w:rPr>
        <w:t>х</w:t>
      </w:r>
      <w:r w:rsidR="00C63C77">
        <w:rPr>
          <w:sz w:val="22"/>
          <w:szCs w:val="22"/>
        </w:rPr>
        <w:t xml:space="preserve"> </w:t>
      </w:r>
      <w:r w:rsidR="00CB03B7" w:rsidRPr="005A4568">
        <w:rPr>
          <w:sz w:val="22"/>
          <w:szCs w:val="22"/>
        </w:rPr>
        <w:t>вложений</w:t>
      </w:r>
      <w:r w:rsidRPr="005A4568">
        <w:rPr>
          <w:sz w:val="22"/>
          <w:szCs w:val="22"/>
        </w:rPr>
        <w:t xml:space="preserve"> организаций</w:t>
      </w:r>
    </w:p>
    <w:p w:rsidR="0092077D" w:rsidRPr="002D0CD7" w:rsidRDefault="009E3C53" w:rsidP="006B2E49">
      <w:pPr>
        <w:pStyle w:val="afffff7"/>
        <w:tabs>
          <w:tab w:val="left" w:pos="1800"/>
        </w:tabs>
        <w:spacing w:before="40" w:after="40" w:line="240" w:lineRule="auto"/>
        <w:ind w:left="0"/>
        <w:jc w:val="center"/>
        <w:rPr>
          <w:b w:val="0"/>
          <w:sz w:val="20"/>
        </w:rPr>
      </w:pPr>
      <w:r w:rsidRPr="002D0CD7">
        <w:rPr>
          <w:rFonts w:cs="Arial"/>
          <w:b w:val="0"/>
          <w:sz w:val="20"/>
        </w:rPr>
        <w:t>(б</w:t>
      </w:r>
      <w:r w:rsidRPr="002D0CD7">
        <w:rPr>
          <w:rFonts w:cs="Arial"/>
          <w:b w:val="0"/>
          <w:spacing w:val="-4"/>
          <w:sz w:val="20"/>
        </w:rPr>
        <w:t xml:space="preserve">ез субъектов малого предпринимательства, кредитных организаций, государственных (муниципальных) учреждений, </w:t>
      </w:r>
      <w:r w:rsidR="002372A3">
        <w:rPr>
          <w:rFonts w:cs="Arial"/>
          <w:b w:val="0"/>
          <w:spacing w:val="-4"/>
          <w:sz w:val="20"/>
        </w:rPr>
        <w:br/>
      </w:r>
      <w:r w:rsidRPr="002D0CD7">
        <w:rPr>
          <w:rFonts w:cs="Arial"/>
          <w:b w:val="0"/>
          <w:spacing w:val="-4"/>
          <w:sz w:val="20"/>
        </w:rPr>
        <w:t>некредитных финансовых организаций</w:t>
      </w:r>
      <w:r w:rsidRPr="002D0CD7">
        <w:rPr>
          <w:rFonts w:cs="Arial"/>
          <w:b w:val="0"/>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969"/>
        <w:gridCol w:w="1134"/>
        <w:gridCol w:w="709"/>
        <w:gridCol w:w="992"/>
        <w:gridCol w:w="851"/>
      </w:tblGrid>
      <w:tr w:rsidR="00CB03B7" w:rsidRPr="005729B6" w:rsidTr="00563D46">
        <w:trPr>
          <w:trHeight w:val="247"/>
          <w:tblHeader/>
        </w:trPr>
        <w:tc>
          <w:tcPr>
            <w:tcW w:w="3969" w:type="dxa"/>
            <w:vMerge w:val="restart"/>
            <w:tcBorders>
              <w:top w:val="double" w:sz="4" w:space="0" w:color="auto"/>
              <w:left w:val="double" w:sz="4" w:space="0" w:color="auto"/>
              <w:bottom w:val="single" w:sz="4" w:space="0" w:color="auto"/>
            </w:tcBorders>
            <w:shd w:val="clear" w:color="auto" w:fill="5084D0"/>
          </w:tcPr>
          <w:p w:rsidR="00CB03B7" w:rsidRPr="005729B6" w:rsidRDefault="00CB03B7" w:rsidP="00613350">
            <w:pPr>
              <w:pStyle w:val="aff4"/>
              <w:keepNext/>
              <w:keepLines/>
              <w:spacing w:before="40" w:after="40" w:line="240" w:lineRule="auto"/>
              <w:ind w:left="57"/>
              <w:rPr>
                <w:rFonts w:ascii="Arial" w:hAnsi="Arial" w:cs="Arial"/>
              </w:rPr>
            </w:pPr>
          </w:p>
        </w:tc>
        <w:tc>
          <w:tcPr>
            <w:tcW w:w="1843" w:type="dxa"/>
            <w:gridSpan w:val="2"/>
            <w:tcBorders>
              <w:top w:val="double" w:sz="4" w:space="0" w:color="auto"/>
              <w:left w:val="single" w:sz="4" w:space="0" w:color="auto"/>
              <w:bottom w:val="single" w:sz="4" w:space="0" w:color="auto"/>
            </w:tcBorders>
            <w:shd w:val="clear" w:color="auto" w:fill="5084D0"/>
            <w:vAlign w:val="center"/>
          </w:tcPr>
          <w:p w:rsidR="00CB03B7" w:rsidRPr="00910C5C" w:rsidRDefault="005538D8" w:rsidP="00D2174E">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 xml:space="preserve">Поступило в </w:t>
            </w:r>
            <w:r w:rsidR="00CB03B7" w:rsidRPr="00910C5C">
              <w:rPr>
                <w:rFonts w:cs="Arial"/>
                <w:color w:val="FFFFFF"/>
                <w:lang w:val="ru-RU" w:eastAsia="ru-RU"/>
              </w:rPr>
              <w:t>20</w:t>
            </w:r>
            <w:r w:rsidR="003D1E5C">
              <w:rPr>
                <w:rFonts w:cs="Arial"/>
                <w:color w:val="FFFFFF"/>
                <w:lang w:val="ru-RU" w:eastAsia="ru-RU"/>
              </w:rPr>
              <w:t>2</w:t>
            </w:r>
            <w:r w:rsidR="00D2174E">
              <w:rPr>
                <w:rFonts w:cs="Arial"/>
                <w:color w:val="FFFFFF"/>
                <w:lang w:val="ru-RU" w:eastAsia="ru-RU"/>
              </w:rPr>
              <w:t>3</w:t>
            </w:r>
          </w:p>
        </w:tc>
        <w:tc>
          <w:tcPr>
            <w:tcW w:w="1843" w:type="dxa"/>
            <w:gridSpan w:val="2"/>
            <w:tcBorders>
              <w:top w:val="double" w:sz="4" w:space="0" w:color="auto"/>
              <w:left w:val="single" w:sz="4" w:space="0" w:color="auto"/>
              <w:bottom w:val="single" w:sz="4" w:space="0" w:color="auto"/>
              <w:right w:val="double" w:sz="4" w:space="0" w:color="auto"/>
            </w:tcBorders>
            <w:shd w:val="clear" w:color="auto" w:fill="5084D0"/>
            <w:vAlign w:val="center"/>
          </w:tcPr>
          <w:p w:rsidR="00CB03B7" w:rsidRPr="00910C5C" w:rsidRDefault="005538D8" w:rsidP="00D2174E">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 xml:space="preserve">Накоплено </w:t>
            </w:r>
            <w:r w:rsidRPr="00910C5C">
              <w:rPr>
                <w:rFonts w:cs="Arial"/>
                <w:color w:val="FFFFFF"/>
                <w:lang w:val="ru-RU" w:eastAsia="ru-RU"/>
              </w:rPr>
              <w:br/>
              <w:t>на конец 20</w:t>
            </w:r>
            <w:r w:rsidR="003D1E5C">
              <w:rPr>
                <w:rFonts w:cs="Arial"/>
                <w:color w:val="FFFFFF"/>
                <w:lang w:val="ru-RU" w:eastAsia="ru-RU"/>
              </w:rPr>
              <w:t>2</w:t>
            </w:r>
            <w:r w:rsidR="00D2174E">
              <w:rPr>
                <w:rFonts w:cs="Arial"/>
                <w:color w:val="FFFFFF"/>
                <w:lang w:val="ru-RU" w:eastAsia="ru-RU"/>
              </w:rPr>
              <w:t>3</w:t>
            </w:r>
          </w:p>
        </w:tc>
      </w:tr>
      <w:tr w:rsidR="00CB03B7" w:rsidRPr="005729B6" w:rsidTr="00563D46">
        <w:trPr>
          <w:trHeight w:val="140"/>
          <w:tblHeader/>
        </w:trPr>
        <w:tc>
          <w:tcPr>
            <w:tcW w:w="3969" w:type="dxa"/>
            <w:vMerge/>
            <w:tcBorders>
              <w:top w:val="single" w:sz="4" w:space="0" w:color="auto"/>
              <w:left w:val="double" w:sz="4" w:space="0" w:color="auto"/>
              <w:bottom w:val="single" w:sz="6" w:space="0" w:color="auto"/>
            </w:tcBorders>
            <w:shd w:val="clear" w:color="auto" w:fill="5084D0"/>
          </w:tcPr>
          <w:p w:rsidR="00CB03B7" w:rsidRPr="005729B6" w:rsidRDefault="00CB03B7" w:rsidP="00613350">
            <w:pPr>
              <w:pStyle w:val="aff4"/>
              <w:keepNext/>
              <w:keepLines/>
              <w:spacing w:before="40" w:after="40" w:line="240" w:lineRule="auto"/>
              <w:ind w:left="57"/>
              <w:rPr>
                <w:rFonts w:ascii="Arial" w:hAnsi="Arial" w:cs="Arial"/>
              </w:rPr>
            </w:pPr>
          </w:p>
        </w:tc>
        <w:tc>
          <w:tcPr>
            <w:tcW w:w="1134" w:type="dxa"/>
            <w:tcBorders>
              <w:top w:val="single" w:sz="4" w:space="0" w:color="auto"/>
              <w:left w:val="single" w:sz="4" w:space="0" w:color="auto"/>
              <w:bottom w:val="single" w:sz="6" w:space="0" w:color="auto"/>
              <w:right w:val="single" w:sz="4" w:space="0" w:color="auto"/>
            </w:tcBorders>
            <w:shd w:val="clear" w:color="auto" w:fill="5084D0"/>
          </w:tcPr>
          <w:p w:rsidR="00CB03B7" w:rsidRPr="00910C5C" w:rsidRDefault="00CB03B7" w:rsidP="00C63C77">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млн рублей</w:t>
            </w:r>
          </w:p>
        </w:tc>
        <w:tc>
          <w:tcPr>
            <w:tcW w:w="709" w:type="dxa"/>
            <w:tcBorders>
              <w:top w:val="single" w:sz="4" w:space="0" w:color="auto"/>
              <w:bottom w:val="single" w:sz="6" w:space="0" w:color="auto"/>
            </w:tcBorders>
            <w:shd w:val="clear" w:color="auto" w:fill="5084D0"/>
          </w:tcPr>
          <w:p w:rsidR="00CB03B7" w:rsidRPr="00910C5C" w:rsidRDefault="00CB03B7" w:rsidP="00613350">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в % к итогу</w:t>
            </w:r>
          </w:p>
        </w:tc>
        <w:tc>
          <w:tcPr>
            <w:tcW w:w="992" w:type="dxa"/>
            <w:tcBorders>
              <w:top w:val="single" w:sz="4" w:space="0" w:color="auto"/>
              <w:left w:val="single" w:sz="4" w:space="0" w:color="auto"/>
              <w:bottom w:val="single" w:sz="6" w:space="0" w:color="auto"/>
              <w:right w:val="single" w:sz="4" w:space="0" w:color="auto"/>
            </w:tcBorders>
            <w:shd w:val="clear" w:color="auto" w:fill="5084D0"/>
          </w:tcPr>
          <w:p w:rsidR="00CB03B7" w:rsidRPr="00910C5C" w:rsidRDefault="00CB03B7" w:rsidP="00C63C77">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млн рублей</w:t>
            </w:r>
          </w:p>
        </w:tc>
        <w:tc>
          <w:tcPr>
            <w:tcW w:w="851" w:type="dxa"/>
            <w:tcBorders>
              <w:top w:val="single" w:sz="4" w:space="0" w:color="auto"/>
              <w:left w:val="single" w:sz="4" w:space="0" w:color="auto"/>
              <w:bottom w:val="single" w:sz="6" w:space="0" w:color="auto"/>
              <w:right w:val="double" w:sz="4" w:space="0" w:color="auto"/>
            </w:tcBorders>
            <w:shd w:val="clear" w:color="auto" w:fill="5084D0"/>
          </w:tcPr>
          <w:p w:rsidR="00CB03B7" w:rsidRPr="00910C5C" w:rsidRDefault="00CB03B7" w:rsidP="00613350">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в % к итогу</w:t>
            </w:r>
          </w:p>
        </w:tc>
      </w:tr>
      <w:tr w:rsidR="00397921" w:rsidRPr="005729B6" w:rsidTr="00EE0B67">
        <w:trPr>
          <w:trHeight w:val="370"/>
        </w:trPr>
        <w:tc>
          <w:tcPr>
            <w:tcW w:w="3969" w:type="dxa"/>
            <w:tcBorders>
              <w:top w:val="single" w:sz="6" w:space="0" w:color="auto"/>
              <w:left w:val="double" w:sz="4" w:space="0" w:color="auto"/>
              <w:bottom w:val="dotted" w:sz="4" w:space="0" w:color="auto"/>
            </w:tcBorders>
            <w:vAlign w:val="bottom"/>
          </w:tcPr>
          <w:p w:rsidR="00397921" w:rsidRPr="005729B6" w:rsidRDefault="00397921" w:rsidP="00EE0B67">
            <w:pPr>
              <w:pStyle w:val="aff4"/>
              <w:keepNext/>
              <w:keepLines/>
              <w:spacing w:before="40" w:after="40" w:line="240" w:lineRule="auto"/>
              <w:ind w:left="57"/>
              <w:jc w:val="left"/>
              <w:rPr>
                <w:rFonts w:ascii="Arial" w:hAnsi="Arial" w:cs="Arial"/>
                <w:b/>
              </w:rPr>
            </w:pPr>
            <w:r>
              <w:rPr>
                <w:rFonts w:ascii="Arial" w:hAnsi="Arial" w:cs="Arial"/>
                <w:b/>
              </w:rPr>
              <w:t>Общий объем финансовых вложений</w:t>
            </w:r>
          </w:p>
        </w:tc>
        <w:tc>
          <w:tcPr>
            <w:tcW w:w="1134" w:type="dxa"/>
            <w:tcBorders>
              <w:top w:val="single" w:sz="6" w:space="0" w:color="auto"/>
              <w:left w:val="single" w:sz="4" w:space="0" w:color="auto"/>
              <w:bottom w:val="dotted" w:sz="4" w:space="0" w:color="auto"/>
              <w:right w:val="single" w:sz="4" w:space="0" w:color="auto"/>
            </w:tcBorders>
            <w:vAlign w:val="bottom"/>
          </w:tcPr>
          <w:p w:rsidR="00397921" w:rsidRPr="00904292" w:rsidRDefault="00397921" w:rsidP="0045641E">
            <w:pPr>
              <w:keepNext/>
              <w:keepLines/>
              <w:spacing w:before="40" w:line="240" w:lineRule="exact"/>
              <w:ind w:left="57" w:firstLine="0"/>
              <w:jc w:val="center"/>
              <w:rPr>
                <w:rFonts w:cs="Arial"/>
                <w:b/>
                <w:sz w:val="20"/>
              </w:rPr>
            </w:pPr>
            <w:r>
              <w:rPr>
                <w:rFonts w:cs="Arial"/>
                <w:b/>
                <w:sz w:val="20"/>
              </w:rPr>
              <w:t>2446214,8</w:t>
            </w:r>
          </w:p>
        </w:tc>
        <w:tc>
          <w:tcPr>
            <w:tcW w:w="709" w:type="dxa"/>
            <w:tcBorders>
              <w:top w:val="single" w:sz="6" w:space="0" w:color="auto"/>
              <w:bottom w:val="dotted" w:sz="4" w:space="0" w:color="auto"/>
            </w:tcBorders>
            <w:vAlign w:val="bottom"/>
          </w:tcPr>
          <w:p w:rsidR="00397921" w:rsidRPr="00904292" w:rsidRDefault="00397921" w:rsidP="0045641E">
            <w:pPr>
              <w:keepNext/>
              <w:keepLines/>
              <w:spacing w:before="40" w:line="240" w:lineRule="exact"/>
              <w:ind w:left="57" w:firstLine="0"/>
              <w:jc w:val="center"/>
              <w:rPr>
                <w:rFonts w:cs="Arial"/>
                <w:b/>
                <w:sz w:val="20"/>
              </w:rPr>
            </w:pPr>
            <w:r>
              <w:rPr>
                <w:rFonts w:cs="Arial"/>
                <w:b/>
                <w:sz w:val="20"/>
              </w:rPr>
              <w:t>100,0</w:t>
            </w:r>
          </w:p>
        </w:tc>
        <w:tc>
          <w:tcPr>
            <w:tcW w:w="992" w:type="dxa"/>
            <w:tcBorders>
              <w:top w:val="single" w:sz="6" w:space="0" w:color="auto"/>
              <w:left w:val="single" w:sz="4" w:space="0" w:color="auto"/>
              <w:bottom w:val="dotted" w:sz="4" w:space="0" w:color="auto"/>
              <w:right w:val="single" w:sz="4" w:space="0" w:color="auto"/>
            </w:tcBorders>
            <w:vAlign w:val="bottom"/>
          </w:tcPr>
          <w:p w:rsidR="00397921" w:rsidRPr="00904292" w:rsidRDefault="00397921" w:rsidP="0045641E">
            <w:pPr>
              <w:keepNext/>
              <w:keepLines/>
              <w:spacing w:before="40" w:line="240" w:lineRule="exact"/>
              <w:ind w:left="57" w:firstLine="0"/>
              <w:jc w:val="center"/>
              <w:rPr>
                <w:rFonts w:cs="Arial"/>
                <w:b/>
                <w:sz w:val="20"/>
              </w:rPr>
            </w:pPr>
            <w:r>
              <w:rPr>
                <w:rFonts w:cs="Arial"/>
                <w:b/>
                <w:sz w:val="20"/>
              </w:rPr>
              <w:t>470797,3</w:t>
            </w:r>
          </w:p>
        </w:tc>
        <w:tc>
          <w:tcPr>
            <w:tcW w:w="851" w:type="dxa"/>
            <w:tcBorders>
              <w:top w:val="single" w:sz="6" w:space="0" w:color="auto"/>
              <w:left w:val="single" w:sz="4" w:space="0" w:color="auto"/>
              <w:bottom w:val="dotted" w:sz="4" w:space="0" w:color="auto"/>
              <w:right w:val="double" w:sz="4" w:space="0" w:color="auto"/>
            </w:tcBorders>
            <w:vAlign w:val="bottom"/>
          </w:tcPr>
          <w:p w:rsidR="00397921" w:rsidRPr="00904292" w:rsidRDefault="00397921" w:rsidP="0045641E">
            <w:pPr>
              <w:keepNext/>
              <w:keepLines/>
              <w:spacing w:before="40" w:line="240" w:lineRule="exact"/>
              <w:ind w:left="57" w:firstLine="0"/>
              <w:jc w:val="center"/>
              <w:rPr>
                <w:rFonts w:cs="Arial"/>
                <w:b/>
                <w:sz w:val="20"/>
              </w:rPr>
            </w:pPr>
            <w:r>
              <w:rPr>
                <w:rFonts w:cs="Arial"/>
                <w:b/>
                <w:sz w:val="20"/>
              </w:rPr>
              <w:t>100,0</w:t>
            </w:r>
          </w:p>
        </w:tc>
      </w:tr>
      <w:tr w:rsidR="00397921" w:rsidRPr="005729B6" w:rsidTr="00563D46">
        <w:trPr>
          <w:trHeight w:val="519"/>
        </w:trPr>
        <w:tc>
          <w:tcPr>
            <w:tcW w:w="3969" w:type="dxa"/>
            <w:tcBorders>
              <w:top w:val="dotted" w:sz="4" w:space="0" w:color="auto"/>
              <w:left w:val="double" w:sz="4" w:space="0" w:color="auto"/>
              <w:bottom w:val="dotted" w:sz="4" w:space="0" w:color="auto"/>
            </w:tcBorders>
            <w:shd w:val="clear" w:color="auto" w:fill="CFE8FF"/>
            <w:vAlign w:val="bottom"/>
          </w:tcPr>
          <w:p w:rsidR="00397921" w:rsidRPr="005729B6" w:rsidRDefault="00397921" w:rsidP="00EE0B67">
            <w:pPr>
              <w:pStyle w:val="aff9"/>
              <w:keepNext/>
              <w:keepLines/>
              <w:spacing w:before="40" w:after="40"/>
              <w:ind w:left="227"/>
              <w:rPr>
                <w:rFonts w:cs="Arial"/>
              </w:rPr>
            </w:pPr>
            <w:r w:rsidRPr="005729B6">
              <w:rPr>
                <w:rFonts w:cs="Arial"/>
              </w:rPr>
              <w:t>в том числе:</w:t>
            </w:r>
            <w:r w:rsidRPr="005729B6">
              <w:rPr>
                <w:rFonts w:cs="Arial"/>
              </w:rPr>
              <w:br/>
            </w:r>
            <w:r w:rsidRPr="005538D8">
              <w:rPr>
                <w:rFonts w:cs="Arial"/>
                <w:i/>
              </w:rPr>
              <w:t>долгосрочные финансовые вложения организаций</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keepNext/>
              <w:keepLines/>
              <w:spacing w:before="40" w:line="240" w:lineRule="exact"/>
              <w:ind w:left="57" w:firstLine="0"/>
              <w:jc w:val="center"/>
              <w:rPr>
                <w:rFonts w:cs="Arial"/>
                <w:i/>
                <w:sz w:val="20"/>
              </w:rPr>
            </w:pPr>
            <w:r>
              <w:rPr>
                <w:rFonts w:cs="Arial"/>
                <w:i/>
                <w:sz w:val="20"/>
              </w:rPr>
              <w:t>169817,4</w:t>
            </w:r>
          </w:p>
        </w:tc>
        <w:tc>
          <w:tcPr>
            <w:tcW w:w="709" w:type="dxa"/>
            <w:tcBorders>
              <w:top w:val="dotted" w:sz="4" w:space="0" w:color="auto"/>
              <w:bottom w:val="dotted" w:sz="4" w:space="0" w:color="auto"/>
            </w:tcBorders>
            <w:shd w:val="clear" w:color="auto" w:fill="CFE8FF"/>
            <w:vAlign w:val="bottom"/>
          </w:tcPr>
          <w:p w:rsidR="00397921" w:rsidRPr="00904292" w:rsidRDefault="00397921" w:rsidP="0045641E">
            <w:pPr>
              <w:keepNext/>
              <w:keepLines/>
              <w:spacing w:before="40" w:line="240" w:lineRule="exact"/>
              <w:ind w:left="57" w:firstLine="0"/>
              <w:jc w:val="center"/>
              <w:rPr>
                <w:rFonts w:cs="Arial"/>
                <w:i/>
                <w:sz w:val="20"/>
              </w:rPr>
            </w:pPr>
            <w:r>
              <w:rPr>
                <w:rFonts w:cs="Arial"/>
                <w:i/>
                <w:sz w:val="20"/>
              </w:rPr>
              <w:t>6,9</w:t>
            </w:r>
          </w:p>
        </w:tc>
        <w:tc>
          <w:tcPr>
            <w:tcW w:w="992"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keepNext/>
              <w:keepLines/>
              <w:spacing w:before="40" w:line="240" w:lineRule="exact"/>
              <w:ind w:left="57" w:firstLine="0"/>
              <w:jc w:val="center"/>
              <w:rPr>
                <w:rFonts w:cs="Arial"/>
                <w:i/>
                <w:sz w:val="20"/>
              </w:rPr>
            </w:pPr>
            <w:r>
              <w:rPr>
                <w:rFonts w:cs="Arial"/>
                <w:i/>
                <w:sz w:val="20"/>
              </w:rPr>
              <w:t>265484,7</w:t>
            </w:r>
          </w:p>
        </w:tc>
        <w:tc>
          <w:tcPr>
            <w:tcW w:w="851" w:type="dxa"/>
            <w:tcBorders>
              <w:top w:val="dotted" w:sz="4" w:space="0" w:color="auto"/>
              <w:left w:val="single" w:sz="4" w:space="0" w:color="auto"/>
              <w:bottom w:val="dotted" w:sz="4" w:space="0" w:color="auto"/>
              <w:right w:val="double" w:sz="4" w:space="0" w:color="auto"/>
            </w:tcBorders>
            <w:shd w:val="clear" w:color="auto" w:fill="CFE8FF"/>
            <w:vAlign w:val="bottom"/>
          </w:tcPr>
          <w:p w:rsidR="00397921" w:rsidRPr="00904292" w:rsidRDefault="00397921" w:rsidP="0045641E">
            <w:pPr>
              <w:keepNext/>
              <w:keepLines/>
              <w:spacing w:before="40" w:line="240" w:lineRule="exact"/>
              <w:ind w:left="57" w:firstLine="0"/>
              <w:jc w:val="center"/>
              <w:rPr>
                <w:rFonts w:cs="Arial"/>
                <w:i/>
                <w:sz w:val="20"/>
              </w:rPr>
            </w:pPr>
            <w:r>
              <w:rPr>
                <w:rFonts w:cs="Arial"/>
                <w:i/>
                <w:sz w:val="20"/>
              </w:rPr>
              <w:t>56,4</w:t>
            </w:r>
          </w:p>
        </w:tc>
      </w:tr>
      <w:tr w:rsidR="00397921" w:rsidRPr="005729B6" w:rsidTr="00EE0B67">
        <w:trPr>
          <w:trHeight w:val="555"/>
        </w:trPr>
        <w:tc>
          <w:tcPr>
            <w:tcW w:w="3969" w:type="dxa"/>
            <w:tcBorders>
              <w:top w:val="dotted" w:sz="4" w:space="0" w:color="auto"/>
              <w:left w:val="double" w:sz="4" w:space="0" w:color="auto"/>
              <w:bottom w:val="dotted" w:sz="4" w:space="0" w:color="auto"/>
            </w:tcBorders>
            <w:vAlign w:val="bottom"/>
          </w:tcPr>
          <w:p w:rsidR="00397921" w:rsidRPr="005729B6" w:rsidRDefault="00397921" w:rsidP="00EE0B67">
            <w:pPr>
              <w:pStyle w:val="aff9"/>
              <w:spacing w:before="40" w:after="40"/>
              <w:ind w:left="426"/>
              <w:rPr>
                <w:rFonts w:cs="Arial"/>
              </w:rPr>
            </w:pPr>
            <w:r>
              <w:rPr>
                <w:rFonts w:cs="Arial"/>
              </w:rPr>
              <w:t>в том числе:</w:t>
            </w:r>
            <w:r>
              <w:rPr>
                <w:rFonts w:cs="Arial"/>
              </w:rPr>
              <w:br/>
              <w:t>в паи, акции и другие формы участия в капитале</w:t>
            </w:r>
          </w:p>
        </w:tc>
        <w:tc>
          <w:tcPr>
            <w:tcW w:w="1134"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14167,0</w:t>
            </w:r>
          </w:p>
        </w:tc>
        <w:tc>
          <w:tcPr>
            <w:tcW w:w="709" w:type="dxa"/>
            <w:tcBorders>
              <w:top w:val="dotted" w:sz="4" w:space="0" w:color="auto"/>
              <w:bottom w:val="dotted"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0,6</w:t>
            </w:r>
          </w:p>
        </w:tc>
        <w:tc>
          <w:tcPr>
            <w:tcW w:w="992"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80595,8</w:t>
            </w:r>
          </w:p>
        </w:tc>
        <w:tc>
          <w:tcPr>
            <w:tcW w:w="851" w:type="dxa"/>
            <w:tcBorders>
              <w:top w:val="dotted" w:sz="4" w:space="0" w:color="auto"/>
              <w:left w:val="single" w:sz="4" w:space="0" w:color="auto"/>
              <w:bottom w:val="dotted" w:sz="4" w:space="0" w:color="auto"/>
              <w:right w:val="doub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17,1</w:t>
            </w:r>
          </w:p>
        </w:tc>
      </w:tr>
      <w:tr w:rsidR="00397921" w:rsidRPr="005729B6" w:rsidTr="00563D46">
        <w:trPr>
          <w:trHeight w:val="480"/>
        </w:trPr>
        <w:tc>
          <w:tcPr>
            <w:tcW w:w="3969" w:type="dxa"/>
            <w:tcBorders>
              <w:top w:val="dotted" w:sz="4" w:space="0" w:color="auto"/>
              <w:left w:val="double" w:sz="4" w:space="0" w:color="auto"/>
              <w:bottom w:val="dotted" w:sz="4" w:space="0" w:color="auto"/>
            </w:tcBorders>
            <w:shd w:val="clear" w:color="auto" w:fill="CFE8FF"/>
            <w:vAlign w:val="bottom"/>
          </w:tcPr>
          <w:p w:rsidR="00397921" w:rsidRPr="005729B6" w:rsidRDefault="00397921" w:rsidP="00EE0B67">
            <w:pPr>
              <w:pStyle w:val="aff9"/>
              <w:spacing w:before="40" w:after="40"/>
              <w:ind w:left="426"/>
              <w:rPr>
                <w:rFonts w:cs="Arial"/>
              </w:rPr>
            </w:pPr>
            <w:r>
              <w:rPr>
                <w:rFonts w:cs="Arial"/>
              </w:rPr>
              <w:t>в долговые ценные бумаги и депозитные сертификаты</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41890,5</w:t>
            </w:r>
          </w:p>
        </w:tc>
        <w:tc>
          <w:tcPr>
            <w:tcW w:w="709" w:type="dxa"/>
            <w:tcBorders>
              <w:top w:val="dotted" w:sz="4" w:space="0" w:color="auto"/>
              <w:bottom w:val="dotted"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1,7</w:t>
            </w:r>
          </w:p>
        </w:tc>
        <w:tc>
          <w:tcPr>
            <w:tcW w:w="992"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44271,0</w:t>
            </w:r>
          </w:p>
        </w:tc>
        <w:tc>
          <w:tcPr>
            <w:tcW w:w="851" w:type="dxa"/>
            <w:tcBorders>
              <w:top w:val="dotted" w:sz="4" w:space="0" w:color="auto"/>
              <w:left w:val="single" w:sz="4" w:space="0" w:color="auto"/>
              <w:bottom w:val="dotted" w:sz="4" w:space="0" w:color="auto"/>
              <w:right w:val="doub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9,4</w:t>
            </w:r>
          </w:p>
        </w:tc>
      </w:tr>
      <w:tr w:rsidR="00397921" w:rsidRPr="005729B6" w:rsidTr="00EE0B67">
        <w:trPr>
          <w:trHeight w:val="291"/>
        </w:trPr>
        <w:tc>
          <w:tcPr>
            <w:tcW w:w="3969" w:type="dxa"/>
            <w:tcBorders>
              <w:top w:val="dotted" w:sz="4" w:space="0" w:color="auto"/>
              <w:left w:val="double" w:sz="4" w:space="0" w:color="auto"/>
              <w:bottom w:val="dotted" w:sz="4" w:space="0" w:color="auto"/>
            </w:tcBorders>
            <w:vAlign w:val="bottom"/>
          </w:tcPr>
          <w:p w:rsidR="00397921" w:rsidRPr="005729B6" w:rsidRDefault="00397921" w:rsidP="00EE0B67">
            <w:pPr>
              <w:pStyle w:val="aff9"/>
              <w:spacing w:before="40" w:after="40"/>
              <w:ind w:left="426"/>
              <w:rPr>
                <w:rFonts w:cs="Arial"/>
              </w:rPr>
            </w:pPr>
            <w:r>
              <w:rPr>
                <w:rFonts w:cs="Arial"/>
              </w:rPr>
              <w:t>предоставленные займы</w:t>
            </w:r>
          </w:p>
        </w:tc>
        <w:tc>
          <w:tcPr>
            <w:tcW w:w="1134"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113091,7</w:t>
            </w:r>
          </w:p>
        </w:tc>
        <w:tc>
          <w:tcPr>
            <w:tcW w:w="709" w:type="dxa"/>
            <w:tcBorders>
              <w:top w:val="dotted" w:sz="4" w:space="0" w:color="auto"/>
              <w:bottom w:val="dotted"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4,6</w:t>
            </w:r>
          </w:p>
        </w:tc>
        <w:tc>
          <w:tcPr>
            <w:tcW w:w="992"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138899,1</w:t>
            </w:r>
          </w:p>
        </w:tc>
        <w:tc>
          <w:tcPr>
            <w:tcW w:w="851" w:type="dxa"/>
            <w:tcBorders>
              <w:top w:val="dotted" w:sz="4" w:space="0" w:color="auto"/>
              <w:left w:val="single" w:sz="4" w:space="0" w:color="auto"/>
              <w:bottom w:val="dotted" w:sz="4" w:space="0" w:color="auto"/>
              <w:right w:val="doub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29,5</w:t>
            </w:r>
          </w:p>
        </w:tc>
      </w:tr>
      <w:tr w:rsidR="00397921" w:rsidRPr="005729B6" w:rsidTr="00563D46">
        <w:trPr>
          <w:trHeight w:val="519"/>
        </w:trPr>
        <w:tc>
          <w:tcPr>
            <w:tcW w:w="3969" w:type="dxa"/>
            <w:tcBorders>
              <w:top w:val="dotted" w:sz="4" w:space="0" w:color="auto"/>
              <w:left w:val="double" w:sz="4" w:space="0" w:color="auto"/>
              <w:bottom w:val="dotted" w:sz="4" w:space="0" w:color="auto"/>
            </w:tcBorders>
            <w:shd w:val="clear" w:color="auto" w:fill="CFE8FF"/>
            <w:vAlign w:val="bottom"/>
          </w:tcPr>
          <w:p w:rsidR="00397921" w:rsidRPr="005729B6" w:rsidRDefault="00397921" w:rsidP="00EE0B67">
            <w:pPr>
              <w:pStyle w:val="aff9"/>
              <w:keepNext/>
              <w:keepLines/>
              <w:spacing w:before="40" w:after="40"/>
              <w:ind w:left="426"/>
              <w:rPr>
                <w:rFonts w:cs="Arial"/>
              </w:rPr>
            </w:pPr>
            <w:r>
              <w:rPr>
                <w:rFonts w:cs="Arial"/>
              </w:rPr>
              <w:t>банковские вклады на срок свыше одного года</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383,2</w:t>
            </w:r>
          </w:p>
        </w:tc>
        <w:tc>
          <w:tcPr>
            <w:tcW w:w="709" w:type="dxa"/>
            <w:tcBorders>
              <w:top w:val="dotted" w:sz="4" w:space="0" w:color="auto"/>
              <w:bottom w:val="dotted"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0,0</w:t>
            </w:r>
          </w:p>
        </w:tc>
        <w:tc>
          <w:tcPr>
            <w:tcW w:w="992"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1119,9</w:t>
            </w:r>
          </w:p>
        </w:tc>
        <w:tc>
          <w:tcPr>
            <w:tcW w:w="851" w:type="dxa"/>
            <w:tcBorders>
              <w:top w:val="dotted" w:sz="4" w:space="0" w:color="auto"/>
              <w:left w:val="single" w:sz="4" w:space="0" w:color="auto"/>
              <w:bottom w:val="dotted" w:sz="4" w:space="0" w:color="auto"/>
              <w:right w:val="doub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0,3</w:t>
            </w:r>
          </w:p>
        </w:tc>
      </w:tr>
      <w:tr w:rsidR="00397921" w:rsidRPr="005729B6" w:rsidTr="00EE0B67">
        <w:trPr>
          <w:trHeight w:val="555"/>
        </w:trPr>
        <w:tc>
          <w:tcPr>
            <w:tcW w:w="3969" w:type="dxa"/>
            <w:tcBorders>
              <w:top w:val="dotted" w:sz="4" w:space="0" w:color="auto"/>
              <w:left w:val="double" w:sz="4" w:space="0" w:color="auto"/>
              <w:bottom w:val="dotted" w:sz="4" w:space="0" w:color="auto"/>
            </w:tcBorders>
            <w:vAlign w:val="bottom"/>
          </w:tcPr>
          <w:p w:rsidR="00397921" w:rsidRPr="005729B6" w:rsidRDefault="00397921" w:rsidP="00EE0B67">
            <w:pPr>
              <w:pStyle w:val="aff9"/>
              <w:spacing w:before="40" w:after="40"/>
              <w:ind w:left="426"/>
              <w:rPr>
                <w:rFonts w:cs="Arial"/>
              </w:rPr>
            </w:pPr>
            <w:r>
              <w:rPr>
                <w:rFonts w:cs="Arial"/>
              </w:rPr>
              <w:t>прочие долгосрочные финансовые вложения</w:t>
            </w:r>
          </w:p>
        </w:tc>
        <w:tc>
          <w:tcPr>
            <w:tcW w:w="1134"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285,0</w:t>
            </w:r>
          </w:p>
        </w:tc>
        <w:tc>
          <w:tcPr>
            <w:tcW w:w="709" w:type="dxa"/>
            <w:tcBorders>
              <w:top w:val="dotted" w:sz="4" w:space="0" w:color="auto"/>
              <w:bottom w:val="dotted" w:sz="4" w:space="0" w:color="auto"/>
            </w:tcBorders>
            <w:vAlign w:val="bottom"/>
          </w:tcPr>
          <w:p w:rsidR="00397921" w:rsidRPr="00904292" w:rsidRDefault="00397921" w:rsidP="0045641E">
            <w:pPr>
              <w:widowControl/>
              <w:adjustRightInd/>
              <w:spacing w:before="40" w:line="240" w:lineRule="exact"/>
              <w:ind w:left="101" w:firstLine="0"/>
              <w:jc w:val="center"/>
              <w:textAlignment w:val="auto"/>
              <w:rPr>
                <w:rFonts w:cs="Arial"/>
                <w:sz w:val="20"/>
              </w:rPr>
            </w:pPr>
            <w:r>
              <w:rPr>
                <w:rFonts w:cs="Arial"/>
                <w:sz w:val="20"/>
              </w:rPr>
              <w:t>0,0</w:t>
            </w:r>
          </w:p>
        </w:tc>
        <w:tc>
          <w:tcPr>
            <w:tcW w:w="992"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45641E">
            <w:pPr>
              <w:pageBreakBefore/>
              <w:spacing w:before="40" w:line="240" w:lineRule="exact"/>
              <w:ind w:left="57" w:firstLine="0"/>
              <w:jc w:val="center"/>
              <w:rPr>
                <w:rFonts w:cs="Arial"/>
                <w:sz w:val="20"/>
              </w:rPr>
            </w:pPr>
            <w:r>
              <w:rPr>
                <w:rFonts w:cs="Arial"/>
                <w:sz w:val="20"/>
              </w:rPr>
              <w:t>598,9</w:t>
            </w:r>
          </w:p>
        </w:tc>
        <w:tc>
          <w:tcPr>
            <w:tcW w:w="851" w:type="dxa"/>
            <w:tcBorders>
              <w:top w:val="dotted" w:sz="4" w:space="0" w:color="auto"/>
              <w:left w:val="single" w:sz="4" w:space="0" w:color="auto"/>
              <w:bottom w:val="dotted" w:sz="4" w:space="0" w:color="auto"/>
              <w:right w:val="double" w:sz="4" w:space="0" w:color="auto"/>
            </w:tcBorders>
            <w:vAlign w:val="bottom"/>
          </w:tcPr>
          <w:p w:rsidR="00397921" w:rsidRPr="00904292" w:rsidRDefault="00397921" w:rsidP="0045641E">
            <w:pPr>
              <w:pageBreakBefore/>
              <w:spacing w:before="40" w:line="240" w:lineRule="exact"/>
              <w:ind w:left="57" w:firstLine="0"/>
              <w:jc w:val="center"/>
              <w:rPr>
                <w:rFonts w:cs="Arial"/>
                <w:sz w:val="20"/>
              </w:rPr>
            </w:pPr>
            <w:r>
              <w:rPr>
                <w:rFonts w:cs="Arial"/>
                <w:sz w:val="20"/>
              </w:rPr>
              <w:t>0,1</w:t>
            </w:r>
          </w:p>
        </w:tc>
      </w:tr>
      <w:tr w:rsidR="00397921" w:rsidRPr="005729B6" w:rsidTr="00563D46">
        <w:trPr>
          <w:trHeight w:val="480"/>
        </w:trPr>
        <w:tc>
          <w:tcPr>
            <w:tcW w:w="3969" w:type="dxa"/>
            <w:tcBorders>
              <w:top w:val="dotted" w:sz="4" w:space="0" w:color="auto"/>
              <w:left w:val="double" w:sz="4" w:space="0" w:color="auto"/>
              <w:bottom w:val="dotted" w:sz="4" w:space="0" w:color="auto"/>
            </w:tcBorders>
            <w:shd w:val="clear" w:color="auto" w:fill="CFE8FF"/>
            <w:vAlign w:val="bottom"/>
          </w:tcPr>
          <w:p w:rsidR="00397921" w:rsidRPr="005729B6" w:rsidRDefault="00397921" w:rsidP="00EE0B67">
            <w:pPr>
              <w:pStyle w:val="aff9"/>
              <w:spacing w:before="40" w:after="40"/>
              <w:ind w:left="227"/>
              <w:rPr>
                <w:rFonts w:cs="Arial"/>
              </w:rPr>
            </w:pPr>
            <w:r>
              <w:rPr>
                <w:rFonts w:cs="Arial"/>
                <w:i/>
              </w:rPr>
              <w:t>кратк</w:t>
            </w:r>
            <w:r w:rsidRPr="005538D8">
              <w:rPr>
                <w:rFonts w:cs="Arial"/>
                <w:i/>
              </w:rPr>
              <w:t>осрочные финансовые вложения организаций</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i/>
                <w:sz w:val="20"/>
              </w:rPr>
            </w:pPr>
            <w:r>
              <w:rPr>
                <w:rFonts w:cs="Arial"/>
                <w:i/>
                <w:sz w:val="20"/>
              </w:rPr>
              <w:t>2276397,5</w:t>
            </w:r>
          </w:p>
        </w:tc>
        <w:tc>
          <w:tcPr>
            <w:tcW w:w="709" w:type="dxa"/>
            <w:tcBorders>
              <w:top w:val="dotted" w:sz="4" w:space="0" w:color="auto"/>
              <w:bottom w:val="dotted"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i/>
                <w:sz w:val="20"/>
              </w:rPr>
            </w:pPr>
            <w:r>
              <w:rPr>
                <w:rFonts w:cs="Arial"/>
                <w:i/>
                <w:sz w:val="20"/>
              </w:rPr>
              <w:t>93,1</w:t>
            </w:r>
          </w:p>
        </w:tc>
        <w:tc>
          <w:tcPr>
            <w:tcW w:w="992"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i/>
                <w:sz w:val="20"/>
              </w:rPr>
            </w:pPr>
            <w:r>
              <w:rPr>
                <w:rFonts w:cs="Arial"/>
                <w:i/>
                <w:sz w:val="20"/>
              </w:rPr>
              <w:t>205312,6</w:t>
            </w:r>
          </w:p>
        </w:tc>
        <w:tc>
          <w:tcPr>
            <w:tcW w:w="851" w:type="dxa"/>
            <w:tcBorders>
              <w:top w:val="dotted" w:sz="4" w:space="0" w:color="auto"/>
              <w:left w:val="single" w:sz="4" w:space="0" w:color="auto"/>
              <w:bottom w:val="dotted" w:sz="4" w:space="0" w:color="auto"/>
              <w:right w:val="doub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i/>
                <w:sz w:val="20"/>
              </w:rPr>
            </w:pPr>
            <w:r>
              <w:rPr>
                <w:rFonts w:cs="Arial"/>
                <w:i/>
                <w:sz w:val="20"/>
              </w:rPr>
              <w:t>43,6</w:t>
            </w:r>
          </w:p>
        </w:tc>
      </w:tr>
      <w:tr w:rsidR="00397921" w:rsidRPr="005729B6" w:rsidTr="00EE0B67">
        <w:trPr>
          <w:trHeight w:val="759"/>
        </w:trPr>
        <w:tc>
          <w:tcPr>
            <w:tcW w:w="3969" w:type="dxa"/>
            <w:tcBorders>
              <w:top w:val="dotted" w:sz="4" w:space="0" w:color="auto"/>
              <w:left w:val="double" w:sz="4" w:space="0" w:color="auto"/>
              <w:bottom w:val="dotted" w:sz="4" w:space="0" w:color="auto"/>
            </w:tcBorders>
            <w:vAlign w:val="bottom"/>
          </w:tcPr>
          <w:p w:rsidR="00397921" w:rsidRPr="005729B6" w:rsidRDefault="00397921" w:rsidP="00EE0B67">
            <w:pPr>
              <w:pStyle w:val="aff9"/>
              <w:spacing w:before="40" w:after="40"/>
              <w:ind w:left="426"/>
              <w:rPr>
                <w:rFonts w:cs="Arial"/>
              </w:rPr>
            </w:pPr>
            <w:r>
              <w:rPr>
                <w:rFonts w:cs="Arial"/>
              </w:rPr>
              <w:t>в том числе:</w:t>
            </w:r>
            <w:r>
              <w:rPr>
                <w:rFonts w:cs="Arial"/>
              </w:rPr>
              <w:br/>
              <w:t>в паи, акции и другие формы участия в капитале</w:t>
            </w:r>
          </w:p>
        </w:tc>
        <w:tc>
          <w:tcPr>
            <w:tcW w:w="1134"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175067,4</w:t>
            </w:r>
          </w:p>
        </w:tc>
        <w:tc>
          <w:tcPr>
            <w:tcW w:w="709" w:type="dxa"/>
            <w:tcBorders>
              <w:top w:val="dotted" w:sz="4" w:space="0" w:color="auto"/>
              <w:bottom w:val="dotted"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7,2</w:t>
            </w:r>
          </w:p>
        </w:tc>
        <w:tc>
          <w:tcPr>
            <w:tcW w:w="992"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26014,6</w:t>
            </w:r>
          </w:p>
        </w:tc>
        <w:tc>
          <w:tcPr>
            <w:tcW w:w="851" w:type="dxa"/>
            <w:tcBorders>
              <w:top w:val="dotted" w:sz="4" w:space="0" w:color="auto"/>
              <w:left w:val="single" w:sz="4" w:space="0" w:color="auto"/>
              <w:bottom w:val="dotted" w:sz="4" w:space="0" w:color="auto"/>
              <w:right w:val="doub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5,5</w:t>
            </w:r>
          </w:p>
        </w:tc>
      </w:tr>
      <w:tr w:rsidR="00397921" w:rsidRPr="005729B6" w:rsidTr="00563D46">
        <w:trPr>
          <w:trHeight w:val="519"/>
        </w:trPr>
        <w:tc>
          <w:tcPr>
            <w:tcW w:w="3969" w:type="dxa"/>
            <w:tcBorders>
              <w:top w:val="dotted" w:sz="4" w:space="0" w:color="auto"/>
              <w:left w:val="double" w:sz="4" w:space="0" w:color="auto"/>
              <w:bottom w:val="dotted" w:sz="4" w:space="0" w:color="auto"/>
            </w:tcBorders>
            <w:shd w:val="clear" w:color="auto" w:fill="CFE8FF"/>
            <w:vAlign w:val="bottom"/>
          </w:tcPr>
          <w:p w:rsidR="00397921" w:rsidRPr="005729B6" w:rsidRDefault="00397921" w:rsidP="00EE0B67">
            <w:pPr>
              <w:pStyle w:val="aff9"/>
              <w:keepNext/>
              <w:keepLines/>
              <w:spacing w:before="40" w:after="40"/>
              <w:ind w:left="426"/>
              <w:rPr>
                <w:rFonts w:cs="Arial"/>
              </w:rPr>
            </w:pPr>
            <w:r>
              <w:rPr>
                <w:rFonts w:cs="Arial"/>
              </w:rPr>
              <w:t>в долговые ценные бумаги и депозитные сертификаты</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97247,0</w:t>
            </w:r>
          </w:p>
        </w:tc>
        <w:tc>
          <w:tcPr>
            <w:tcW w:w="709" w:type="dxa"/>
            <w:tcBorders>
              <w:top w:val="dotted" w:sz="4" w:space="0" w:color="auto"/>
              <w:bottom w:val="dotted"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4,0</w:t>
            </w:r>
          </w:p>
        </w:tc>
        <w:tc>
          <w:tcPr>
            <w:tcW w:w="992"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55736,8</w:t>
            </w:r>
          </w:p>
        </w:tc>
        <w:tc>
          <w:tcPr>
            <w:tcW w:w="851" w:type="dxa"/>
            <w:tcBorders>
              <w:top w:val="dotted" w:sz="4" w:space="0" w:color="auto"/>
              <w:left w:val="single" w:sz="4" w:space="0" w:color="auto"/>
              <w:bottom w:val="dotted" w:sz="4" w:space="0" w:color="auto"/>
              <w:right w:val="doub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11,8</w:t>
            </w:r>
          </w:p>
        </w:tc>
      </w:tr>
      <w:tr w:rsidR="00397921" w:rsidRPr="005729B6" w:rsidTr="00EE0B67">
        <w:trPr>
          <w:trHeight w:val="224"/>
        </w:trPr>
        <w:tc>
          <w:tcPr>
            <w:tcW w:w="3969" w:type="dxa"/>
            <w:tcBorders>
              <w:top w:val="dotted" w:sz="4" w:space="0" w:color="auto"/>
              <w:left w:val="double" w:sz="4" w:space="0" w:color="auto"/>
              <w:bottom w:val="dotted" w:sz="4" w:space="0" w:color="auto"/>
            </w:tcBorders>
            <w:vAlign w:val="bottom"/>
          </w:tcPr>
          <w:p w:rsidR="00397921" w:rsidRPr="005729B6" w:rsidRDefault="00397921" w:rsidP="00EE0B67">
            <w:pPr>
              <w:pStyle w:val="aff9"/>
              <w:spacing w:before="40" w:after="40"/>
              <w:ind w:left="426"/>
              <w:rPr>
                <w:rFonts w:cs="Arial"/>
              </w:rPr>
            </w:pPr>
            <w:r>
              <w:rPr>
                <w:rFonts w:cs="Arial"/>
              </w:rPr>
              <w:t>предоставленные займы</w:t>
            </w:r>
          </w:p>
        </w:tc>
        <w:tc>
          <w:tcPr>
            <w:tcW w:w="1134"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197576,2</w:t>
            </w:r>
          </w:p>
        </w:tc>
        <w:tc>
          <w:tcPr>
            <w:tcW w:w="709" w:type="dxa"/>
            <w:tcBorders>
              <w:top w:val="dotted" w:sz="4" w:space="0" w:color="auto"/>
              <w:bottom w:val="dotted"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8,1</w:t>
            </w:r>
          </w:p>
        </w:tc>
        <w:tc>
          <w:tcPr>
            <w:tcW w:w="992" w:type="dxa"/>
            <w:tcBorders>
              <w:top w:val="dotted" w:sz="4" w:space="0" w:color="auto"/>
              <w:left w:val="single" w:sz="4" w:space="0" w:color="auto"/>
              <w:bottom w:val="dotted" w:sz="4" w:space="0" w:color="auto"/>
              <w:right w:val="sing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48805,2</w:t>
            </w:r>
          </w:p>
        </w:tc>
        <w:tc>
          <w:tcPr>
            <w:tcW w:w="851" w:type="dxa"/>
            <w:tcBorders>
              <w:top w:val="dotted" w:sz="4" w:space="0" w:color="auto"/>
              <w:left w:val="single" w:sz="4" w:space="0" w:color="auto"/>
              <w:bottom w:val="dotted" w:sz="4" w:space="0" w:color="auto"/>
              <w:right w:val="double" w:sz="4" w:space="0" w:color="auto"/>
            </w:tcBorders>
            <w:vAlign w:val="bottom"/>
          </w:tcPr>
          <w:p w:rsidR="00397921" w:rsidRPr="00904292" w:rsidRDefault="00397921" w:rsidP="0045641E">
            <w:pPr>
              <w:spacing w:before="40" w:line="240" w:lineRule="exact"/>
              <w:ind w:left="57" w:firstLine="0"/>
              <w:jc w:val="center"/>
              <w:rPr>
                <w:rFonts w:cs="Arial"/>
                <w:sz w:val="20"/>
              </w:rPr>
            </w:pPr>
            <w:r>
              <w:rPr>
                <w:rFonts w:cs="Arial"/>
                <w:sz w:val="20"/>
              </w:rPr>
              <w:t>10,4</w:t>
            </w:r>
          </w:p>
        </w:tc>
      </w:tr>
      <w:tr w:rsidR="00397921" w:rsidRPr="005729B6" w:rsidTr="00563D46">
        <w:trPr>
          <w:trHeight w:val="355"/>
        </w:trPr>
        <w:tc>
          <w:tcPr>
            <w:tcW w:w="3969" w:type="dxa"/>
            <w:tcBorders>
              <w:top w:val="dotted" w:sz="4" w:space="0" w:color="auto"/>
              <w:left w:val="double" w:sz="4" w:space="0" w:color="auto"/>
              <w:bottom w:val="dotted" w:sz="4" w:space="0" w:color="auto"/>
            </w:tcBorders>
            <w:shd w:val="clear" w:color="auto" w:fill="CFE8FF"/>
            <w:vAlign w:val="bottom"/>
          </w:tcPr>
          <w:p w:rsidR="00397921" w:rsidRPr="005729B6" w:rsidRDefault="00397921" w:rsidP="00EE0B67">
            <w:pPr>
              <w:pStyle w:val="aff9"/>
              <w:spacing w:before="40" w:after="40"/>
              <w:ind w:left="426"/>
              <w:rPr>
                <w:rFonts w:cs="Arial"/>
              </w:rPr>
            </w:pPr>
            <w:r>
              <w:rPr>
                <w:rFonts w:cs="Arial"/>
              </w:rPr>
              <w:t>банковские вклады на срок до года</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1724663,8</w:t>
            </w:r>
          </w:p>
        </w:tc>
        <w:tc>
          <w:tcPr>
            <w:tcW w:w="709" w:type="dxa"/>
            <w:tcBorders>
              <w:top w:val="dotted" w:sz="4" w:space="0" w:color="auto"/>
              <w:bottom w:val="dotted"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70,5</w:t>
            </w:r>
          </w:p>
        </w:tc>
        <w:tc>
          <w:tcPr>
            <w:tcW w:w="992" w:type="dxa"/>
            <w:tcBorders>
              <w:top w:val="dotted" w:sz="4" w:space="0" w:color="auto"/>
              <w:left w:val="single" w:sz="4" w:space="0" w:color="auto"/>
              <w:bottom w:val="dotted" w:sz="4" w:space="0" w:color="auto"/>
              <w:right w:val="sing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65302,3</w:t>
            </w:r>
          </w:p>
        </w:tc>
        <w:tc>
          <w:tcPr>
            <w:tcW w:w="851" w:type="dxa"/>
            <w:tcBorders>
              <w:top w:val="dotted" w:sz="4" w:space="0" w:color="auto"/>
              <w:left w:val="single" w:sz="4" w:space="0" w:color="auto"/>
              <w:bottom w:val="dotted" w:sz="4" w:space="0" w:color="auto"/>
              <w:right w:val="double" w:sz="4" w:space="0" w:color="auto"/>
            </w:tcBorders>
            <w:shd w:val="clear" w:color="auto" w:fill="CFE8FF"/>
            <w:vAlign w:val="bottom"/>
          </w:tcPr>
          <w:p w:rsidR="00397921" w:rsidRPr="00904292" w:rsidRDefault="00397921" w:rsidP="0045641E">
            <w:pPr>
              <w:spacing w:before="40" w:line="240" w:lineRule="exact"/>
              <w:ind w:left="57" w:firstLine="0"/>
              <w:jc w:val="center"/>
              <w:rPr>
                <w:rFonts w:cs="Arial"/>
                <w:sz w:val="20"/>
              </w:rPr>
            </w:pPr>
            <w:r>
              <w:rPr>
                <w:rFonts w:cs="Arial"/>
                <w:sz w:val="20"/>
              </w:rPr>
              <w:t>13,9</w:t>
            </w:r>
          </w:p>
        </w:tc>
      </w:tr>
      <w:tr w:rsidR="00397921" w:rsidRPr="005729B6" w:rsidTr="00EE0B67">
        <w:trPr>
          <w:trHeight w:val="431"/>
        </w:trPr>
        <w:tc>
          <w:tcPr>
            <w:tcW w:w="3969" w:type="dxa"/>
            <w:tcBorders>
              <w:top w:val="dotted" w:sz="4" w:space="0" w:color="auto"/>
              <w:left w:val="double" w:sz="4" w:space="0" w:color="auto"/>
              <w:bottom w:val="double" w:sz="4" w:space="0" w:color="auto"/>
            </w:tcBorders>
            <w:vAlign w:val="bottom"/>
          </w:tcPr>
          <w:p w:rsidR="00397921" w:rsidRPr="005729B6" w:rsidRDefault="00397921" w:rsidP="00EE0B67">
            <w:pPr>
              <w:pStyle w:val="aff9"/>
              <w:spacing w:before="40" w:after="40"/>
              <w:ind w:left="426"/>
              <w:rPr>
                <w:rFonts w:cs="Arial"/>
              </w:rPr>
            </w:pPr>
            <w:r>
              <w:rPr>
                <w:rFonts w:cs="Arial"/>
              </w:rPr>
              <w:t>прочие краткосрочные финансовые вложения</w:t>
            </w:r>
          </w:p>
        </w:tc>
        <w:tc>
          <w:tcPr>
            <w:tcW w:w="1134" w:type="dxa"/>
            <w:tcBorders>
              <w:top w:val="dotted" w:sz="4" w:space="0" w:color="auto"/>
              <w:left w:val="single" w:sz="4" w:space="0" w:color="auto"/>
              <w:bottom w:val="double" w:sz="4" w:space="0" w:color="auto"/>
              <w:right w:val="single" w:sz="4" w:space="0" w:color="auto"/>
            </w:tcBorders>
            <w:vAlign w:val="bottom"/>
          </w:tcPr>
          <w:p w:rsidR="00397921" w:rsidRPr="00904292" w:rsidRDefault="00397921" w:rsidP="00E64836">
            <w:pPr>
              <w:spacing w:before="40" w:after="20" w:line="240" w:lineRule="exact"/>
              <w:ind w:left="57" w:firstLine="0"/>
              <w:jc w:val="center"/>
              <w:rPr>
                <w:rFonts w:cs="Arial"/>
                <w:sz w:val="20"/>
              </w:rPr>
            </w:pPr>
            <w:r>
              <w:rPr>
                <w:rFonts w:cs="Arial"/>
                <w:sz w:val="20"/>
              </w:rPr>
              <w:t>81843,1</w:t>
            </w:r>
          </w:p>
        </w:tc>
        <w:tc>
          <w:tcPr>
            <w:tcW w:w="709" w:type="dxa"/>
            <w:tcBorders>
              <w:top w:val="dotted" w:sz="4" w:space="0" w:color="auto"/>
              <w:bottom w:val="double" w:sz="4" w:space="0" w:color="auto"/>
            </w:tcBorders>
            <w:vAlign w:val="bottom"/>
          </w:tcPr>
          <w:p w:rsidR="00397921" w:rsidRPr="00904292" w:rsidRDefault="00397921" w:rsidP="00E64836">
            <w:pPr>
              <w:spacing w:before="40" w:after="20" w:line="240" w:lineRule="exact"/>
              <w:ind w:left="57" w:firstLine="0"/>
              <w:jc w:val="center"/>
              <w:rPr>
                <w:rFonts w:cs="Arial"/>
                <w:sz w:val="20"/>
              </w:rPr>
            </w:pPr>
            <w:r>
              <w:rPr>
                <w:rFonts w:cs="Arial"/>
                <w:sz w:val="20"/>
              </w:rPr>
              <w:t>3,3</w:t>
            </w:r>
          </w:p>
        </w:tc>
        <w:tc>
          <w:tcPr>
            <w:tcW w:w="992" w:type="dxa"/>
            <w:tcBorders>
              <w:top w:val="dotted" w:sz="4" w:space="0" w:color="auto"/>
              <w:left w:val="single" w:sz="4" w:space="0" w:color="auto"/>
              <w:bottom w:val="double" w:sz="4" w:space="0" w:color="auto"/>
              <w:right w:val="single" w:sz="4" w:space="0" w:color="auto"/>
            </w:tcBorders>
            <w:vAlign w:val="bottom"/>
          </w:tcPr>
          <w:p w:rsidR="00397921" w:rsidRPr="00904292" w:rsidRDefault="00397921" w:rsidP="00E64836">
            <w:pPr>
              <w:spacing w:before="40" w:after="20" w:line="240" w:lineRule="exact"/>
              <w:ind w:left="57" w:firstLine="0"/>
              <w:jc w:val="center"/>
              <w:rPr>
                <w:rFonts w:cs="Arial"/>
                <w:sz w:val="20"/>
              </w:rPr>
            </w:pPr>
            <w:r>
              <w:rPr>
                <w:rFonts w:cs="Arial"/>
                <w:sz w:val="20"/>
              </w:rPr>
              <w:t>9453,7</w:t>
            </w:r>
          </w:p>
        </w:tc>
        <w:tc>
          <w:tcPr>
            <w:tcW w:w="851" w:type="dxa"/>
            <w:tcBorders>
              <w:top w:val="dotted" w:sz="4" w:space="0" w:color="auto"/>
              <w:left w:val="single" w:sz="4" w:space="0" w:color="auto"/>
              <w:bottom w:val="double" w:sz="4" w:space="0" w:color="auto"/>
              <w:right w:val="double" w:sz="4" w:space="0" w:color="auto"/>
            </w:tcBorders>
            <w:vAlign w:val="bottom"/>
          </w:tcPr>
          <w:p w:rsidR="00397921" w:rsidRPr="00904292" w:rsidRDefault="00397921" w:rsidP="00E64836">
            <w:pPr>
              <w:spacing w:before="40" w:after="20" w:line="240" w:lineRule="exact"/>
              <w:ind w:left="57" w:firstLine="0"/>
              <w:jc w:val="center"/>
              <w:rPr>
                <w:rFonts w:cs="Arial"/>
                <w:sz w:val="20"/>
              </w:rPr>
            </w:pPr>
            <w:r>
              <w:rPr>
                <w:rFonts w:cs="Arial"/>
                <w:sz w:val="20"/>
              </w:rPr>
              <w:t>2,0</w:t>
            </w:r>
          </w:p>
        </w:tc>
      </w:tr>
    </w:tbl>
    <w:p w:rsidR="00E952F1" w:rsidRPr="005A4568" w:rsidRDefault="00E952F1" w:rsidP="00E5490B">
      <w:pPr>
        <w:pStyle w:val="afffff7"/>
        <w:pageBreakBefore/>
        <w:tabs>
          <w:tab w:val="left" w:pos="1800"/>
        </w:tabs>
        <w:spacing w:before="360" w:line="240" w:lineRule="auto"/>
        <w:ind w:left="0"/>
        <w:jc w:val="center"/>
        <w:rPr>
          <w:sz w:val="22"/>
          <w:szCs w:val="22"/>
        </w:rPr>
      </w:pPr>
      <w:r w:rsidRPr="005A4568">
        <w:rPr>
          <w:sz w:val="22"/>
          <w:szCs w:val="22"/>
        </w:rPr>
        <w:lastRenderedPageBreak/>
        <w:t>Финансовые вложения по видам экономической деятельности</w:t>
      </w:r>
    </w:p>
    <w:p w:rsidR="00BB1687" w:rsidRPr="002D0CD7" w:rsidRDefault="006B2E49" w:rsidP="006B2E49">
      <w:pPr>
        <w:pStyle w:val="afffff7"/>
        <w:tabs>
          <w:tab w:val="left" w:pos="1800"/>
        </w:tabs>
        <w:spacing w:before="40" w:after="40" w:line="240" w:lineRule="auto"/>
        <w:ind w:left="0"/>
        <w:jc w:val="center"/>
        <w:rPr>
          <w:b w:val="0"/>
          <w:sz w:val="20"/>
        </w:rPr>
      </w:pPr>
      <w:r w:rsidRPr="002D0CD7">
        <w:rPr>
          <w:rFonts w:cs="Arial"/>
          <w:b w:val="0"/>
          <w:sz w:val="20"/>
        </w:rPr>
        <w:t>(</w:t>
      </w:r>
      <w:r w:rsidR="009E3C53" w:rsidRPr="002D0CD7">
        <w:rPr>
          <w:rFonts w:cs="Arial"/>
          <w:b w:val="0"/>
          <w:sz w:val="20"/>
        </w:rPr>
        <w:t>б</w:t>
      </w:r>
      <w:r w:rsidR="009E3C53" w:rsidRPr="002D0CD7">
        <w:rPr>
          <w:rFonts w:cs="Arial"/>
          <w:b w:val="0"/>
          <w:spacing w:val="-4"/>
          <w:sz w:val="20"/>
        </w:rPr>
        <w:t xml:space="preserve">ез субъектов малого предпринимательства, кредитных организаций, государственных (муниципальных) учреждений, </w:t>
      </w:r>
      <w:r w:rsidR="002372A3">
        <w:rPr>
          <w:rFonts w:cs="Arial"/>
          <w:b w:val="0"/>
          <w:spacing w:val="-4"/>
          <w:sz w:val="20"/>
        </w:rPr>
        <w:br/>
      </w:r>
      <w:r w:rsidR="009E3C53" w:rsidRPr="002D0CD7">
        <w:rPr>
          <w:rFonts w:cs="Arial"/>
          <w:b w:val="0"/>
          <w:spacing w:val="-4"/>
          <w:sz w:val="20"/>
        </w:rPr>
        <w:t>некредитных финансовых организаций</w:t>
      </w:r>
      <w:r w:rsidRPr="002D0CD7">
        <w:rPr>
          <w:rFonts w:cs="Arial"/>
          <w:b w:val="0"/>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969"/>
        <w:gridCol w:w="1134"/>
        <w:gridCol w:w="709"/>
        <w:gridCol w:w="1134"/>
        <w:gridCol w:w="709"/>
      </w:tblGrid>
      <w:tr w:rsidR="00E952F1" w:rsidRPr="005729B6" w:rsidTr="00563D46">
        <w:trPr>
          <w:trHeight w:val="247"/>
          <w:tblHeader/>
        </w:trPr>
        <w:tc>
          <w:tcPr>
            <w:tcW w:w="3969" w:type="dxa"/>
            <w:vMerge w:val="restart"/>
            <w:tcBorders>
              <w:top w:val="double" w:sz="4" w:space="0" w:color="auto"/>
              <w:left w:val="double" w:sz="4" w:space="0" w:color="auto"/>
              <w:bottom w:val="single" w:sz="4" w:space="0" w:color="auto"/>
            </w:tcBorders>
            <w:shd w:val="clear" w:color="auto" w:fill="5084D0"/>
          </w:tcPr>
          <w:p w:rsidR="00E952F1" w:rsidRPr="005729B6" w:rsidRDefault="00E952F1" w:rsidP="00613350">
            <w:pPr>
              <w:pStyle w:val="aff4"/>
              <w:keepNext/>
              <w:keepLines/>
              <w:spacing w:before="40" w:after="40" w:line="240" w:lineRule="auto"/>
              <w:ind w:left="57"/>
              <w:rPr>
                <w:rFonts w:ascii="Arial" w:hAnsi="Arial" w:cs="Arial"/>
              </w:rPr>
            </w:pPr>
          </w:p>
        </w:tc>
        <w:tc>
          <w:tcPr>
            <w:tcW w:w="1843" w:type="dxa"/>
            <w:gridSpan w:val="2"/>
            <w:tcBorders>
              <w:top w:val="double" w:sz="4" w:space="0" w:color="auto"/>
              <w:left w:val="single" w:sz="4" w:space="0" w:color="auto"/>
              <w:bottom w:val="single" w:sz="4" w:space="0" w:color="auto"/>
            </w:tcBorders>
            <w:shd w:val="clear" w:color="auto" w:fill="5084D0"/>
            <w:vAlign w:val="center"/>
          </w:tcPr>
          <w:p w:rsidR="00E952F1" w:rsidRPr="00910C5C" w:rsidRDefault="00E952F1" w:rsidP="00D2174E">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Поступило в 20</w:t>
            </w:r>
            <w:r w:rsidR="003D1E5C">
              <w:rPr>
                <w:rFonts w:cs="Arial"/>
                <w:color w:val="FFFFFF"/>
                <w:lang w:val="ru-RU" w:eastAsia="ru-RU"/>
              </w:rPr>
              <w:t>2</w:t>
            </w:r>
            <w:r w:rsidR="00D2174E">
              <w:rPr>
                <w:rFonts w:cs="Arial"/>
                <w:color w:val="FFFFFF"/>
                <w:lang w:val="ru-RU" w:eastAsia="ru-RU"/>
              </w:rPr>
              <w:t>3</w:t>
            </w:r>
          </w:p>
        </w:tc>
        <w:tc>
          <w:tcPr>
            <w:tcW w:w="1843" w:type="dxa"/>
            <w:gridSpan w:val="2"/>
            <w:tcBorders>
              <w:top w:val="double" w:sz="4" w:space="0" w:color="auto"/>
              <w:left w:val="single" w:sz="4" w:space="0" w:color="auto"/>
              <w:bottom w:val="single" w:sz="4" w:space="0" w:color="auto"/>
              <w:right w:val="double" w:sz="4" w:space="0" w:color="auto"/>
            </w:tcBorders>
            <w:shd w:val="clear" w:color="auto" w:fill="5084D0"/>
            <w:vAlign w:val="center"/>
          </w:tcPr>
          <w:p w:rsidR="00E952F1" w:rsidRPr="00910C5C" w:rsidRDefault="00E952F1" w:rsidP="00D2174E">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 xml:space="preserve">Накоплено </w:t>
            </w:r>
            <w:r w:rsidRPr="00910C5C">
              <w:rPr>
                <w:rFonts w:cs="Arial"/>
                <w:color w:val="FFFFFF"/>
                <w:lang w:val="ru-RU" w:eastAsia="ru-RU"/>
              </w:rPr>
              <w:br/>
              <w:t>на конец 20</w:t>
            </w:r>
            <w:r w:rsidR="006813A6">
              <w:rPr>
                <w:rFonts w:cs="Arial"/>
                <w:color w:val="FFFFFF"/>
                <w:lang w:val="ru-RU" w:eastAsia="ru-RU"/>
              </w:rPr>
              <w:t>2</w:t>
            </w:r>
            <w:r w:rsidR="00D2174E">
              <w:rPr>
                <w:rFonts w:cs="Arial"/>
                <w:color w:val="FFFFFF"/>
                <w:lang w:val="ru-RU" w:eastAsia="ru-RU"/>
              </w:rPr>
              <w:t>3</w:t>
            </w:r>
          </w:p>
        </w:tc>
      </w:tr>
      <w:tr w:rsidR="00E952F1" w:rsidRPr="005729B6" w:rsidTr="00563D46">
        <w:trPr>
          <w:trHeight w:val="140"/>
          <w:tblHeader/>
        </w:trPr>
        <w:tc>
          <w:tcPr>
            <w:tcW w:w="3969" w:type="dxa"/>
            <w:vMerge/>
            <w:tcBorders>
              <w:top w:val="single" w:sz="4" w:space="0" w:color="auto"/>
              <w:left w:val="double" w:sz="4" w:space="0" w:color="auto"/>
              <w:bottom w:val="single" w:sz="6" w:space="0" w:color="auto"/>
            </w:tcBorders>
            <w:shd w:val="clear" w:color="auto" w:fill="5084D0"/>
          </w:tcPr>
          <w:p w:rsidR="00E952F1" w:rsidRPr="005729B6" w:rsidRDefault="00E952F1" w:rsidP="00613350">
            <w:pPr>
              <w:pStyle w:val="aff4"/>
              <w:keepNext/>
              <w:keepLines/>
              <w:spacing w:before="40" w:after="40" w:line="240" w:lineRule="auto"/>
              <w:ind w:left="57"/>
              <w:rPr>
                <w:rFonts w:ascii="Arial" w:hAnsi="Arial" w:cs="Arial"/>
              </w:rPr>
            </w:pPr>
          </w:p>
        </w:tc>
        <w:tc>
          <w:tcPr>
            <w:tcW w:w="1134" w:type="dxa"/>
            <w:tcBorders>
              <w:top w:val="single" w:sz="4" w:space="0" w:color="auto"/>
              <w:left w:val="single" w:sz="4" w:space="0" w:color="auto"/>
              <w:bottom w:val="single" w:sz="6" w:space="0" w:color="auto"/>
              <w:right w:val="single" w:sz="4" w:space="0" w:color="auto"/>
            </w:tcBorders>
            <w:shd w:val="clear" w:color="auto" w:fill="5084D0"/>
          </w:tcPr>
          <w:p w:rsidR="00E952F1" w:rsidRPr="00910C5C" w:rsidRDefault="00E952F1" w:rsidP="00C63C77">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млн рублей</w:t>
            </w:r>
          </w:p>
        </w:tc>
        <w:tc>
          <w:tcPr>
            <w:tcW w:w="709" w:type="dxa"/>
            <w:tcBorders>
              <w:top w:val="single" w:sz="4" w:space="0" w:color="auto"/>
              <w:bottom w:val="single" w:sz="6" w:space="0" w:color="auto"/>
            </w:tcBorders>
            <w:shd w:val="clear" w:color="auto" w:fill="5084D0"/>
          </w:tcPr>
          <w:p w:rsidR="00E952F1" w:rsidRPr="00910C5C" w:rsidRDefault="00E952F1" w:rsidP="004125EE">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в % к итогу</w:t>
            </w:r>
          </w:p>
        </w:tc>
        <w:tc>
          <w:tcPr>
            <w:tcW w:w="1134" w:type="dxa"/>
            <w:tcBorders>
              <w:top w:val="single" w:sz="4" w:space="0" w:color="auto"/>
              <w:left w:val="single" w:sz="4" w:space="0" w:color="auto"/>
              <w:bottom w:val="single" w:sz="6" w:space="0" w:color="auto"/>
              <w:right w:val="single" w:sz="4" w:space="0" w:color="auto"/>
            </w:tcBorders>
            <w:shd w:val="clear" w:color="auto" w:fill="5084D0"/>
          </w:tcPr>
          <w:p w:rsidR="00E952F1" w:rsidRPr="00910C5C" w:rsidRDefault="00E952F1" w:rsidP="00C63C77">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млн рублей</w:t>
            </w:r>
          </w:p>
        </w:tc>
        <w:tc>
          <w:tcPr>
            <w:tcW w:w="709" w:type="dxa"/>
            <w:tcBorders>
              <w:top w:val="single" w:sz="4" w:space="0" w:color="auto"/>
              <w:left w:val="single" w:sz="4" w:space="0" w:color="auto"/>
              <w:bottom w:val="single" w:sz="6" w:space="0" w:color="auto"/>
              <w:right w:val="double" w:sz="4" w:space="0" w:color="auto"/>
            </w:tcBorders>
            <w:shd w:val="clear" w:color="auto" w:fill="5084D0"/>
          </w:tcPr>
          <w:p w:rsidR="00E952F1" w:rsidRPr="00910C5C" w:rsidRDefault="00E952F1" w:rsidP="004125EE">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в % к итогу</w:t>
            </w:r>
          </w:p>
        </w:tc>
      </w:tr>
      <w:tr w:rsidR="0045641E" w:rsidRPr="005729B6" w:rsidTr="0045641E">
        <w:trPr>
          <w:trHeight w:val="370"/>
        </w:trPr>
        <w:tc>
          <w:tcPr>
            <w:tcW w:w="3969" w:type="dxa"/>
            <w:tcBorders>
              <w:top w:val="single" w:sz="6" w:space="0" w:color="auto"/>
              <w:left w:val="double" w:sz="4" w:space="0" w:color="auto"/>
              <w:bottom w:val="dotted" w:sz="4" w:space="0" w:color="auto"/>
            </w:tcBorders>
            <w:vAlign w:val="bottom"/>
          </w:tcPr>
          <w:p w:rsidR="0045641E" w:rsidRPr="005729B6" w:rsidRDefault="0045641E" w:rsidP="006521F5">
            <w:pPr>
              <w:pStyle w:val="aff4"/>
              <w:keepNext/>
              <w:keepLines/>
              <w:spacing w:before="40" w:after="40" w:line="240" w:lineRule="auto"/>
              <w:ind w:left="142"/>
              <w:rPr>
                <w:rFonts w:ascii="Arial" w:hAnsi="Arial" w:cs="Arial"/>
                <w:b/>
              </w:rPr>
            </w:pPr>
            <w:r>
              <w:rPr>
                <w:rFonts w:ascii="Arial" w:hAnsi="Arial" w:cs="Arial"/>
                <w:b/>
              </w:rPr>
              <w:t>Всего</w:t>
            </w:r>
          </w:p>
        </w:tc>
        <w:tc>
          <w:tcPr>
            <w:tcW w:w="1134" w:type="dxa"/>
            <w:tcBorders>
              <w:top w:val="single" w:sz="6" w:space="0" w:color="auto"/>
              <w:left w:val="single" w:sz="4" w:space="0" w:color="auto"/>
              <w:bottom w:val="dotted" w:sz="4" w:space="0" w:color="auto"/>
              <w:right w:val="single" w:sz="4" w:space="0" w:color="auto"/>
            </w:tcBorders>
            <w:vAlign w:val="bottom"/>
          </w:tcPr>
          <w:p w:rsidR="0045641E" w:rsidRPr="00904292" w:rsidRDefault="0045641E" w:rsidP="0045641E">
            <w:pPr>
              <w:keepNext/>
              <w:keepLines/>
              <w:spacing w:before="40" w:line="240" w:lineRule="exact"/>
              <w:ind w:left="57" w:firstLine="0"/>
              <w:jc w:val="center"/>
              <w:rPr>
                <w:rFonts w:cs="Arial"/>
                <w:b/>
                <w:sz w:val="20"/>
              </w:rPr>
            </w:pPr>
            <w:r>
              <w:rPr>
                <w:rFonts w:cs="Arial"/>
                <w:b/>
                <w:sz w:val="20"/>
              </w:rPr>
              <w:t>2446214,8</w:t>
            </w:r>
          </w:p>
        </w:tc>
        <w:tc>
          <w:tcPr>
            <w:tcW w:w="709" w:type="dxa"/>
            <w:tcBorders>
              <w:top w:val="single" w:sz="6" w:space="0" w:color="auto"/>
              <w:bottom w:val="dotted" w:sz="4" w:space="0" w:color="auto"/>
            </w:tcBorders>
            <w:vAlign w:val="bottom"/>
          </w:tcPr>
          <w:p w:rsidR="0045641E" w:rsidRPr="00904292" w:rsidRDefault="0045641E" w:rsidP="0045641E">
            <w:pPr>
              <w:keepNext/>
              <w:keepLines/>
              <w:spacing w:before="40" w:line="240" w:lineRule="exact"/>
              <w:ind w:left="57" w:firstLine="0"/>
              <w:jc w:val="center"/>
              <w:rPr>
                <w:rFonts w:cs="Arial"/>
                <w:b/>
                <w:sz w:val="20"/>
              </w:rPr>
            </w:pPr>
            <w:r>
              <w:rPr>
                <w:rFonts w:cs="Arial"/>
                <w:b/>
                <w:sz w:val="20"/>
              </w:rPr>
              <w:t>100,0</w:t>
            </w:r>
          </w:p>
        </w:tc>
        <w:tc>
          <w:tcPr>
            <w:tcW w:w="1134" w:type="dxa"/>
            <w:tcBorders>
              <w:top w:val="single" w:sz="6" w:space="0" w:color="auto"/>
              <w:left w:val="single" w:sz="4" w:space="0" w:color="auto"/>
              <w:bottom w:val="dotted" w:sz="4" w:space="0" w:color="auto"/>
              <w:right w:val="single" w:sz="4" w:space="0" w:color="auto"/>
            </w:tcBorders>
            <w:vAlign w:val="bottom"/>
          </w:tcPr>
          <w:p w:rsidR="0045641E" w:rsidRPr="00904292" w:rsidRDefault="0045641E" w:rsidP="0045641E">
            <w:pPr>
              <w:keepNext/>
              <w:keepLines/>
              <w:spacing w:before="40" w:line="240" w:lineRule="exact"/>
              <w:ind w:left="57" w:firstLine="0"/>
              <w:jc w:val="center"/>
              <w:rPr>
                <w:rFonts w:cs="Arial"/>
                <w:b/>
                <w:sz w:val="20"/>
              </w:rPr>
            </w:pPr>
            <w:r>
              <w:rPr>
                <w:rFonts w:cs="Arial"/>
                <w:b/>
                <w:sz w:val="20"/>
              </w:rPr>
              <w:t>470797,3</w:t>
            </w:r>
          </w:p>
        </w:tc>
        <w:tc>
          <w:tcPr>
            <w:tcW w:w="709" w:type="dxa"/>
            <w:tcBorders>
              <w:top w:val="single" w:sz="6" w:space="0" w:color="auto"/>
              <w:left w:val="single" w:sz="4" w:space="0" w:color="auto"/>
              <w:bottom w:val="dotted" w:sz="4" w:space="0" w:color="auto"/>
              <w:right w:val="double" w:sz="4" w:space="0" w:color="auto"/>
            </w:tcBorders>
            <w:vAlign w:val="bottom"/>
          </w:tcPr>
          <w:p w:rsidR="0045641E" w:rsidRPr="00904292" w:rsidRDefault="0045641E" w:rsidP="0045641E">
            <w:pPr>
              <w:keepNext/>
              <w:keepLines/>
              <w:spacing w:before="40" w:line="240" w:lineRule="exact"/>
              <w:ind w:left="57" w:firstLine="0"/>
              <w:jc w:val="center"/>
              <w:rPr>
                <w:rFonts w:cs="Arial"/>
                <w:b/>
                <w:sz w:val="20"/>
              </w:rPr>
            </w:pPr>
            <w:r>
              <w:rPr>
                <w:rFonts w:cs="Arial"/>
                <w:b/>
                <w:sz w:val="20"/>
              </w:rPr>
              <w:t>100,0</w:t>
            </w:r>
          </w:p>
        </w:tc>
      </w:tr>
      <w:tr w:rsidR="0045641E" w:rsidRPr="005729B6" w:rsidTr="00563D46">
        <w:trPr>
          <w:trHeight w:val="519"/>
        </w:trPr>
        <w:tc>
          <w:tcPr>
            <w:tcW w:w="3969" w:type="dxa"/>
            <w:tcBorders>
              <w:top w:val="dotted" w:sz="4" w:space="0" w:color="auto"/>
              <w:left w:val="double" w:sz="4" w:space="0" w:color="auto"/>
              <w:bottom w:val="dotted" w:sz="4" w:space="0" w:color="auto"/>
            </w:tcBorders>
            <w:shd w:val="clear" w:color="auto" w:fill="CFE8FF"/>
            <w:vAlign w:val="bottom"/>
          </w:tcPr>
          <w:p w:rsidR="0045641E" w:rsidRPr="008C6E03" w:rsidRDefault="0045641E" w:rsidP="00580016">
            <w:pPr>
              <w:spacing w:before="30" w:line="240" w:lineRule="exact"/>
              <w:ind w:left="142" w:firstLine="0"/>
              <w:jc w:val="left"/>
              <w:rPr>
                <w:sz w:val="20"/>
              </w:rPr>
            </w:pPr>
            <w:r w:rsidRPr="008C6E03">
              <w:rPr>
                <w:sz w:val="20"/>
              </w:rPr>
              <w:t>в том числе по видам экономической деятельности:</w:t>
            </w:r>
          </w:p>
          <w:p w:rsidR="0045641E" w:rsidRPr="008C6E03" w:rsidRDefault="0045641E" w:rsidP="00580016">
            <w:pPr>
              <w:spacing w:before="30" w:line="240" w:lineRule="exact"/>
              <w:ind w:left="113" w:firstLine="0"/>
              <w:jc w:val="left"/>
              <w:rPr>
                <w:sz w:val="20"/>
              </w:rPr>
            </w:pPr>
            <w:r w:rsidRPr="008C6E03">
              <w:rPr>
                <w:sz w:val="20"/>
              </w:rP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29293,8</w:t>
            </w:r>
          </w:p>
        </w:tc>
        <w:tc>
          <w:tcPr>
            <w:tcW w:w="709" w:type="dxa"/>
            <w:tcBorders>
              <w:top w:val="dotted" w:sz="4" w:space="0" w:color="auto"/>
              <w:bottom w:val="dotted"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1,2</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7871,8</w:t>
            </w:r>
          </w:p>
        </w:tc>
        <w:tc>
          <w:tcPr>
            <w:tcW w:w="709" w:type="dxa"/>
            <w:tcBorders>
              <w:top w:val="dotted" w:sz="4" w:space="0" w:color="auto"/>
              <w:left w:val="single" w:sz="4" w:space="0" w:color="auto"/>
              <w:bottom w:val="dotted" w:sz="4" w:space="0" w:color="auto"/>
              <w:right w:val="doub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1,7</w:t>
            </w:r>
          </w:p>
        </w:tc>
      </w:tr>
      <w:tr w:rsidR="0045641E" w:rsidRPr="005729B6" w:rsidTr="0045641E">
        <w:trPr>
          <w:trHeight w:val="305"/>
        </w:trPr>
        <w:tc>
          <w:tcPr>
            <w:tcW w:w="3969" w:type="dxa"/>
            <w:tcBorders>
              <w:top w:val="dotted" w:sz="4" w:space="0" w:color="auto"/>
              <w:left w:val="double" w:sz="4" w:space="0" w:color="auto"/>
              <w:bottom w:val="dotted" w:sz="4" w:space="0" w:color="auto"/>
            </w:tcBorders>
            <w:vAlign w:val="bottom"/>
          </w:tcPr>
          <w:p w:rsidR="0045641E" w:rsidRPr="008C6E03" w:rsidRDefault="0045641E" w:rsidP="00580016">
            <w:pPr>
              <w:spacing w:before="30" w:line="240" w:lineRule="exact"/>
              <w:ind w:left="113" w:firstLine="0"/>
              <w:jc w:val="left"/>
              <w:rPr>
                <w:sz w:val="20"/>
                <w:lang w:val="en-US"/>
              </w:rPr>
            </w:pPr>
            <w:r w:rsidRPr="008C6E03">
              <w:rPr>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90839,6</w:t>
            </w:r>
          </w:p>
        </w:tc>
        <w:tc>
          <w:tcPr>
            <w:tcW w:w="709" w:type="dxa"/>
            <w:tcBorders>
              <w:top w:val="dotted" w:sz="4" w:space="0" w:color="auto"/>
              <w:bottom w:val="dotted"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3,7</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107885,9</w:t>
            </w:r>
          </w:p>
        </w:tc>
        <w:tc>
          <w:tcPr>
            <w:tcW w:w="709" w:type="dxa"/>
            <w:tcBorders>
              <w:top w:val="dotted" w:sz="4" w:space="0" w:color="auto"/>
              <w:left w:val="single" w:sz="4" w:space="0" w:color="auto"/>
              <w:bottom w:val="dotted" w:sz="4" w:space="0" w:color="auto"/>
              <w:right w:val="doub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22,9</w:t>
            </w:r>
          </w:p>
        </w:tc>
      </w:tr>
      <w:tr w:rsidR="0045641E" w:rsidRPr="005729B6" w:rsidTr="00563D46">
        <w:trPr>
          <w:trHeight w:val="282"/>
        </w:trPr>
        <w:tc>
          <w:tcPr>
            <w:tcW w:w="3969" w:type="dxa"/>
            <w:tcBorders>
              <w:top w:val="dotted" w:sz="4" w:space="0" w:color="auto"/>
              <w:left w:val="double" w:sz="4" w:space="0" w:color="auto"/>
              <w:bottom w:val="dotted" w:sz="4" w:space="0" w:color="auto"/>
            </w:tcBorders>
            <w:shd w:val="clear" w:color="auto" w:fill="CFE8FF"/>
            <w:vAlign w:val="bottom"/>
          </w:tcPr>
          <w:p w:rsidR="0045641E" w:rsidRPr="00042E76" w:rsidRDefault="0045641E" w:rsidP="00580016">
            <w:pPr>
              <w:spacing w:before="30" w:line="240" w:lineRule="exact"/>
              <w:ind w:left="113" w:firstLine="0"/>
              <w:jc w:val="left"/>
              <w:rPr>
                <w:sz w:val="20"/>
                <w:lang w:val="en-US"/>
              </w:rPr>
            </w:pPr>
            <w:r w:rsidRPr="00042E76">
              <w:rPr>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617150,2</w:t>
            </w:r>
          </w:p>
        </w:tc>
        <w:tc>
          <w:tcPr>
            <w:tcW w:w="709" w:type="dxa"/>
            <w:tcBorders>
              <w:top w:val="dotted" w:sz="4" w:space="0" w:color="auto"/>
              <w:bottom w:val="dotted"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25,2</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66009,0</w:t>
            </w:r>
          </w:p>
        </w:tc>
        <w:tc>
          <w:tcPr>
            <w:tcW w:w="709" w:type="dxa"/>
            <w:tcBorders>
              <w:top w:val="dotted" w:sz="4" w:space="0" w:color="auto"/>
              <w:left w:val="single" w:sz="4" w:space="0" w:color="auto"/>
              <w:bottom w:val="dotted" w:sz="4" w:space="0" w:color="auto"/>
              <w:right w:val="doub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14,0</w:t>
            </w:r>
          </w:p>
        </w:tc>
      </w:tr>
      <w:tr w:rsidR="0045641E" w:rsidRPr="005729B6" w:rsidTr="0045641E">
        <w:trPr>
          <w:trHeight w:val="291"/>
        </w:trPr>
        <w:tc>
          <w:tcPr>
            <w:tcW w:w="3969" w:type="dxa"/>
            <w:tcBorders>
              <w:top w:val="dotted" w:sz="4" w:space="0" w:color="auto"/>
              <w:left w:val="double" w:sz="4" w:space="0" w:color="auto"/>
              <w:bottom w:val="dotted" w:sz="4" w:space="0" w:color="auto"/>
            </w:tcBorders>
            <w:vAlign w:val="bottom"/>
          </w:tcPr>
          <w:p w:rsidR="0045641E" w:rsidRPr="008C6E03" w:rsidRDefault="0045641E" w:rsidP="00580016">
            <w:pPr>
              <w:spacing w:before="30" w:line="240" w:lineRule="exact"/>
              <w:ind w:left="113" w:firstLine="0"/>
              <w:jc w:val="left"/>
              <w:rPr>
                <w:sz w:val="20"/>
              </w:rPr>
            </w:pPr>
            <w:r w:rsidRPr="008C6E03">
              <w:rPr>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15260,5</w:t>
            </w:r>
          </w:p>
        </w:tc>
        <w:tc>
          <w:tcPr>
            <w:tcW w:w="709" w:type="dxa"/>
            <w:tcBorders>
              <w:top w:val="dotted" w:sz="4" w:space="0" w:color="auto"/>
              <w:bottom w:val="dotted"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0,6</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13404,9</w:t>
            </w:r>
          </w:p>
        </w:tc>
        <w:tc>
          <w:tcPr>
            <w:tcW w:w="709" w:type="dxa"/>
            <w:tcBorders>
              <w:top w:val="dotted" w:sz="4" w:space="0" w:color="auto"/>
              <w:left w:val="single" w:sz="4" w:space="0" w:color="auto"/>
              <w:bottom w:val="dotted" w:sz="4" w:space="0" w:color="auto"/>
              <w:right w:val="doub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2,9</w:t>
            </w:r>
          </w:p>
        </w:tc>
      </w:tr>
      <w:tr w:rsidR="0045641E" w:rsidRPr="005729B6" w:rsidTr="00563D46">
        <w:trPr>
          <w:trHeight w:val="307"/>
        </w:trPr>
        <w:tc>
          <w:tcPr>
            <w:tcW w:w="3969" w:type="dxa"/>
            <w:tcBorders>
              <w:top w:val="dotted" w:sz="4" w:space="0" w:color="auto"/>
              <w:left w:val="double" w:sz="4" w:space="0" w:color="auto"/>
              <w:bottom w:val="dotted" w:sz="4" w:space="0" w:color="auto"/>
            </w:tcBorders>
            <w:shd w:val="clear" w:color="auto" w:fill="CFE8FF"/>
            <w:vAlign w:val="bottom"/>
          </w:tcPr>
          <w:p w:rsidR="0045641E" w:rsidRPr="008C6E03" w:rsidRDefault="0045641E" w:rsidP="00580016">
            <w:pPr>
              <w:spacing w:before="30" w:line="240" w:lineRule="exact"/>
              <w:ind w:left="113" w:firstLine="0"/>
              <w:jc w:val="left"/>
              <w:rPr>
                <w:sz w:val="20"/>
              </w:rPr>
            </w:pPr>
            <w:r w:rsidRPr="008C6E03">
              <w:rPr>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20991,1</w:t>
            </w:r>
          </w:p>
        </w:tc>
        <w:tc>
          <w:tcPr>
            <w:tcW w:w="709" w:type="dxa"/>
            <w:tcBorders>
              <w:top w:val="dotted" w:sz="4" w:space="0" w:color="auto"/>
              <w:bottom w:val="dotted"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0,9</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232,2</w:t>
            </w:r>
          </w:p>
        </w:tc>
        <w:tc>
          <w:tcPr>
            <w:tcW w:w="709" w:type="dxa"/>
            <w:tcBorders>
              <w:top w:val="dotted" w:sz="4" w:space="0" w:color="auto"/>
              <w:left w:val="single" w:sz="4" w:space="0" w:color="auto"/>
              <w:bottom w:val="dotted" w:sz="4" w:space="0" w:color="auto"/>
              <w:right w:val="doub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0,1</w:t>
            </w:r>
          </w:p>
        </w:tc>
      </w:tr>
      <w:tr w:rsidR="0045641E" w:rsidRPr="005729B6" w:rsidTr="0045641E">
        <w:trPr>
          <w:trHeight w:val="255"/>
        </w:trPr>
        <w:tc>
          <w:tcPr>
            <w:tcW w:w="3969" w:type="dxa"/>
            <w:tcBorders>
              <w:top w:val="dotted" w:sz="4" w:space="0" w:color="auto"/>
              <w:left w:val="double" w:sz="4" w:space="0" w:color="auto"/>
              <w:bottom w:val="dotted" w:sz="4" w:space="0" w:color="auto"/>
            </w:tcBorders>
            <w:vAlign w:val="bottom"/>
          </w:tcPr>
          <w:p w:rsidR="0045641E" w:rsidRPr="008C6E03" w:rsidRDefault="0045641E" w:rsidP="00580016">
            <w:pPr>
              <w:spacing w:before="30" w:line="240" w:lineRule="exact"/>
              <w:ind w:left="113" w:firstLine="0"/>
              <w:jc w:val="left"/>
              <w:rPr>
                <w:sz w:val="20"/>
              </w:rPr>
            </w:pPr>
            <w:r w:rsidRPr="008C6E03">
              <w:rPr>
                <w:sz w:val="20"/>
              </w:rPr>
              <w:t>строительство</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19868,6</w:t>
            </w:r>
          </w:p>
        </w:tc>
        <w:tc>
          <w:tcPr>
            <w:tcW w:w="709" w:type="dxa"/>
            <w:tcBorders>
              <w:top w:val="dotted" w:sz="4" w:space="0" w:color="auto"/>
              <w:bottom w:val="dotted"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0,8</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3018,3</w:t>
            </w:r>
          </w:p>
        </w:tc>
        <w:tc>
          <w:tcPr>
            <w:tcW w:w="709" w:type="dxa"/>
            <w:tcBorders>
              <w:top w:val="dotted" w:sz="4" w:space="0" w:color="auto"/>
              <w:left w:val="single" w:sz="4" w:space="0" w:color="auto"/>
              <w:bottom w:val="dotted" w:sz="4" w:space="0" w:color="auto"/>
              <w:right w:val="doub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0,6</w:t>
            </w:r>
          </w:p>
        </w:tc>
      </w:tr>
      <w:tr w:rsidR="0045641E" w:rsidRPr="005729B6" w:rsidTr="00563D46">
        <w:trPr>
          <w:trHeight w:val="270"/>
        </w:trPr>
        <w:tc>
          <w:tcPr>
            <w:tcW w:w="3969" w:type="dxa"/>
            <w:tcBorders>
              <w:top w:val="dotted" w:sz="4" w:space="0" w:color="auto"/>
              <w:left w:val="double" w:sz="4" w:space="0" w:color="auto"/>
              <w:bottom w:val="dotted" w:sz="4" w:space="0" w:color="auto"/>
            </w:tcBorders>
            <w:shd w:val="clear" w:color="auto" w:fill="CFE8FF"/>
            <w:vAlign w:val="bottom"/>
          </w:tcPr>
          <w:p w:rsidR="0045641E" w:rsidRPr="008C6E03" w:rsidRDefault="0045641E" w:rsidP="00580016">
            <w:pPr>
              <w:spacing w:before="30" w:line="240" w:lineRule="exact"/>
              <w:ind w:left="113" w:firstLine="0"/>
              <w:jc w:val="left"/>
              <w:rPr>
                <w:sz w:val="20"/>
              </w:rPr>
            </w:pPr>
            <w:r w:rsidRPr="008C6E03">
              <w:rPr>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487103,8</w:t>
            </w:r>
          </w:p>
        </w:tc>
        <w:tc>
          <w:tcPr>
            <w:tcW w:w="709" w:type="dxa"/>
            <w:tcBorders>
              <w:top w:val="dotted" w:sz="4" w:space="0" w:color="auto"/>
              <w:bottom w:val="dotted"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19,9</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52198,1</w:t>
            </w:r>
          </w:p>
        </w:tc>
        <w:tc>
          <w:tcPr>
            <w:tcW w:w="709" w:type="dxa"/>
            <w:tcBorders>
              <w:top w:val="dotted" w:sz="4" w:space="0" w:color="auto"/>
              <w:left w:val="single" w:sz="4" w:space="0" w:color="auto"/>
              <w:bottom w:val="dotted" w:sz="4" w:space="0" w:color="auto"/>
              <w:right w:val="doub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11,1</w:t>
            </w:r>
          </w:p>
        </w:tc>
      </w:tr>
      <w:tr w:rsidR="0045641E" w:rsidRPr="005729B6" w:rsidTr="0045641E">
        <w:trPr>
          <w:trHeight w:val="259"/>
        </w:trPr>
        <w:tc>
          <w:tcPr>
            <w:tcW w:w="3969" w:type="dxa"/>
            <w:tcBorders>
              <w:top w:val="dotted" w:sz="4" w:space="0" w:color="auto"/>
              <w:left w:val="double" w:sz="4" w:space="0" w:color="auto"/>
              <w:bottom w:val="dotted" w:sz="4" w:space="0" w:color="auto"/>
            </w:tcBorders>
            <w:vAlign w:val="bottom"/>
          </w:tcPr>
          <w:p w:rsidR="0045641E" w:rsidRPr="008C6E03" w:rsidRDefault="0045641E" w:rsidP="00580016">
            <w:pPr>
              <w:spacing w:before="30" w:line="240" w:lineRule="exact"/>
              <w:ind w:left="113" w:firstLine="0"/>
              <w:jc w:val="left"/>
              <w:rPr>
                <w:sz w:val="20"/>
                <w:lang w:val="en-US"/>
              </w:rPr>
            </w:pPr>
            <w:r w:rsidRPr="008C6E03">
              <w:rPr>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586272,6</w:t>
            </w:r>
          </w:p>
        </w:tc>
        <w:tc>
          <w:tcPr>
            <w:tcW w:w="709" w:type="dxa"/>
            <w:tcBorders>
              <w:top w:val="dotted" w:sz="4" w:space="0" w:color="auto"/>
              <w:bottom w:val="dotted"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24,0</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50284,3</w:t>
            </w:r>
          </w:p>
        </w:tc>
        <w:tc>
          <w:tcPr>
            <w:tcW w:w="709" w:type="dxa"/>
            <w:tcBorders>
              <w:top w:val="dotted" w:sz="4" w:space="0" w:color="auto"/>
              <w:left w:val="single" w:sz="4" w:space="0" w:color="auto"/>
              <w:bottom w:val="dotted" w:sz="4" w:space="0" w:color="auto"/>
              <w:right w:val="doub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10,7</w:t>
            </w:r>
          </w:p>
        </w:tc>
      </w:tr>
      <w:tr w:rsidR="0045641E" w:rsidRPr="005729B6" w:rsidTr="00563D46">
        <w:trPr>
          <w:trHeight w:val="236"/>
        </w:trPr>
        <w:tc>
          <w:tcPr>
            <w:tcW w:w="3969" w:type="dxa"/>
            <w:tcBorders>
              <w:top w:val="dotted" w:sz="4" w:space="0" w:color="auto"/>
              <w:left w:val="double" w:sz="4" w:space="0" w:color="auto"/>
              <w:bottom w:val="dotted" w:sz="4" w:space="0" w:color="auto"/>
            </w:tcBorders>
            <w:shd w:val="clear" w:color="auto" w:fill="CFE8FF"/>
            <w:vAlign w:val="bottom"/>
          </w:tcPr>
          <w:p w:rsidR="0045641E" w:rsidRPr="008C6E03" w:rsidRDefault="0045641E" w:rsidP="00580016">
            <w:pPr>
              <w:spacing w:before="30" w:line="240" w:lineRule="exact"/>
              <w:ind w:left="113" w:firstLine="0"/>
              <w:jc w:val="left"/>
              <w:rPr>
                <w:sz w:val="20"/>
              </w:rPr>
            </w:pPr>
            <w:r w:rsidRPr="008C6E03">
              <w:rPr>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17084,7</w:t>
            </w:r>
          </w:p>
        </w:tc>
        <w:tc>
          <w:tcPr>
            <w:tcW w:w="709" w:type="dxa"/>
            <w:tcBorders>
              <w:top w:val="dotted" w:sz="4" w:space="0" w:color="auto"/>
              <w:bottom w:val="dotted"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0,7</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1264,6</w:t>
            </w:r>
          </w:p>
        </w:tc>
        <w:tc>
          <w:tcPr>
            <w:tcW w:w="709" w:type="dxa"/>
            <w:tcBorders>
              <w:top w:val="dotted" w:sz="4" w:space="0" w:color="auto"/>
              <w:left w:val="single" w:sz="4" w:space="0" w:color="auto"/>
              <w:bottom w:val="dotted" w:sz="4" w:space="0" w:color="auto"/>
              <w:right w:val="doub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0,3</w:t>
            </w:r>
          </w:p>
        </w:tc>
      </w:tr>
      <w:tr w:rsidR="0045641E" w:rsidRPr="005729B6" w:rsidTr="0045641E">
        <w:trPr>
          <w:trHeight w:val="224"/>
        </w:trPr>
        <w:tc>
          <w:tcPr>
            <w:tcW w:w="3969" w:type="dxa"/>
            <w:tcBorders>
              <w:top w:val="dotted" w:sz="4" w:space="0" w:color="auto"/>
              <w:left w:val="double" w:sz="4" w:space="0" w:color="auto"/>
              <w:bottom w:val="dotted" w:sz="4" w:space="0" w:color="auto"/>
            </w:tcBorders>
            <w:vAlign w:val="bottom"/>
          </w:tcPr>
          <w:p w:rsidR="0045641E" w:rsidRPr="008C6E03" w:rsidRDefault="0045641E" w:rsidP="00580016">
            <w:pPr>
              <w:spacing w:before="30" w:line="240" w:lineRule="exact"/>
              <w:ind w:left="113" w:firstLine="0"/>
              <w:jc w:val="left"/>
              <w:rPr>
                <w:sz w:val="20"/>
              </w:rPr>
            </w:pPr>
            <w:r w:rsidRPr="008C6E03">
              <w:rPr>
                <w:sz w:val="20"/>
              </w:rPr>
              <w:t>деятельность в области информации и связи</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21313,7</w:t>
            </w:r>
          </w:p>
        </w:tc>
        <w:tc>
          <w:tcPr>
            <w:tcW w:w="709" w:type="dxa"/>
            <w:tcBorders>
              <w:top w:val="dotted" w:sz="4" w:space="0" w:color="auto"/>
              <w:bottom w:val="dotted"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0,9</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2399,0</w:t>
            </w:r>
          </w:p>
        </w:tc>
        <w:tc>
          <w:tcPr>
            <w:tcW w:w="709" w:type="dxa"/>
            <w:tcBorders>
              <w:top w:val="dotted" w:sz="4" w:space="0" w:color="auto"/>
              <w:left w:val="single" w:sz="4" w:space="0" w:color="auto"/>
              <w:bottom w:val="dotted" w:sz="4" w:space="0" w:color="auto"/>
              <w:right w:val="doub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0,5</w:t>
            </w:r>
          </w:p>
        </w:tc>
      </w:tr>
      <w:tr w:rsidR="0045641E" w:rsidRPr="005729B6" w:rsidTr="00563D46">
        <w:trPr>
          <w:trHeight w:val="355"/>
        </w:trPr>
        <w:tc>
          <w:tcPr>
            <w:tcW w:w="3969" w:type="dxa"/>
            <w:tcBorders>
              <w:top w:val="dotted" w:sz="4" w:space="0" w:color="auto"/>
              <w:left w:val="double" w:sz="4" w:space="0" w:color="auto"/>
              <w:bottom w:val="dotted" w:sz="4" w:space="0" w:color="auto"/>
            </w:tcBorders>
            <w:shd w:val="clear" w:color="auto" w:fill="CFE8FF"/>
            <w:vAlign w:val="bottom"/>
          </w:tcPr>
          <w:p w:rsidR="0045641E" w:rsidRPr="008C6E03" w:rsidRDefault="0045641E" w:rsidP="00580016">
            <w:pPr>
              <w:spacing w:before="30" w:line="240" w:lineRule="exact"/>
              <w:ind w:left="113" w:firstLine="0"/>
              <w:jc w:val="left"/>
              <w:rPr>
                <w:sz w:val="20"/>
              </w:rPr>
            </w:pPr>
            <w:r w:rsidRPr="008C6E03">
              <w:rPr>
                <w:sz w:val="20"/>
              </w:rPr>
              <w:t xml:space="preserve">деятельность </w:t>
            </w:r>
            <w:r w:rsidRPr="008C6E03">
              <w:rPr>
                <w:spacing w:val="-6"/>
                <w:sz w:val="20"/>
              </w:rPr>
              <w:t>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335817,6</w:t>
            </w:r>
          </w:p>
        </w:tc>
        <w:tc>
          <w:tcPr>
            <w:tcW w:w="709" w:type="dxa"/>
            <w:tcBorders>
              <w:top w:val="dotted" w:sz="4" w:space="0" w:color="auto"/>
              <w:bottom w:val="dotted"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13,7</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129547,1</w:t>
            </w:r>
          </w:p>
        </w:tc>
        <w:tc>
          <w:tcPr>
            <w:tcW w:w="709" w:type="dxa"/>
            <w:tcBorders>
              <w:top w:val="dotted" w:sz="4" w:space="0" w:color="auto"/>
              <w:left w:val="single" w:sz="4" w:space="0" w:color="auto"/>
              <w:bottom w:val="dotted" w:sz="4" w:space="0" w:color="auto"/>
              <w:right w:val="doub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27,5</w:t>
            </w:r>
          </w:p>
        </w:tc>
      </w:tr>
      <w:tr w:rsidR="0045641E" w:rsidRPr="005729B6" w:rsidTr="0045641E">
        <w:trPr>
          <w:trHeight w:val="431"/>
        </w:trPr>
        <w:tc>
          <w:tcPr>
            <w:tcW w:w="3969" w:type="dxa"/>
            <w:tcBorders>
              <w:top w:val="dotted" w:sz="4" w:space="0" w:color="auto"/>
              <w:left w:val="double" w:sz="4" w:space="0" w:color="auto"/>
              <w:bottom w:val="dotted" w:sz="4" w:space="0" w:color="auto"/>
            </w:tcBorders>
            <w:vAlign w:val="bottom"/>
          </w:tcPr>
          <w:p w:rsidR="0045641E" w:rsidRPr="008C6E03" w:rsidRDefault="0045641E" w:rsidP="00580016">
            <w:pPr>
              <w:spacing w:before="30" w:line="240" w:lineRule="exact"/>
              <w:ind w:left="113" w:firstLine="0"/>
              <w:jc w:val="left"/>
              <w:rPr>
                <w:sz w:val="20"/>
              </w:rPr>
            </w:pPr>
            <w:r w:rsidRPr="009A7889">
              <w:rPr>
                <w:sz w:val="20"/>
              </w:rPr>
              <w:t>де</w:t>
            </w:r>
            <w:r w:rsidRPr="008C6E03">
              <w:rPr>
                <w:sz w:val="20"/>
              </w:rPr>
              <w:t>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134753,8</w:t>
            </w:r>
          </w:p>
        </w:tc>
        <w:tc>
          <w:tcPr>
            <w:tcW w:w="709" w:type="dxa"/>
            <w:tcBorders>
              <w:top w:val="dotted" w:sz="4" w:space="0" w:color="auto"/>
              <w:bottom w:val="dotted"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5,5</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18013,6</w:t>
            </w:r>
          </w:p>
        </w:tc>
        <w:tc>
          <w:tcPr>
            <w:tcW w:w="709" w:type="dxa"/>
            <w:tcBorders>
              <w:top w:val="dotted" w:sz="4" w:space="0" w:color="auto"/>
              <w:left w:val="single" w:sz="4" w:space="0" w:color="auto"/>
              <w:bottom w:val="dotted" w:sz="4" w:space="0" w:color="auto"/>
              <w:right w:val="double" w:sz="4" w:space="0" w:color="auto"/>
            </w:tcBorders>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3,8</w:t>
            </w:r>
          </w:p>
        </w:tc>
      </w:tr>
      <w:tr w:rsidR="0045641E" w:rsidRPr="005729B6" w:rsidTr="00563D46">
        <w:trPr>
          <w:trHeight w:val="236"/>
        </w:trPr>
        <w:tc>
          <w:tcPr>
            <w:tcW w:w="3969" w:type="dxa"/>
            <w:tcBorders>
              <w:top w:val="dotted" w:sz="4" w:space="0" w:color="auto"/>
              <w:left w:val="double" w:sz="4" w:space="0" w:color="auto"/>
              <w:bottom w:val="dotted" w:sz="4" w:space="0" w:color="auto"/>
            </w:tcBorders>
            <w:shd w:val="clear" w:color="auto" w:fill="CFE8FF"/>
            <w:vAlign w:val="bottom"/>
          </w:tcPr>
          <w:p w:rsidR="0045641E" w:rsidRPr="008C6E03" w:rsidRDefault="0045641E" w:rsidP="00580016">
            <w:pPr>
              <w:spacing w:before="30" w:line="240" w:lineRule="exact"/>
              <w:ind w:left="113" w:firstLine="0"/>
              <w:jc w:val="left"/>
              <w:rPr>
                <w:sz w:val="20"/>
              </w:rPr>
            </w:pPr>
            <w:r w:rsidRPr="008C6E03">
              <w:rPr>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34105,7</w:t>
            </w:r>
          </w:p>
        </w:tc>
        <w:tc>
          <w:tcPr>
            <w:tcW w:w="709" w:type="dxa"/>
            <w:tcBorders>
              <w:top w:val="dotted" w:sz="4" w:space="0" w:color="auto"/>
              <w:bottom w:val="dotted"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1,4</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14758,2</w:t>
            </w:r>
          </w:p>
        </w:tc>
        <w:tc>
          <w:tcPr>
            <w:tcW w:w="709" w:type="dxa"/>
            <w:tcBorders>
              <w:top w:val="dotted" w:sz="4" w:space="0" w:color="auto"/>
              <w:left w:val="single" w:sz="4" w:space="0" w:color="auto"/>
              <w:bottom w:val="dotted" w:sz="4" w:space="0" w:color="auto"/>
              <w:right w:val="doub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3,1</w:t>
            </w:r>
          </w:p>
        </w:tc>
      </w:tr>
      <w:tr w:rsidR="0045641E" w:rsidRPr="005729B6" w:rsidTr="0045641E">
        <w:trPr>
          <w:trHeight w:val="431"/>
        </w:trPr>
        <w:tc>
          <w:tcPr>
            <w:tcW w:w="3969" w:type="dxa"/>
            <w:tcBorders>
              <w:top w:val="dotted" w:sz="4" w:space="0" w:color="auto"/>
              <w:left w:val="double" w:sz="4" w:space="0" w:color="auto"/>
              <w:bottom w:val="dotted" w:sz="4" w:space="0" w:color="auto"/>
            </w:tcBorders>
            <w:vAlign w:val="bottom"/>
          </w:tcPr>
          <w:p w:rsidR="0045641E" w:rsidRPr="008C6E03" w:rsidRDefault="0045641E" w:rsidP="00580016">
            <w:pPr>
              <w:spacing w:before="30" w:line="240" w:lineRule="exact"/>
              <w:ind w:left="113" w:firstLine="0"/>
              <w:jc w:val="left"/>
              <w:rPr>
                <w:sz w:val="20"/>
              </w:rPr>
            </w:pPr>
            <w:r w:rsidRPr="008C6E03">
              <w:rPr>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adjustRightInd/>
              <w:spacing w:before="40" w:line="240" w:lineRule="exact"/>
              <w:ind w:firstLine="0"/>
              <w:jc w:val="center"/>
              <w:textAlignment w:val="auto"/>
              <w:rPr>
                <w:rFonts w:cs="Arial"/>
                <w:sz w:val="20"/>
              </w:rPr>
            </w:pPr>
            <w:r>
              <w:rPr>
                <w:rFonts w:cs="Arial"/>
                <w:sz w:val="20"/>
              </w:rPr>
              <w:t>21073,9</w:t>
            </w:r>
          </w:p>
        </w:tc>
        <w:tc>
          <w:tcPr>
            <w:tcW w:w="709" w:type="dxa"/>
            <w:tcBorders>
              <w:top w:val="dotted" w:sz="4" w:space="0" w:color="auto"/>
              <w:bottom w:val="dotted" w:sz="4" w:space="0" w:color="auto"/>
            </w:tcBorders>
            <w:vAlign w:val="bottom"/>
          </w:tcPr>
          <w:p w:rsidR="0045641E" w:rsidRPr="00904292" w:rsidRDefault="0045641E" w:rsidP="0045641E">
            <w:pPr>
              <w:adjustRightInd/>
              <w:spacing w:before="40" w:line="240" w:lineRule="exact"/>
              <w:ind w:firstLine="0"/>
              <w:jc w:val="center"/>
              <w:textAlignment w:val="auto"/>
              <w:rPr>
                <w:rFonts w:cs="Arial"/>
                <w:sz w:val="20"/>
              </w:rPr>
            </w:pPr>
            <w:r>
              <w:rPr>
                <w:rFonts w:cs="Arial"/>
                <w:sz w:val="20"/>
              </w:rPr>
              <w:t>0,9</w:t>
            </w:r>
          </w:p>
        </w:tc>
        <w:tc>
          <w:tcPr>
            <w:tcW w:w="1134" w:type="dxa"/>
            <w:tcBorders>
              <w:top w:val="dotted" w:sz="4" w:space="0" w:color="auto"/>
              <w:left w:val="single" w:sz="4" w:space="0" w:color="auto"/>
              <w:bottom w:val="dotted" w:sz="4" w:space="0" w:color="auto"/>
              <w:right w:val="single" w:sz="4" w:space="0" w:color="auto"/>
            </w:tcBorders>
            <w:vAlign w:val="bottom"/>
          </w:tcPr>
          <w:p w:rsidR="0045641E" w:rsidRPr="00904292" w:rsidRDefault="0045641E" w:rsidP="0045641E">
            <w:pPr>
              <w:adjustRightInd/>
              <w:spacing w:before="40" w:line="240" w:lineRule="exact"/>
              <w:ind w:firstLine="0"/>
              <w:jc w:val="center"/>
              <w:textAlignment w:val="auto"/>
              <w:rPr>
                <w:rFonts w:cs="Arial"/>
                <w:sz w:val="20"/>
              </w:rPr>
            </w:pPr>
            <w:r>
              <w:rPr>
                <w:rFonts w:cs="Arial"/>
                <w:sz w:val="20"/>
              </w:rPr>
              <w:t>963,3</w:t>
            </w:r>
          </w:p>
        </w:tc>
        <w:tc>
          <w:tcPr>
            <w:tcW w:w="709" w:type="dxa"/>
            <w:tcBorders>
              <w:top w:val="dotted" w:sz="4" w:space="0" w:color="auto"/>
              <w:left w:val="single" w:sz="4" w:space="0" w:color="auto"/>
              <w:bottom w:val="dotted" w:sz="4" w:space="0" w:color="auto"/>
              <w:right w:val="double" w:sz="4" w:space="0" w:color="auto"/>
            </w:tcBorders>
            <w:vAlign w:val="bottom"/>
          </w:tcPr>
          <w:p w:rsidR="0045641E" w:rsidRPr="00904292" w:rsidRDefault="0045641E" w:rsidP="0045641E">
            <w:pPr>
              <w:adjustRightInd/>
              <w:spacing w:before="40" w:line="240" w:lineRule="exact"/>
              <w:ind w:firstLine="0"/>
              <w:jc w:val="center"/>
              <w:textAlignment w:val="auto"/>
              <w:rPr>
                <w:rFonts w:cs="Arial"/>
                <w:sz w:val="20"/>
              </w:rPr>
            </w:pPr>
            <w:r>
              <w:rPr>
                <w:rFonts w:cs="Arial"/>
                <w:sz w:val="20"/>
              </w:rPr>
              <w:t>0,2</w:t>
            </w:r>
          </w:p>
        </w:tc>
      </w:tr>
      <w:tr w:rsidR="0045641E" w:rsidRPr="005729B6" w:rsidTr="00563D46">
        <w:trPr>
          <w:trHeight w:val="431"/>
        </w:trPr>
        <w:tc>
          <w:tcPr>
            <w:tcW w:w="3969" w:type="dxa"/>
            <w:tcBorders>
              <w:top w:val="dotted" w:sz="4" w:space="0" w:color="auto"/>
              <w:left w:val="double" w:sz="4" w:space="0" w:color="auto"/>
              <w:bottom w:val="dotted" w:sz="4" w:space="0" w:color="auto"/>
            </w:tcBorders>
            <w:shd w:val="clear" w:color="auto" w:fill="CFE8FF"/>
            <w:vAlign w:val="bottom"/>
          </w:tcPr>
          <w:p w:rsidR="0045641E" w:rsidRPr="008C6E03" w:rsidRDefault="0045641E" w:rsidP="00580016">
            <w:pPr>
              <w:spacing w:before="30" w:line="240" w:lineRule="exact"/>
              <w:ind w:left="113" w:firstLine="0"/>
              <w:jc w:val="left"/>
              <w:rPr>
                <w:sz w:val="20"/>
              </w:rPr>
            </w:pPr>
            <w:r>
              <w:rPr>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adjustRightInd/>
              <w:spacing w:before="40" w:line="240" w:lineRule="exact"/>
              <w:ind w:firstLine="0"/>
              <w:jc w:val="center"/>
              <w:textAlignment w:val="auto"/>
              <w:rPr>
                <w:rFonts w:cs="Arial"/>
                <w:sz w:val="20"/>
              </w:rPr>
            </w:pPr>
            <w:r>
              <w:rPr>
                <w:rFonts w:cs="Arial"/>
                <w:sz w:val="20"/>
              </w:rPr>
              <w:t>6738,8</w:t>
            </w:r>
          </w:p>
        </w:tc>
        <w:tc>
          <w:tcPr>
            <w:tcW w:w="709" w:type="dxa"/>
            <w:tcBorders>
              <w:top w:val="dotted" w:sz="4" w:space="0" w:color="auto"/>
              <w:bottom w:val="dotted" w:sz="4" w:space="0" w:color="auto"/>
            </w:tcBorders>
            <w:shd w:val="clear" w:color="auto" w:fill="CFE8FF"/>
            <w:vAlign w:val="bottom"/>
          </w:tcPr>
          <w:p w:rsidR="0045641E" w:rsidRPr="00904292" w:rsidRDefault="0045641E" w:rsidP="0045641E">
            <w:pPr>
              <w:adjustRightInd/>
              <w:spacing w:before="40" w:line="240" w:lineRule="exact"/>
              <w:ind w:firstLine="0"/>
              <w:jc w:val="center"/>
              <w:textAlignment w:val="auto"/>
              <w:rPr>
                <w:rFonts w:cs="Arial"/>
                <w:sz w:val="20"/>
              </w:rPr>
            </w:pPr>
            <w:r>
              <w:rPr>
                <w:rFonts w:cs="Arial"/>
                <w:sz w:val="20"/>
              </w:rPr>
              <w:t>0,3</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adjustRightInd/>
              <w:spacing w:before="40" w:line="240" w:lineRule="exact"/>
              <w:ind w:firstLine="0"/>
              <w:jc w:val="center"/>
              <w:textAlignment w:val="auto"/>
              <w:rPr>
                <w:rFonts w:cs="Arial"/>
                <w:sz w:val="20"/>
              </w:rPr>
            </w:pPr>
            <w:r>
              <w:rPr>
                <w:rFonts w:cs="Arial"/>
                <w:sz w:val="20"/>
              </w:rPr>
              <w:t>1029,6</w:t>
            </w:r>
          </w:p>
        </w:tc>
        <w:tc>
          <w:tcPr>
            <w:tcW w:w="709" w:type="dxa"/>
            <w:tcBorders>
              <w:top w:val="dotted" w:sz="4" w:space="0" w:color="auto"/>
              <w:left w:val="single" w:sz="4" w:space="0" w:color="auto"/>
              <w:bottom w:val="dotted" w:sz="4" w:space="0" w:color="auto"/>
              <w:right w:val="double" w:sz="4" w:space="0" w:color="auto"/>
            </w:tcBorders>
            <w:shd w:val="clear" w:color="auto" w:fill="CFE8FF"/>
            <w:vAlign w:val="bottom"/>
          </w:tcPr>
          <w:p w:rsidR="0045641E" w:rsidRPr="00904292" w:rsidRDefault="0045641E" w:rsidP="0045641E">
            <w:pPr>
              <w:adjustRightInd/>
              <w:spacing w:before="40" w:line="240" w:lineRule="exact"/>
              <w:ind w:firstLine="0"/>
              <w:jc w:val="center"/>
              <w:textAlignment w:val="auto"/>
              <w:rPr>
                <w:rFonts w:cs="Arial"/>
                <w:sz w:val="20"/>
              </w:rPr>
            </w:pPr>
            <w:r>
              <w:rPr>
                <w:rFonts w:cs="Arial"/>
                <w:sz w:val="20"/>
              </w:rPr>
              <w:t>0,2</w:t>
            </w:r>
          </w:p>
        </w:tc>
      </w:tr>
      <w:tr w:rsidR="0045641E" w:rsidRPr="005729B6" w:rsidTr="0045641E">
        <w:trPr>
          <w:trHeight w:val="431"/>
        </w:trPr>
        <w:tc>
          <w:tcPr>
            <w:tcW w:w="3969" w:type="dxa"/>
            <w:tcBorders>
              <w:top w:val="dotted" w:sz="4" w:space="0" w:color="auto"/>
              <w:left w:val="double" w:sz="4" w:space="0" w:color="auto"/>
              <w:bottom w:val="dotted" w:sz="4" w:space="0" w:color="auto"/>
            </w:tcBorders>
            <w:shd w:val="clear" w:color="auto" w:fill="auto"/>
            <w:vAlign w:val="bottom"/>
          </w:tcPr>
          <w:p w:rsidR="0045641E" w:rsidRPr="00C721FD" w:rsidRDefault="0045641E" w:rsidP="00580016">
            <w:pPr>
              <w:spacing w:before="30" w:line="240" w:lineRule="exact"/>
              <w:ind w:left="113" w:firstLine="0"/>
              <w:jc w:val="left"/>
              <w:rPr>
                <w:sz w:val="20"/>
              </w:rPr>
            </w:pPr>
            <w:r w:rsidRPr="00C721FD">
              <w:rPr>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5898,7</w:t>
            </w:r>
          </w:p>
        </w:tc>
        <w:tc>
          <w:tcPr>
            <w:tcW w:w="709" w:type="dxa"/>
            <w:tcBorders>
              <w:top w:val="dotted" w:sz="4" w:space="0" w:color="auto"/>
              <w:bottom w:val="dotted" w:sz="4" w:space="0" w:color="auto"/>
            </w:tcBorders>
            <w:shd w:val="clear" w:color="auto" w:fill="auto"/>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1313,1</w:t>
            </w:r>
          </w:p>
        </w:tc>
        <w:tc>
          <w:tcPr>
            <w:tcW w:w="709" w:type="dxa"/>
            <w:tcBorders>
              <w:top w:val="dotted" w:sz="4" w:space="0" w:color="auto"/>
              <w:left w:val="single" w:sz="4" w:space="0" w:color="auto"/>
              <w:bottom w:val="dotted" w:sz="4" w:space="0" w:color="auto"/>
              <w:right w:val="double" w:sz="4" w:space="0" w:color="auto"/>
            </w:tcBorders>
            <w:shd w:val="clear" w:color="auto" w:fill="auto"/>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0,3</w:t>
            </w:r>
          </w:p>
        </w:tc>
      </w:tr>
      <w:tr w:rsidR="0045641E" w:rsidRPr="005729B6" w:rsidTr="00563D46">
        <w:trPr>
          <w:trHeight w:val="431"/>
        </w:trPr>
        <w:tc>
          <w:tcPr>
            <w:tcW w:w="3969" w:type="dxa"/>
            <w:tcBorders>
              <w:top w:val="dotted" w:sz="4" w:space="0" w:color="auto"/>
              <w:left w:val="double" w:sz="4" w:space="0" w:color="auto"/>
              <w:bottom w:val="dotted" w:sz="4" w:space="0" w:color="auto"/>
            </w:tcBorders>
            <w:shd w:val="clear" w:color="auto" w:fill="CFE8FF"/>
            <w:vAlign w:val="bottom"/>
          </w:tcPr>
          <w:p w:rsidR="0045641E" w:rsidRPr="008C6E03" w:rsidRDefault="0045641E" w:rsidP="00580016">
            <w:pPr>
              <w:spacing w:before="30" w:line="240" w:lineRule="exact"/>
              <w:ind w:left="113" w:firstLine="0"/>
              <w:jc w:val="left"/>
              <w:rPr>
                <w:sz w:val="20"/>
              </w:rPr>
            </w:pPr>
            <w:r>
              <w:rPr>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190,5</w:t>
            </w:r>
          </w:p>
        </w:tc>
        <w:tc>
          <w:tcPr>
            <w:tcW w:w="709" w:type="dxa"/>
            <w:tcBorders>
              <w:top w:val="dotted" w:sz="4" w:space="0" w:color="auto"/>
              <w:bottom w:val="dotted"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0,0</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79,4</w:t>
            </w:r>
          </w:p>
        </w:tc>
        <w:tc>
          <w:tcPr>
            <w:tcW w:w="709" w:type="dxa"/>
            <w:tcBorders>
              <w:top w:val="dotted" w:sz="4" w:space="0" w:color="auto"/>
              <w:left w:val="single" w:sz="4" w:space="0" w:color="auto"/>
              <w:bottom w:val="dotted" w:sz="4" w:space="0" w:color="auto"/>
              <w:right w:val="double" w:sz="4" w:space="0" w:color="auto"/>
            </w:tcBorders>
            <w:shd w:val="clear" w:color="auto" w:fill="CFE8FF"/>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0,0</w:t>
            </w:r>
          </w:p>
        </w:tc>
      </w:tr>
      <w:tr w:rsidR="0045641E" w:rsidRPr="005729B6" w:rsidTr="0045641E">
        <w:trPr>
          <w:trHeight w:val="241"/>
        </w:trPr>
        <w:tc>
          <w:tcPr>
            <w:tcW w:w="3969" w:type="dxa"/>
            <w:tcBorders>
              <w:top w:val="dotted" w:sz="4" w:space="0" w:color="auto"/>
              <w:left w:val="double" w:sz="4" w:space="0" w:color="auto"/>
              <w:bottom w:val="double" w:sz="4" w:space="0" w:color="auto"/>
            </w:tcBorders>
            <w:shd w:val="clear" w:color="auto" w:fill="auto"/>
            <w:vAlign w:val="bottom"/>
          </w:tcPr>
          <w:p w:rsidR="0045641E" w:rsidRPr="00C721FD" w:rsidRDefault="0045641E" w:rsidP="00580016">
            <w:pPr>
              <w:spacing w:before="30" w:line="240" w:lineRule="exact"/>
              <w:ind w:left="113" w:firstLine="0"/>
              <w:jc w:val="left"/>
              <w:rPr>
                <w:sz w:val="20"/>
              </w:rPr>
            </w:pPr>
            <w:r w:rsidRPr="00C721FD">
              <w:rPr>
                <w:sz w:val="20"/>
              </w:rPr>
              <w:t>предоставление прочих видов услуг</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2457,2</w:t>
            </w:r>
          </w:p>
        </w:tc>
        <w:tc>
          <w:tcPr>
            <w:tcW w:w="709" w:type="dxa"/>
            <w:tcBorders>
              <w:top w:val="dotted" w:sz="4" w:space="0" w:color="auto"/>
              <w:bottom w:val="double" w:sz="4" w:space="0" w:color="auto"/>
            </w:tcBorders>
            <w:shd w:val="clear" w:color="auto" w:fill="auto"/>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0,1</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524,9</w:t>
            </w:r>
          </w:p>
        </w:tc>
        <w:tc>
          <w:tcPr>
            <w:tcW w:w="709" w:type="dxa"/>
            <w:tcBorders>
              <w:top w:val="dotted" w:sz="4" w:space="0" w:color="auto"/>
              <w:left w:val="single" w:sz="4" w:space="0" w:color="auto"/>
              <w:bottom w:val="double" w:sz="4" w:space="0" w:color="auto"/>
              <w:right w:val="double" w:sz="4" w:space="0" w:color="auto"/>
            </w:tcBorders>
            <w:shd w:val="clear" w:color="auto" w:fill="auto"/>
            <w:vAlign w:val="bottom"/>
          </w:tcPr>
          <w:p w:rsidR="0045641E" w:rsidRPr="00904292" w:rsidRDefault="0045641E" w:rsidP="0045641E">
            <w:pPr>
              <w:widowControl/>
              <w:adjustRightInd/>
              <w:spacing w:before="40" w:line="240" w:lineRule="exact"/>
              <w:ind w:firstLine="0"/>
              <w:jc w:val="center"/>
              <w:textAlignment w:val="auto"/>
              <w:rPr>
                <w:rFonts w:cs="Arial"/>
                <w:sz w:val="20"/>
              </w:rPr>
            </w:pPr>
            <w:r>
              <w:rPr>
                <w:rFonts w:cs="Arial"/>
                <w:sz w:val="20"/>
              </w:rPr>
              <w:t>0,1</w:t>
            </w:r>
          </w:p>
        </w:tc>
      </w:tr>
    </w:tbl>
    <w:p w:rsidR="00587795" w:rsidRPr="005A4568" w:rsidRDefault="00587795" w:rsidP="00E5490B">
      <w:pPr>
        <w:pStyle w:val="afffff7"/>
        <w:pageBreakBefore/>
        <w:tabs>
          <w:tab w:val="left" w:pos="1800"/>
        </w:tabs>
        <w:spacing w:before="360" w:line="240" w:lineRule="auto"/>
        <w:ind w:left="0"/>
        <w:jc w:val="center"/>
        <w:rPr>
          <w:sz w:val="22"/>
          <w:szCs w:val="22"/>
        </w:rPr>
      </w:pPr>
      <w:r w:rsidRPr="005A4568">
        <w:rPr>
          <w:sz w:val="22"/>
          <w:szCs w:val="22"/>
        </w:rPr>
        <w:lastRenderedPageBreak/>
        <w:t>Структура заемных средств организаций, посту</w:t>
      </w:r>
      <w:r w:rsidR="003D1E5C">
        <w:rPr>
          <w:sz w:val="22"/>
          <w:szCs w:val="22"/>
        </w:rPr>
        <w:t>пивших в 202</w:t>
      </w:r>
      <w:r w:rsidR="00D2174E">
        <w:rPr>
          <w:sz w:val="22"/>
          <w:szCs w:val="22"/>
        </w:rPr>
        <w:t>3</w:t>
      </w:r>
      <w:r w:rsidRPr="005A4568">
        <w:rPr>
          <w:sz w:val="22"/>
          <w:szCs w:val="22"/>
        </w:rPr>
        <w:t xml:space="preserve"> году</w:t>
      </w:r>
    </w:p>
    <w:p w:rsidR="00587795" w:rsidRDefault="00D06C49" w:rsidP="006B2E49">
      <w:pPr>
        <w:pStyle w:val="afffff7"/>
        <w:tabs>
          <w:tab w:val="left" w:pos="1800"/>
        </w:tabs>
        <w:spacing w:before="40" w:after="40" w:line="240" w:lineRule="auto"/>
        <w:ind w:left="0"/>
        <w:jc w:val="center"/>
        <w:rPr>
          <w:rFonts w:cs="Arial"/>
          <w:b w:val="0"/>
          <w:sz w:val="20"/>
        </w:rPr>
      </w:pPr>
      <w:r w:rsidRPr="002D0CD7">
        <w:rPr>
          <w:rFonts w:cs="Arial"/>
          <w:b w:val="0"/>
          <w:sz w:val="20"/>
        </w:rPr>
        <w:t>(</w:t>
      </w:r>
      <w:r w:rsidR="009E3C53" w:rsidRPr="002D0CD7">
        <w:rPr>
          <w:rFonts w:cs="Arial"/>
          <w:b w:val="0"/>
          <w:sz w:val="20"/>
        </w:rPr>
        <w:t>б</w:t>
      </w:r>
      <w:r w:rsidR="009E3C53" w:rsidRPr="002D0CD7">
        <w:rPr>
          <w:rFonts w:cs="Arial"/>
          <w:b w:val="0"/>
          <w:spacing w:val="-4"/>
          <w:sz w:val="20"/>
        </w:rPr>
        <w:t xml:space="preserve">ез субъектов малого предпринимательства, кредитных организаций, государственных (муниципальных) учреждений, некредитных </w:t>
      </w:r>
      <w:r w:rsidR="00560A01">
        <w:rPr>
          <w:rFonts w:cs="Arial"/>
          <w:b w:val="0"/>
          <w:spacing w:val="-4"/>
          <w:sz w:val="20"/>
        </w:rPr>
        <w:br/>
      </w:r>
      <w:r w:rsidR="009E3C53" w:rsidRPr="002D0CD7">
        <w:rPr>
          <w:rFonts w:cs="Arial"/>
          <w:b w:val="0"/>
          <w:spacing w:val="-4"/>
          <w:sz w:val="20"/>
        </w:rPr>
        <w:t>финансовых организаций</w:t>
      </w:r>
      <w:r w:rsidR="00560A01" w:rsidRPr="00560A01">
        <w:rPr>
          <w:rFonts w:cs="Arial"/>
          <w:b w:val="0"/>
          <w:spacing w:val="-4"/>
          <w:sz w:val="20"/>
        </w:rPr>
        <w:t>;</w:t>
      </w:r>
      <w:r w:rsidR="00560A01">
        <w:rPr>
          <w:rFonts w:cs="Arial"/>
          <w:b w:val="0"/>
          <w:spacing w:val="-4"/>
          <w:sz w:val="20"/>
        </w:rPr>
        <w:t xml:space="preserve"> </w:t>
      </w:r>
      <w:r w:rsidR="00560A01">
        <w:rPr>
          <w:b w:val="0"/>
          <w:sz w:val="20"/>
        </w:rPr>
        <w:t>млн рублей</w:t>
      </w:r>
      <w:r w:rsidR="001F1EB2">
        <w:rPr>
          <w:rFonts w:cs="Arial"/>
          <w:b w:val="0"/>
          <w:sz w:val="20"/>
        </w:rPr>
        <w:t>)</w:t>
      </w:r>
    </w:p>
    <w:tbl>
      <w:tblPr>
        <w:tblW w:w="7620" w:type="dxa"/>
        <w:tblInd w:w="15" w:type="dxa"/>
        <w:tblLayout w:type="fixed"/>
        <w:tblCellMar>
          <w:left w:w="0" w:type="dxa"/>
          <w:right w:w="0" w:type="dxa"/>
        </w:tblCellMar>
        <w:tblLook w:val="0000" w:firstRow="0" w:lastRow="0" w:firstColumn="0" w:lastColumn="0" w:noHBand="0" w:noVBand="0"/>
      </w:tblPr>
      <w:tblGrid>
        <w:gridCol w:w="3402"/>
        <w:gridCol w:w="1560"/>
        <w:gridCol w:w="1311"/>
        <w:gridCol w:w="1347"/>
      </w:tblGrid>
      <w:tr w:rsidR="002769BA" w:rsidRPr="005729B6" w:rsidTr="00FE5D0C">
        <w:trPr>
          <w:trHeight w:val="830"/>
          <w:tblHeader/>
        </w:trPr>
        <w:tc>
          <w:tcPr>
            <w:tcW w:w="3402" w:type="dxa"/>
            <w:tcBorders>
              <w:top w:val="double" w:sz="4" w:space="0" w:color="auto"/>
              <w:left w:val="double" w:sz="4" w:space="0" w:color="auto"/>
            </w:tcBorders>
            <w:shd w:val="clear" w:color="auto" w:fill="5084D0"/>
          </w:tcPr>
          <w:p w:rsidR="002769BA" w:rsidRPr="005729B6" w:rsidRDefault="002769BA" w:rsidP="00754E2C">
            <w:pPr>
              <w:pStyle w:val="aff4"/>
              <w:keepNext/>
              <w:keepLines/>
              <w:spacing w:before="60" w:after="60" w:line="240" w:lineRule="auto"/>
              <w:ind w:left="57"/>
              <w:rPr>
                <w:rFonts w:ascii="Arial" w:hAnsi="Arial" w:cs="Arial"/>
              </w:rPr>
            </w:pPr>
          </w:p>
        </w:tc>
        <w:tc>
          <w:tcPr>
            <w:tcW w:w="1560" w:type="dxa"/>
            <w:tcBorders>
              <w:top w:val="double" w:sz="4" w:space="0" w:color="auto"/>
              <w:left w:val="single" w:sz="4" w:space="0" w:color="auto"/>
            </w:tcBorders>
            <w:shd w:val="clear" w:color="auto" w:fill="5084D0"/>
            <w:vAlign w:val="center"/>
          </w:tcPr>
          <w:p w:rsidR="002769BA" w:rsidRPr="00CA18B4" w:rsidRDefault="002769BA" w:rsidP="00A74072">
            <w:pPr>
              <w:pStyle w:val="aff"/>
              <w:spacing w:line="240" w:lineRule="auto"/>
              <w:rPr>
                <w:color w:val="FFFFFF"/>
                <w:lang w:val="ru-RU" w:eastAsia="ru-RU"/>
              </w:rPr>
            </w:pPr>
            <w:r w:rsidRPr="00CA18B4">
              <w:rPr>
                <w:color w:val="FFFFFF"/>
                <w:lang w:val="ru-RU" w:eastAsia="ru-RU"/>
              </w:rPr>
              <w:t>2023</w:t>
            </w:r>
          </w:p>
        </w:tc>
        <w:tc>
          <w:tcPr>
            <w:tcW w:w="1311" w:type="dxa"/>
            <w:tcBorders>
              <w:top w:val="double" w:sz="4" w:space="0" w:color="auto"/>
              <w:left w:val="single" w:sz="4" w:space="0" w:color="auto"/>
            </w:tcBorders>
            <w:shd w:val="clear" w:color="auto" w:fill="5084D0"/>
            <w:vAlign w:val="center"/>
          </w:tcPr>
          <w:p w:rsidR="002769BA" w:rsidRPr="00CA18B4" w:rsidRDefault="00CA18B4" w:rsidP="00CA18B4">
            <w:pPr>
              <w:pStyle w:val="aff"/>
              <w:spacing w:line="240" w:lineRule="auto"/>
              <w:rPr>
                <w:color w:val="FFFFFF"/>
                <w:lang w:val="ru-RU" w:eastAsia="ru-RU"/>
              </w:rPr>
            </w:pPr>
            <w:r w:rsidRPr="00CA18B4">
              <w:rPr>
                <w:rFonts w:cs="Arial"/>
                <w:color w:val="FFFFFF"/>
                <w:lang w:val="ru-RU"/>
              </w:rPr>
              <w:t>В</w:t>
            </w:r>
            <w:r w:rsidR="002769BA" w:rsidRPr="00CA18B4">
              <w:rPr>
                <w:rFonts w:cs="Arial"/>
                <w:color w:val="FFFFFF"/>
              </w:rPr>
              <w:t xml:space="preserve"> % к итогу</w:t>
            </w:r>
          </w:p>
        </w:tc>
        <w:tc>
          <w:tcPr>
            <w:tcW w:w="1347" w:type="dxa"/>
            <w:tcBorders>
              <w:top w:val="double" w:sz="4" w:space="0" w:color="auto"/>
              <w:left w:val="single" w:sz="4" w:space="0" w:color="auto"/>
              <w:right w:val="double" w:sz="4" w:space="0" w:color="auto"/>
            </w:tcBorders>
            <w:shd w:val="clear" w:color="auto" w:fill="5084D0"/>
            <w:vAlign w:val="center"/>
          </w:tcPr>
          <w:p w:rsidR="002769BA" w:rsidRPr="00910C5C" w:rsidRDefault="002769BA" w:rsidP="002769BA">
            <w:pPr>
              <w:pStyle w:val="aff"/>
              <w:spacing w:line="240" w:lineRule="auto"/>
              <w:rPr>
                <w:color w:val="FFFFFF"/>
                <w:u w:val="single"/>
                <w:lang w:val="ru-RU" w:eastAsia="ru-RU"/>
              </w:rPr>
            </w:pPr>
            <w:r>
              <w:rPr>
                <w:color w:val="FFFFFF"/>
                <w:u w:val="single"/>
                <w:lang w:val="ru-RU" w:eastAsia="ru-RU"/>
              </w:rPr>
              <w:t>С</w:t>
            </w:r>
            <w:r w:rsidRPr="00910C5C">
              <w:rPr>
                <w:color w:val="FFFFFF"/>
                <w:u w:val="single"/>
                <w:lang w:val="ru-RU" w:eastAsia="ru-RU"/>
              </w:rPr>
              <w:t>правочно</w:t>
            </w:r>
            <w:r w:rsidRPr="00910C5C">
              <w:rPr>
                <w:color w:val="FFFFFF"/>
                <w:lang w:val="ru-RU" w:eastAsia="ru-RU"/>
              </w:rPr>
              <w:t xml:space="preserve">: </w:t>
            </w:r>
            <w:r w:rsidRPr="00910C5C">
              <w:rPr>
                <w:color w:val="FFFFFF"/>
                <w:lang w:val="ru-RU" w:eastAsia="ru-RU"/>
              </w:rPr>
              <w:br/>
            </w:r>
            <w:r>
              <w:rPr>
                <w:color w:val="FFFFFF"/>
                <w:lang w:val="ru-RU" w:eastAsia="ru-RU"/>
              </w:rPr>
              <w:t xml:space="preserve">2022 в % </w:t>
            </w:r>
            <w:r>
              <w:rPr>
                <w:color w:val="FFFFFF"/>
                <w:lang w:val="ru-RU" w:eastAsia="ru-RU"/>
              </w:rPr>
              <w:br/>
              <w:t>к итогу</w:t>
            </w:r>
          </w:p>
        </w:tc>
      </w:tr>
      <w:tr w:rsidR="001C02B0" w:rsidRPr="005729B6" w:rsidTr="00FE5D0C">
        <w:trPr>
          <w:trHeight w:val="370"/>
        </w:trPr>
        <w:tc>
          <w:tcPr>
            <w:tcW w:w="3402" w:type="dxa"/>
            <w:tcBorders>
              <w:top w:val="single" w:sz="6" w:space="0" w:color="auto"/>
              <w:left w:val="double" w:sz="4" w:space="0" w:color="auto"/>
              <w:bottom w:val="dotted" w:sz="4" w:space="0" w:color="auto"/>
            </w:tcBorders>
            <w:vAlign w:val="bottom"/>
          </w:tcPr>
          <w:p w:rsidR="001C02B0" w:rsidRPr="005729B6" w:rsidRDefault="001C02B0" w:rsidP="00687639">
            <w:pPr>
              <w:pStyle w:val="aff4"/>
              <w:keepNext/>
              <w:keepLines/>
              <w:spacing w:before="40" w:after="40" w:line="240" w:lineRule="auto"/>
              <w:ind w:left="57"/>
              <w:rPr>
                <w:rFonts w:ascii="Arial" w:hAnsi="Arial" w:cs="Arial"/>
                <w:b/>
              </w:rPr>
            </w:pPr>
            <w:r>
              <w:rPr>
                <w:rFonts w:ascii="Arial" w:hAnsi="Arial" w:cs="Arial"/>
                <w:b/>
              </w:rPr>
              <w:t>Заемные средства – всего</w:t>
            </w:r>
          </w:p>
        </w:tc>
        <w:tc>
          <w:tcPr>
            <w:tcW w:w="1560" w:type="dxa"/>
            <w:tcBorders>
              <w:top w:val="single" w:sz="6" w:space="0" w:color="auto"/>
              <w:left w:val="single" w:sz="4" w:space="0" w:color="auto"/>
              <w:bottom w:val="dotted" w:sz="4" w:space="0" w:color="auto"/>
            </w:tcBorders>
            <w:vAlign w:val="bottom"/>
          </w:tcPr>
          <w:p w:rsidR="001C02B0" w:rsidRPr="00904292" w:rsidRDefault="001C02B0" w:rsidP="00D85A42">
            <w:pPr>
              <w:tabs>
                <w:tab w:val="left" w:pos="8789"/>
              </w:tabs>
              <w:spacing w:before="40" w:line="240" w:lineRule="exact"/>
              <w:ind w:left="57" w:firstLine="0"/>
              <w:jc w:val="center"/>
              <w:rPr>
                <w:rFonts w:cs="Arial"/>
                <w:b/>
                <w:sz w:val="20"/>
              </w:rPr>
            </w:pPr>
            <w:r>
              <w:rPr>
                <w:rFonts w:cs="Arial"/>
                <w:b/>
                <w:sz w:val="20"/>
              </w:rPr>
              <w:t>9729903,9</w:t>
            </w:r>
          </w:p>
        </w:tc>
        <w:tc>
          <w:tcPr>
            <w:tcW w:w="1311" w:type="dxa"/>
            <w:tcBorders>
              <w:top w:val="single" w:sz="6" w:space="0" w:color="auto"/>
              <w:left w:val="single" w:sz="4" w:space="0" w:color="auto"/>
              <w:bottom w:val="dotted" w:sz="4" w:space="0" w:color="auto"/>
            </w:tcBorders>
            <w:vAlign w:val="bottom"/>
          </w:tcPr>
          <w:p w:rsidR="001C02B0" w:rsidRPr="00904292" w:rsidRDefault="001C02B0" w:rsidP="00D85A42">
            <w:pPr>
              <w:tabs>
                <w:tab w:val="left" w:pos="8789"/>
              </w:tabs>
              <w:spacing w:before="40" w:line="240" w:lineRule="exact"/>
              <w:ind w:left="57" w:firstLine="0"/>
              <w:jc w:val="center"/>
              <w:rPr>
                <w:rFonts w:cs="Arial"/>
                <w:b/>
                <w:sz w:val="20"/>
              </w:rPr>
            </w:pPr>
            <w:r>
              <w:rPr>
                <w:rFonts w:cs="Arial"/>
                <w:b/>
                <w:sz w:val="20"/>
              </w:rPr>
              <w:t>100,0</w:t>
            </w:r>
          </w:p>
        </w:tc>
        <w:tc>
          <w:tcPr>
            <w:tcW w:w="1347" w:type="dxa"/>
            <w:tcBorders>
              <w:top w:val="single" w:sz="6" w:space="0" w:color="auto"/>
              <w:left w:val="single" w:sz="4" w:space="0" w:color="auto"/>
              <w:bottom w:val="dotted" w:sz="4" w:space="0" w:color="auto"/>
              <w:right w:val="double" w:sz="4" w:space="0" w:color="auto"/>
            </w:tcBorders>
            <w:vAlign w:val="bottom"/>
          </w:tcPr>
          <w:p w:rsidR="001C02B0" w:rsidRPr="00904292" w:rsidRDefault="001C02B0" w:rsidP="00D85A42">
            <w:pPr>
              <w:tabs>
                <w:tab w:val="left" w:pos="8789"/>
              </w:tabs>
              <w:spacing w:before="40" w:line="240" w:lineRule="exact"/>
              <w:ind w:left="57" w:firstLine="0"/>
              <w:jc w:val="center"/>
              <w:rPr>
                <w:rFonts w:cs="Arial"/>
                <w:b/>
                <w:sz w:val="20"/>
              </w:rPr>
            </w:pPr>
            <w:r w:rsidRPr="00904292">
              <w:rPr>
                <w:rFonts w:cs="Arial"/>
                <w:b/>
                <w:sz w:val="20"/>
              </w:rPr>
              <w:t>100,0</w:t>
            </w:r>
          </w:p>
        </w:tc>
      </w:tr>
      <w:tr w:rsidR="001C02B0" w:rsidRPr="005729B6" w:rsidTr="00FE5D0C">
        <w:trPr>
          <w:trHeight w:val="519"/>
        </w:trPr>
        <w:tc>
          <w:tcPr>
            <w:tcW w:w="3402" w:type="dxa"/>
            <w:tcBorders>
              <w:top w:val="dotted" w:sz="4" w:space="0" w:color="auto"/>
              <w:left w:val="double" w:sz="4" w:space="0" w:color="auto"/>
              <w:bottom w:val="dotted" w:sz="4" w:space="0" w:color="auto"/>
            </w:tcBorders>
            <w:shd w:val="clear" w:color="auto" w:fill="CFE8FF"/>
            <w:vAlign w:val="bottom"/>
          </w:tcPr>
          <w:p w:rsidR="001C02B0" w:rsidRPr="005729B6" w:rsidRDefault="001C02B0" w:rsidP="00687639">
            <w:pPr>
              <w:pStyle w:val="aff9"/>
              <w:keepNext/>
              <w:keepLines/>
              <w:spacing w:before="40" w:after="40"/>
              <w:ind w:left="227"/>
              <w:rPr>
                <w:rFonts w:cs="Arial"/>
              </w:rPr>
            </w:pPr>
            <w:r w:rsidRPr="005729B6">
              <w:rPr>
                <w:rFonts w:cs="Arial"/>
              </w:rPr>
              <w:t>в том числе:</w:t>
            </w:r>
            <w:r w:rsidRPr="005729B6">
              <w:rPr>
                <w:rFonts w:cs="Arial"/>
              </w:rPr>
              <w:br/>
            </w:r>
            <w:r>
              <w:rPr>
                <w:rFonts w:cs="Arial"/>
              </w:rPr>
              <w:t>кредиты банков</w:t>
            </w:r>
          </w:p>
        </w:tc>
        <w:tc>
          <w:tcPr>
            <w:tcW w:w="1560" w:type="dxa"/>
            <w:tcBorders>
              <w:top w:val="dotted" w:sz="4" w:space="0" w:color="auto"/>
              <w:left w:val="single" w:sz="4" w:space="0" w:color="auto"/>
              <w:bottom w:val="dotted" w:sz="4" w:space="0" w:color="auto"/>
            </w:tcBorders>
            <w:shd w:val="clear" w:color="auto" w:fill="CFE8FF"/>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401390,9</w:t>
            </w:r>
          </w:p>
        </w:tc>
        <w:tc>
          <w:tcPr>
            <w:tcW w:w="1311" w:type="dxa"/>
            <w:tcBorders>
              <w:top w:val="dotted" w:sz="4" w:space="0" w:color="auto"/>
              <w:left w:val="single" w:sz="4" w:space="0" w:color="auto"/>
              <w:bottom w:val="dotted" w:sz="4" w:space="0" w:color="auto"/>
            </w:tcBorders>
            <w:shd w:val="clear" w:color="auto" w:fill="CFE8FF"/>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4,1</w:t>
            </w:r>
          </w:p>
        </w:tc>
        <w:tc>
          <w:tcPr>
            <w:tcW w:w="1347" w:type="dxa"/>
            <w:tcBorders>
              <w:top w:val="dotted" w:sz="4" w:space="0" w:color="auto"/>
              <w:left w:val="single" w:sz="4" w:space="0" w:color="auto"/>
              <w:bottom w:val="dotted" w:sz="4" w:space="0" w:color="auto"/>
              <w:right w:val="double" w:sz="4" w:space="0" w:color="auto"/>
            </w:tcBorders>
            <w:shd w:val="clear" w:color="auto" w:fill="CFE8FF"/>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5,1</w:t>
            </w:r>
          </w:p>
        </w:tc>
      </w:tr>
      <w:tr w:rsidR="001C02B0" w:rsidRPr="005729B6" w:rsidTr="00FE5D0C">
        <w:trPr>
          <w:trHeight w:val="208"/>
        </w:trPr>
        <w:tc>
          <w:tcPr>
            <w:tcW w:w="3402" w:type="dxa"/>
            <w:tcBorders>
              <w:top w:val="dotted" w:sz="4" w:space="0" w:color="auto"/>
              <w:left w:val="double" w:sz="4" w:space="0" w:color="auto"/>
              <w:bottom w:val="dotted" w:sz="4" w:space="0" w:color="auto"/>
            </w:tcBorders>
            <w:vAlign w:val="bottom"/>
          </w:tcPr>
          <w:p w:rsidR="001C02B0" w:rsidRPr="005729B6" w:rsidRDefault="001C02B0" w:rsidP="00687639">
            <w:pPr>
              <w:pStyle w:val="aff9"/>
              <w:spacing w:before="40" w:after="40"/>
              <w:rPr>
                <w:rFonts w:cs="Arial"/>
              </w:rPr>
            </w:pPr>
            <w:r w:rsidRPr="000660E8">
              <w:rPr>
                <w:rFonts w:cs="Arial"/>
                <w:color w:val="FFFFFF"/>
              </w:rPr>
              <w:t xml:space="preserve">    </w:t>
            </w:r>
            <w:r>
              <w:rPr>
                <w:rFonts w:cs="Arial"/>
              </w:rPr>
              <w:t>бюджетные кредиты</w:t>
            </w:r>
          </w:p>
        </w:tc>
        <w:tc>
          <w:tcPr>
            <w:tcW w:w="1560" w:type="dxa"/>
            <w:tcBorders>
              <w:top w:val="dotted" w:sz="4" w:space="0" w:color="auto"/>
              <w:left w:val="single" w:sz="4" w:space="0" w:color="auto"/>
              <w:bottom w:val="dotted" w:sz="4" w:space="0" w:color="auto"/>
            </w:tcBorders>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w:t>
            </w:r>
          </w:p>
        </w:tc>
        <w:tc>
          <w:tcPr>
            <w:tcW w:w="1311" w:type="dxa"/>
            <w:tcBorders>
              <w:top w:val="dotted" w:sz="4" w:space="0" w:color="auto"/>
              <w:left w:val="single" w:sz="4" w:space="0" w:color="auto"/>
              <w:bottom w:val="dotted" w:sz="4" w:space="0" w:color="auto"/>
            </w:tcBorders>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w:t>
            </w:r>
          </w:p>
        </w:tc>
        <w:tc>
          <w:tcPr>
            <w:tcW w:w="1347" w:type="dxa"/>
            <w:tcBorders>
              <w:top w:val="dotted" w:sz="4" w:space="0" w:color="auto"/>
              <w:left w:val="single" w:sz="4" w:space="0" w:color="auto"/>
              <w:bottom w:val="dotted" w:sz="4" w:space="0" w:color="auto"/>
              <w:right w:val="double" w:sz="4" w:space="0" w:color="auto"/>
            </w:tcBorders>
            <w:vAlign w:val="bottom"/>
          </w:tcPr>
          <w:p w:rsidR="001C02B0" w:rsidRPr="00904292" w:rsidRDefault="001C02B0" w:rsidP="00D85A42">
            <w:pPr>
              <w:tabs>
                <w:tab w:val="left" w:pos="8789"/>
              </w:tabs>
              <w:spacing w:before="40" w:line="240" w:lineRule="exact"/>
              <w:ind w:left="57" w:firstLine="0"/>
              <w:jc w:val="center"/>
              <w:rPr>
                <w:rFonts w:cs="Arial"/>
                <w:sz w:val="20"/>
                <w:lang w:val="en-US"/>
              </w:rPr>
            </w:pPr>
            <w:r>
              <w:rPr>
                <w:rFonts w:cs="Arial"/>
                <w:sz w:val="20"/>
              </w:rPr>
              <w:t>-</w:t>
            </w:r>
          </w:p>
        </w:tc>
      </w:tr>
      <w:tr w:rsidR="001C02B0" w:rsidRPr="005729B6" w:rsidTr="00FE5D0C">
        <w:trPr>
          <w:trHeight w:val="519"/>
        </w:trPr>
        <w:tc>
          <w:tcPr>
            <w:tcW w:w="3402" w:type="dxa"/>
            <w:tcBorders>
              <w:top w:val="dotted" w:sz="4" w:space="0" w:color="auto"/>
              <w:left w:val="double" w:sz="4" w:space="0" w:color="auto"/>
              <w:bottom w:val="dotted" w:sz="4" w:space="0" w:color="auto"/>
            </w:tcBorders>
            <w:shd w:val="clear" w:color="auto" w:fill="CFE8FF"/>
            <w:vAlign w:val="bottom"/>
          </w:tcPr>
          <w:p w:rsidR="001C02B0" w:rsidRPr="005729B6" w:rsidRDefault="001C02B0" w:rsidP="00687639">
            <w:pPr>
              <w:pStyle w:val="aff9"/>
              <w:spacing w:before="40" w:after="40"/>
              <w:ind w:left="284"/>
              <w:rPr>
                <w:rFonts w:cs="Arial"/>
              </w:rPr>
            </w:pPr>
            <w:r>
              <w:rPr>
                <w:rFonts w:cs="Arial"/>
              </w:rPr>
              <w:t>займы, полученные от других организаций</w:t>
            </w:r>
          </w:p>
        </w:tc>
        <w:tc>
          <w:tcPr>
            <w:tcW w:w="1560" w:type="dxa"/>
            <w:tcBorders>
              <w:top w:val="dotted" w:sz="4" w:space="0" w:color="auto"/>
              <w:left w:val="single" w:sz="4" w:space="0" w:color="auto"/>
              <w:bottom w:val="dotted" w:sz="4" w:space="0" w:color="auto"/>
            </w:tcBorders>
            <w:shd w:val="clear" w:color="auto" w:fill="CFE8FF"/>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9326016,1</w:t>
            </w:r>
          </w:p>
        </w:tc>
        <w:tc>
          <w:tcPr>
            <w:tcW w:w="1311" w:type="dxa"/>
            <w:tcBorders>
              <w:top w:val="dotted" w:sz="4" w:space="0" w:color="auto"/>
              <w:left w:val="single" w:sz="4" w:space="0" w:color="auto"/>
              <w:bottom w:val="dotted" w:sz="4" w:space="0" w:color="auto"/>
            </w:tcBorders>
            <w:shd w:val="clear" w:color="auto" w:fill="CFE8FF"/>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95,8</w:t>
            </w:r>
          </w:p>
        </w:tc>
        <w:tc>
          <w:tcPr>
            <w:tcW w:w="1347" w:type="dxa"/>
            <w:tcBorders>
              <w:top w:val="dotted" w:sz="4" w:space="0" w:color="auto"/>
              <w:left w:val="single" w:sz="4" w:space="0" w:color="auto"/>
              <w:bottom w:val="dotted" w:sz="4" w:space="0" w:color="auto"/>
              <w:right w:val="double" w:sz="4" w:space="0" w:color="auto"/>
            </w:tcBorders>
            <w:shd w:val="clear" w:color="auto" w:fill="CFE8FF"/>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94,7</w:t>
            </w:r>
          </w:p>
        </w:tc>
      </w:tr>
      <w:tr w:rsidR="001C02B0" w:rsidRPr="005729B6" w:rsidTr="00FE5D0C">
        <w:trPr>
          <w:trHeight w:val="208"/>
        </w:trPr>
        <w:tc>
          <w:tcPr>
            <w:tcW w:w="3402" w:type="dxa"/>
            <w:tcBorders>
              <w:top w:val="dotted" w:sz="4" w:space="0" w:color="auto"/>
              <w:left w:val="double" w:sz="4" w:space="0" w:color="auto"/>
              <w:bottom w:val="dotted" w:sz="4" w:space="0" w:color="auto"/>
            </w:tcBorders>
            <w:vAlign w:val="bottom"/>
          </w:tcPr>
          <w:p w:rsidR="001C02B0" w:rsidRDefault="001C02B0" w:rsidP="00687639">
            <w:pPr>
              <w:pStyle w:val="aff9"/>
              <w:spacing w:before="40" w:after="40"/>
              <w:ind w:left="567"/>
              <w:rPr>
                <w:rFonts w:cs="Arial"/>
              </w:rPr>
            </w:pPr>
            <w:r w:rsidRPr="005729B6">
              <w:rPr>
                <w:rFonts w:cs="Arial"/>
              </w:rPr>
              <w:t>в том числе:</w:t>
            </w:r>
            <w:r w:rsidRPr="005729B6">
              <w:rPr>
                <w:rFonts w:cs="Arial"/>
              </w:rPr>
              <w:br/>
            </w:r>
            <w:r>
              <w:rPr>
                <w:rFonts w:cs="Arial"/>
              </w:rPr>
              <w:t>нерезидентов</w:t>
            </w:r>
          </w:p>
        </w:tc>
        <w:tc>
          <w:tcPr>
            <w:tcW w:w="1560" w:type="dxa"/>
            <w:tcBorders>
              <w:top w:val="dotted" w:sz="4" w:space="0" w:color="auto"/>
              <w:left w:val="single" w:sz="4" w:space="0" w:color="auto"/>
              <w:bottom w:val="dotted" w:sz="4" w:space="0" w:color="auto"/>
            </w:tcBorders>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3290,9</w:t>
            </w:r>
          </w:p>
        </w:tc>
        <w:tc>
          <w:tcPr>
            <w:tcW w:w="1311" w:type="dxa"/>
            <w:tcBorders>
              <w:top w:val="dotted" w:sz="4" w:space="0" w:color="auto"/>
              <w:left w:val="single" w:sz="4" w:space="0" w:color="auto"/>
              <w:bottom w:val="dotted" w:sz="4" w:space="0" w:color="auto"/>
            </w:tcBorders>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0,0</w:t>
            </w:r>
          </w:p>
        </w:tc>
        <w:tc>
          <w:tcPr>
            <w:tcW w:w="1347" w:type="dxa"/>
            <w:tcBorders>
              <w:top w:val="dotted" w:sz="4" w:space="0" w:color="auto"/>
              <w:left w:val="single" w:sz="4" w:space="0" w:color="auto"/>
              <w:bottom w:val="dotted" w:sz="4" w:space="0" w:color="auto"/>
              <w:right w:val="double" w:sz="4" w:space="0" w:color="auto"/>
            </w:tcBorders>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0,1</w:t>
            </w:r>
          </w:p>
        </w:tc>
      </w:tr>
      <w:tr w:rsidR="001C02B0" w:rsidRPr="005729B6" w:rsidTr="00FE5D0C">
        <w:trPr>
          <w:trHeight w:val="252"/>
        </w:trPr>
        <w:tc>
          <w:tcPr>
            <w:tcW w:w="3402" w:type="dxa"/>
            <w:tcBorders>
              <w:top w:val="dotted" w:sz="4" w:space="0" w:color="auto"/>
              <w:left w:val="double" w:sz="4" w:space="0" w:color="auto"/>
              <w:bottom w:val="dotted" w:sz="4" w:space="0" w:color="auto"/>
            </w:tcBorders>
            <w:shd w:val="clear" w:color="auto" w:fill="CFE8FF"/>
            <w:vAlign w:val="bottom"/>
          </w:tcPr>
          <w:p w:rsidR="001C02B0" w:rsidRPr="005729B6" w:rsidRDefault="001C02B0" w:rsidP="00687639">
            <w:pPr>
              <w:pStyle w:val="aff9"/>
              <w:spacing w:before="40" w:after="40"/>
              <w:ind w:left="567"/>
              <w:rPr>
                <w:rFonts w:cs="Arial"/>
              </w:rPr>
            </w:pPr>
            <w:r>
              <w:rPr>
                <w:rFonts w:cs="Arial"/>
              </w:rPr>
              <w:t>резидентов</w:t>
            </w:r>
          </w:p>
        </w:tc>
        <w:tc>
          <w:tcPr>
            <w:tcW w:w="1560" w:type="dxa"/>
            <w:tcBorders>
              <w:top w:val="dotted" w:sz="4" w:space="0" w:color="auto"/>
              <w:left w:val="single" w:sz="4" w:space="0" w:color="auto"/>
              <w:bottom w:val="dotted" w:sz="4" w:space="0" w:color="auto"/>
            </w:tcBorders>
            <w:shd w:val="clear" w:color="auto" w:fill="CFE8FF"/>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9322725,2</w:t>
            </w:r>
          </w:p>
        </w:tc>
        <w:tc>
          <w:tcPr>
            <w:tcW w:w="1311" w:type="dxa"/>
            <w:tcBorders>
              <w:top w:val="dotted" w:sz="4" w:space="0" w:color="auto"/>
              <w:left w:val="single" w:sz="4" w:space="0" w:color="auto"/>
              <w:bottom w:val="dotted" w:sz="4" w:space="0" w:color="auto"/>
            </w:tcBorders>
            <w:shd w:val="clear" w:color="auto" w:fill="CFE8FF"/>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95,8</w:t>
            </w:r>
          </w:p>
        </w:tc>
        <w:tc>
          <w:tcPr>
            <w:tcW w:w="1347" w:type="dxa"/>
            <w:tcBorders>
              <w:top w:val="dotted" w:sz="4" w:space="0" w:color="auto"/>
              <w:left w:val="single" w:sz="4" w:space="0" w:color="auto"/>
              <w:bottom w:val="dotted" w:sz="4" w:space="0" w:color="auto"/>
              <w:right w:val="double" w:sz="4" w:space="0" w:color="auto"/>
            </w:tcBorders>
            <w:shd w:val="clear" w:color="auto" w:fill="CFE8FF"/>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94,6</w:t>
            </w:r>
          </w:p>
        </w:tc>
      </w:tr>
      <w:tr w:rsidR="001C02B0" w:rsidRPr="005729B6" w:rsidTr="00FE5D0C">
        <w:trPr>
          <w:trHeight w:val="208"/>
        </w:trPr>
        <w:tc>
          <w:tcPr>
            <w:tcW w:w="3402" w:type="dxa"/>
            <w:tcBorders>
              <w:top w:val="dotted" w:sz="4" w:space="0" w:color="auto"/>
              <w:left w:val="double" w:sz="4" w:space="0" w:color="auto"/>
              <w:bottom w:val="double" w:sz="4" w:space="0" w:color="auto"/>
            </w:tcBorders>
            <w:vAlign w:val="bottom"/>
          </w:tcPr>
          <w:p w:rsidR="001C02B0" w:rsidRDefault="001C02B0" w:rsidP="00687639">
            <w:pPr>
              <w:pStyle w:val="aff9"/>
              <w:spacing w:before="40" w:after="40"/>
              <w:ind w:left="284"/>
              <w:rPr>
                <w:rFonts w:cs="Arial"/>
              </w:rPr>
            </w:pPr>
            <w:r>
              <w:rPr>
                <w:rFonts w:cs="Arial"/>
              </w:rPr>
              <w:t>выпущенные долговые ценные бумаги</w:t>
            </w:r>
          </w:p>
        </w:tc>
        <w:tc>
          <w:tcPr>
            <w:tcW w:w="1560" w:type="dxa"/>
            <w:tcBorders>
              <w:top w:val="dotted" w:sz="4" w:space="0" w:color="auto"/>
              <w:left w:val="single" w:sz="4" w:space="0" w:color="auto"/>
              <w:bottom w:val="double" w:sz="4" w:space="0" w:color="auto"/>
            </w:tcBorders>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2496,9</w:t>
            </w:r>
          </w:p>
        </w:tc>
        <w:tc>
          <w:tcPr>
            <w:tcW w:w="1311" w:type="dxa"/>
            <w:tcBorders>
              <w:top w:val="dotted" w:sz="4" w:space="0" w:color="auto"/>
              <w:left w:val="single" w:sz="4" w:space="0" w:color="auto"/>
              <w:bottom w:val="double" w:sz="4" w:space="0" w:color="auto"/>
            </w:tcBorders>
            <w:vAlign w:val="bottom"/>
          </w:tcPr>
          <w:p w:rsidR="001C02B0" w:rsidRPr="00904292" w:rsidRDefault="001C02B0" w:rsidP="00D85A42">
            <w:pPr>
              <w:tabs>
                <w:tab w:val="left" w:pos="8789"/>
              </w:tabs>
              <w:spacing w:before="40" w:line="240" w:lineRule="exact"/>
              <w:ind w:left="57" w:firstLine="0"/>
              <w:jc w:val="center"/>
              <w:rPr>
                <w:rFonts w:cs="Arial"/>
                <w:sz w:val="20"/>
              </w:rPr>
            </w:pPr>
            <w:r>
              <w:rPr>
                <w:rFonts w:cs="Arial"/>
                <w:sz w:val="20"/>
              </w:rPr>
              <w:t>0,0</w:t>
            </w:r>
          </w:p>
        </w:tc>
        <w:tc>
          <w:tcPr>
            <w:tcW w:w="1347" w:type="dxa"/>
            <w:tcBorders>
              <w:top w:val="dotted" w:sz="4" w:space="0" w:color="auto"/>
              <w:left w:val="single" w:sz="4" w:space="0" w:color="auto"/>
              <w:bottom w:val="double" w:sz="4" w:space="0" w:color="auto"/>
              <w:right w:val="double" w:sz="4" w:space="0" w:color="auto"/>
            </w:tcBorders>
            <w:vAlign w:val="bottom"/>
          </w:tcPr>
          <w:p w:rsidR="001C02B0" w:rsidRPr="00904292" w:rsidRDefault="001C02B0" w:rsidP="00D85A42">
            <w:pPr>
              <w:tabs>
                <w:tab w:val="left" w:pos="8789"/>
              </w:tabs>
              <w:spacing w:before="40" w:line="240" w:lineRule="exact"/>
              <w:ind w:left="57" w:firstLine="0"/>
              <w:jc w:val="center"/>
              <w:rPr>
                <w:rFonts w:cs="Arial"/>
                <w:sz w:val="20"/>
                <w:lang w:val="en-US"/>
              </w:rPr>
            </w:pPr>
            <w:r>
              <w:rPr>
                <w:rFonts w:cs="Arial"/>
                <w:sz w:val="20"/>
              </w:rPr>
              <w:t>0,2</w:t>
            </w:r>
          </w:p>
        </w:tc>
      </w:tr>
    </w:tbl>
    <w:p w:rsidR="00687639" w:rsidRDefault="00687639" w:rsidP="00580016">
      <w:pPr>
        <w:pStyle w:val="-"/>
        <w:keepNext/>
        <w:tabs>
          <w:tab w:val="left" w:pos="8789"/>
        </w:tabs>
        <w:spacing w:before="240" w:after="0"/>
        <w:ind w:left="57"/>
        <w:rPr>
          <w:rFonts w:cs="Arial"/>
        </w:rPr>
      </w:pPr>
    </w:p>
    <w:p w:rsidR="00350F3C" w:rsidRDefault="00350F3C" w:rsidP="00005493">
      <w:pPr>
        <w:pStyle w:val="-"/>
        <w:keepNext/>
        <w:tabs>
          <w:tab w:val="left" w:pos="8789"/>
        </w:tabs>
        <w:spacing w:before="240" w:after="120"/>
        <w:ind w:left="57"/>
        <w:rPr>
          <w:rFonts w:cs="Arial"/>
        </w:rPr>
      </w:pPr>
      <w:r w:rsidRPr="000F5457">
        <w:rPr>
          <w:rFonts w:cs="Arial"/>
        </w:rPr>
        <w:t>Видовая структура инвестиций в основной капитал</w:t>
      </w:r>
    </w:p>
    <w:p w:rsidR="00440722" w:rsidRPr="00861F90" w:rsidRDefault="00440722" w:rsidP="001F181B">
      <w:pPr>
        <w:pStyle w:val="afffff7"/>
        <w:tabs>
          <w:tab w:val="left" w:pos="1800"/>
        </w:tabs>
        <w:spacing w:before="120" w:after="0" w:line="240" w:lineRule="auto"/>
        <w:ind w:left="0"/>
        <w:jc w:val="center"/>
        <w:rPr>
          <w:b w:val="0"/>
          <w:sz w:val="20"/>
        </w:rPr>
      </w:pPr>
      <w:r>
        <w:rPr>
          <w:b w:val="0"/>
          <w:sz w:val="20"/>
        </w:rPr>
        <w:t>(млн рублей)</w:t>
      </w:r>
    </w:p>
    <w:tbl>
      <w:tblPr>
        <w:tblW w:w="7655" w:type="dxa"/>
        <w:tblInd w:w="15" w:type="dxa"/>
        <w:tblLayout w:type="fixed"/>
        <w:tblCellMar>
          <w:left w:w="0" w:type="dxa"/>
          <w:right w:w="0" w:type="dxa"/>
        </w:tblCellMar>
        <w:tblLook w:val="0000" w:firstRow="0" w:lastRow="0" w:firstColumn="0" w:lastColumn="0" w:noHBand="0" w:noVBand="0"/>
      </w:tblPr>
      <w:tblGrid>
        <w:gridCol w:w="3686"/>
        <w:gridCol w:w="1323"/>
        <w:gridCol w:w="1323"/>
        <w:gridCol w:w="1323"/>
      </w:tblGrid>
      <w:tr w:rsidR="00440722" w:rsidRPr="00D24B4D" w:rsidTr="00CA18B4">
        <w:trPr>
          <w:trHeight w:val="750"/>
          <w:tblHeader/>
        </w:trPr>
        <w:tc>
          <w:tcPr>
            <w:tcW w:w="3686" w:type="dxa"/>
            <w:tcBorders>
              <w:top w:val="double" w:sz="4" w:space="0" w:color="auto"/>
              <w:left w:val="double" w:sz="4" w:space="0" w:color="auto"/>
            </w:tcBorders>
            <w:shd w:val="clear" w:color="auto" w:fill="5084D0"/>
          </w:tcPr>
          <w:p w:rsidR="00440722" w:rsidRPr="00D24B4D" w:rsidRDefault="00440722" w:rsidP="00917EC1">
            <w:pPr>
              <w:tabs>
                <w:tab w:val="left" w:pos="8789"/>
              </w:tabs>
              <w:spacing w:before="40" w:line="240" w:lineRule="auto"/>
              <w:ind w:left="57" w:firstLine="0"/>
              <w:jc w:val="left"/>
              <w:rPr>
                <w:rFonts w:cs="Arial"/>
                <w:i/>
                <w:sz w:val="20"/>
              </w:rPr>
            </w:pPr>
          </w:p>
        </w:tc>
        <w:tc>
          <w:tcPr>
            <w:tcW w:w="1323" w:type="dxa"/>
            <w:tcBorders>
              <w:top w:val="double" w:sz="4" w:space="0" w:color="auto"/>
              <w:left w:val="single" w:sz="4" w:space="0" w:color="auto"/>
              <w:right w:val="single" w:sz="4" w:space="0" w:color="auto"/>
            </w:tcBorders>
            <w:shd w:val="clear" w:color="auto" w:fill="5084D0"/>
            <w:vAlign w:val="center"/>
          </w:tcPr>
          <w:p w:rsidR="00440722" w:rsidRPr="00910C5C" w:rsidRDefault="00440722" w:rsidP="008537F9">
            <w:pPr>
              <w:pStyle w:val="aff"/>
              <w:spacing w:line="240" w:lineRule="auto"/>
              <w:rPr>
                <w:color w:val="FFFFFF"/>
                <w:lang w:val="ru-RU" w:eastAsia="ru-RU"/>
              </w:rPr>
            </w:pPr>
            <w:r w:rsidRPr="00910C5C">
              <w:rPr>
                <w:color w:val="FFFFFF"/>
                <w:lang w:val="ru-RU" w:eastAsia="ru-RU"/>
              </w:rPr>
              <w:t>20</w:t>
            </w:r>
            <w:r>
              <w:rPr>
                <w:color w:val="FFFFFF"/>
                <w:lang w:val="ru-RU" w:eastAsia="ru-RU"/>
              </w:rPr>
              <w:t>23</w:t>
            </w:r>
          </w:p>
        </w:tc>
        <w:tc>
          <w:tcPr>
            <w:tcW w:w="1323" w:type="dxa"/>
            <w:tcBorders>
              <w:top w:val="double" w:sz="4" w:space="0" w:color="auto"/>
              <w:left w:val="single" w:sz="4" w:space="0" w:color="auto"/>
              <w:right w:val="single" w:sz="4" w:space="0" w:color="auto"/>
            </w:tcBorders>
            <w:shd w:val="clear" w:color="auto" w:fill="5084D0"/>
            <w:vAlign w:val="center"/>
          </w:tcPr>
          <w:p w:rsidR="00440722" w:rsidRPr="00CA18B4" w:rsidRDefault="00CA18B4" w:rsidP="00CA18B4">
            <w:pPr>
              <w:pStyle w:val="aff"/>
              <w:spacing w:line="240" w:lineRule="auto"/>
              <w:rPr>
                <w:color w:val="FFFFFF"/>
                <w:lang w:val="ru-RU" w:eastAsia="ru-RU"/>
              </w:rPr>
            </w:pPr>
            <w:r w:rsidRPr="00CA18B4">
              <w:rPr>
                <w:rFonts w:cs="Arial"/>
                <w:color w:val="FFFFFF"/>
                <w:lang w:val="ru-RU"/>
              </w:rPr>
              <w:t>В</w:t>
            </w:r>
            <w:r w:rsidR="00440722" w:rsidRPr="00CA18B4">
              <w:rPr>
                <w:rFonts w:cs="Arial"/>
                <w:color w:val="FFFFFF"/>
              </w:rPr>
              <w:t xml:space="preserve"> % к итогу</w:t>
            </w:r>
          </w:p>
        </w:tc>
        <w:tc>
          <w:tcPr>
            <w:tcW w:w="1323" w:type="dxa"/>
            <w:tcBorders>
              <w:top w:val="double" w:sz="4" w:space="0" w:color="auto"/>
              <w:left w:val="single" w:sz="4" w:space="0" w:color="auto"/>
              <w:right w:val="double" w:sz="4" w:space="0" w:color="auto"/>
            </w:tcBorders>
            <w:shd w:val="clear" w:color="auto" w:fill="5084D0"/>
          </w:tcPr>
          <w:p w:rsidR="00440722" w:rsidRPr="00C546E0" w:rsidRDefault="00440722" w:rsidP="00D2174E">
            <w:pPr>
              <w:tabs>
                <w:tab w:val="left" w:pos="8789"/>
              </w:tabs>
              <w:spacing w:before="40" w:line="240" w:lineRule="auto"/>
              <w:ind w:left="57" w:firstLine="0"/>
              <w:jc w:val="center"/>
              <w:rPr>
                <w:rFonts w:cs="Arial"/>
                <w:i/>
                <w:color w:val="FFFFFF"/>
                <w:sz w:val="20"/>
                <w:highlight w:val="yellow"/>
              </w:rPr>
            </w:pPr>
            <w:r w:rsidRPr="00C546E0">
              <w:rPr>
                <w:rFonts w:cs="Arial"/>
                <w:i/>
                <w:color w:val="FFFFFF"/>
                <w:sz w:val="20"/>
                <w:u w:val="single"/>
              </w:rPr>
              <w:t>Справочно</w:t>
            </w:r>
            <w:r w:rsidRPr="00C546E0">
              <w:rPr>
                <w:rFonts w:cs="Arial"/>
                <w:i/>
                <w:color w:val="FFFFFF"/>
                <w:sz w:val="20"/>
              </w:rPr>
              <w:t xml:space="preserve">: </w:t>
            </w:r>
            <w:r w:rsidRPr="00C546E0">
              <w:rPr>
                <w:rFonts w:cs="Arial"/>
                <w:i/>
                <w:color w:val="FFFFFF"/>
                <w:sz w:val="20"/>
              </w:rPr>
              <w:br/>
            </w:r>
            <w:r>
              <w:rPr>
                <w:rFonts w:cs="Arial"/>
                <w:i/>
                <w:color w:val="FFFFFF"/>
                <w:spacing w:val="-6"/>
                <w:sz w:val="20"/>
              </w:rPr>
              <w:t xml:space="preserve">2022 </w:t>
            </w:r>
            <w:r w:rsidRPr="00C546E0">
              <w:rPr>
                <w:rFonts w:cs="Arial"/>
                <w:i/>
                <w:color w:val="FFFFFF"/>
                <w:spacing w:val="-6"/>
                <w:sz w:val="20"/>
              </w:rPr>
              <w:t>в % к итогу</w:t>
            </w:r>
          </w:p>
        </w:tc>
      </w:tr>
      <w:tr w:rsidR="00156ECE" w:rsidRPr="00D24B4D" w:rsidTr="00CA18B4">
        <w:trPr>
          <w:trHeight w:val="542"/>
        </w:trPr>
        <w:tc>
          <w:tcPr>
            <w:tcW w:w="3686" w:type="dxa"/>
            <w:tcBorders>
              <w:left w:val="double" w:sz="4" w:space="0" w:color="auto"/>
              <w:bottom w:val="dotted" w:sz="4" w:space="0" w:color="auto"/>
            </w:tcBorders>
            <w:vAlign w:val="bottom"/>
          </w:tcPr>
          <w:p w:rsidR="00156ECE" w:rsidRPr="00D24B4D" w:rsidRDefault="00156ECE" w:rsidP="00EE0B67">
            <w:pPr>
              <w:tabs>
                <w:tab w:val="left" w:pos="8789"/>
              </w:tabs>
              <w:spacing w:before="60" w:after="20" w:line="240" w:lineRule="exact"/>
              <w:ind w:left="57" w:firstLine="0"/>
              <w:jc w:val="left"/>
              <w:rPr>
                <w:rFonts w:cs="Arial"/>
                <w:b/>
                <w:sz w:val="20"/>
              </w:rPr>
            </w:pPr>
            <w:r w:rsidRPr="00D24B4D">
              <w:rPr>
                <w:rFonts w:cs="Arial"/>
                <w:b/>
                <w:sz w:val="20"/>
              </w:rPr>
              <w:t>Инвестиции в основной капитал – всего</w:t>
            </w:r>
          </w:p>
        </w:tc>
        <w:tc>
          <w:tcPr>
            <w:tcW w:w="1323" w:type="dxa"/>
            <w:tcBorders>
              <w:left w:val="single" w:sz="4" w:space="0" w:color="auto"/>
              <w:bottom w:val="dotted" w:sz="4" w:space="0" w:color="auto"/>
              <w:right w:val="single" w:sz="4" w:space="0" w:color="auto"/>
            </w:tcBorders>
            <w:vAlign w:val="bottom"/>
          </w:tcPr>
          <w:p w:rsidR="00156ECE" w:rsidRPr="009318CE" w:rsidRDefault="00156ECE" w:rsidP="00D85A42">
            <w:pPr>
              <w:tabs>
                <w:tab w:val="left" w:pos="8789"/>
              </w:tabs>
              <w:spacing w:before="80" w:line="240" w:lineRule="exact"/>
              <w:ind w:left="57" w:firstLine="0"/>
              <w:jc w:val="center"/>
              <w:rPr>
                <w:rFonts w:cs="Arial"/>
                <w:b/>
                <w:sz w:val="20"/>
              </w:rPr>
            </w:pPr>
            <w:r>
              <w:rPr>
                <w:rFonts w:cs="Arial"/>
                <w:b/>
                <w:sz w:val="20"/>
              </w:rPr>
              <w:t>380968,6</w:t>
            </w:r>
          </w:p>
        </w:tc>
        <w:tc>
          <w:tcPr>
            <w:tcW w:w="1323" w:type="dxa"/>
            <w:tcBorders>
              <w:bottom w:val="dotted" w:sz="4" w:space="0" w:color="auto"/>
              <w:right w:val="single" w:sz="4" w:space="0" w:color="auto"/>
            </w:tcBorders>
            <w:vAlign w:val="bottom"/>
          </w:tcPr>
          <w:p w:rsidR="00156ECE" w:rsidRPr="00904292" w:rsidRDefault="00156ECE" w:rsidP="00D85A42">
            <w:pPr>
              <w:tabs>
                <w:tab w:val="left" w:pos="8789"/>
              </w:tabs>
              <w:spacing w:before="80" w:line="240" w:lineRule="exact"/>
              <w:ind w:left="57" w:firstLine="0"/>
              <w:jc w:val="center"/>
              <w:rPr>
                <w:rFonts w:cs="Arial"/>
                <w:b/>
                <w:sz w:val="20"/>
              </w:rPr>
            </w:pPr>
            <w:r w:rsidRPr="00904292">
              <w:rPr>
                <w:rFonts w:cs="Arial"/>
                <w:b/>
                <w:sz w:val="20"/>
              </w:rPr>
              <w:t>100,0</w:t>
            </w:r>
          </w:p>
        </w:tc>
        <w:tc>
          <w:tcPr>
            <w:tcW w:w="1323" w:type="dxa"/>
            <w:tcBorders>
              <w:left w:val="single" w:sz="4" w:space="0" w:color="auto"/>
              <w:bottom w:val="dotted" w:sz="4" w:space="0" w:color="auto"/>
              <w:right w:val="double" w:sz="4" w:space="0" w:color="auto"/>
            </w:tcBorders>
            <w:vAlign w:val="bottom"/>
          </w:tcPr>
          <w:p w:rsidR="00156ECE" w:rsidRPr="00904292" w:rsidRDefault="00156ECE" w:rsidP="00D85A42">
            <w:pPr>
              <w:tabs>
                <w:tab w:val="left" w:pos="8789"/>
              </w:tabs>
              <w:spacing w:before="80" w:line="240" w:lineRule="exact"/>
              <w:ind w:left="57" w:firstLine="0"/>
              <w:jc w:val="center"/>
              <w:rPr>
                <w:rFonts w:cs="Arial"/>
                <w:b/>
                <w:sz w:val="20"/>
              </w:rPr>
            </w:pPr>
            <w:r w:rsidRPr="00904292">
              <w:rPr>
                <w:rFonts w:cs="Arial"/>
                <w:b/>
                <w:sz w:val="20"/>
              </w:rPr>
              <w:t>100,0</w:t>
            </w:r>
          </w:p>
        </w:tc>
      </w:tr>
      <w:tr w:rsidR="00156ECE" w:rsidRPr="00D24B4D" w:rsidTr="00CA18B4">
        <w:trPr>
          <w:trHeight w:val="542"/>
        </w:trPr>
        <w:tc>
          <w:tcPr>
            <w:tcW w:w="3686" w:type="dxa"/>
            <w:tcBorders>
              <w:left w:val="double" w:sz="4" w:space="0" w:color="auto"/>
              <w:bottom w:val="dotted" w:sz="4" w:space="0" w:color="auto"/>
            </w:tcBorders>
            <w:shd w:val="clear" w:color="auto" w:fill="CFE8FF"/>
            <w:vAlign w:val="bottom"/>
          </w:tcPr>
          <w:p w:rsidR="00156ECE" w:rsidRPr="00D24B4D" w:rsidRDefault="00156ECE" w:rsidP="00EE0B67">
            <w:pPr>
              <w:tabs>
                <w:tab w:val="left" w:pos="8789"/>
              </w:tabs>
              <w:spacing w:before="60" w:after="20" w:line="240" w:lineRule="exact"/>
              <w:ind w:left="227" w:firstLine="0"/>
              <w:jc w:val="left"/>
              <w:rPr>
                <w:rFonts w:cs="Arial"/>
                <w:sz w:val="20"/>
              </w:rPr>
            </w:pPr>
            <w:r w:rsidRPr="00D24B4D">
              <w:rPr>
                <w:rFonts w:cs="Arial"/>
                <w:sz w:val="20"/>
              </w:rPr>
              <w:t>в том числе в:</w:t>
            </w:r>
            <w:r w:rsidRPr="00D24B4D">
              <w:rPr>
                <w:rFonts w:cs="Arial"/>
                <w:sz w:val="20"/>
              </w:rPr>
              <w:br/>
              <w:t>жилые здания и помещения</w:t>
            </w:r>
          </w:p>
        </w:tc>
        <w:tc>
          <w:tcPr>
            <w:tcW w:w="1323" w:type="dxa"/>
            <w:tcBorders>
              <w:left w:val="single" w:sz="4" w:space="0" w:color="auto"/>
              <w:bottom w:val="dotted" w:sz="4" w:space="0" w:color="auto"/>
              <w:right w:val="single" w:sz="4" w:space="0" w:color="auto"/>
            </w:tcBorders>
            <w:shd w:val="clear" w:color="auto" w:fill="CFE8FF"/>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98413,9</w:t>
            </w:r>
          </w:p>
        </w:tc>
        <w:tc>
          <w:tcPr>
            <w:tcW w:w="1323" w:type="dxa"/>
            <w:tcBorders>
              <w:bottom w:val="dotted" w:sz="4" w:space="0" w:color="auto"/>
              <w:right w:val="single" w:sz="4" w:space="0" w:color="auto"/>
            </w:tcBorders>
            <w:shd w:val="clear" w:color="auto" w:fill="CFE8FF"/>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25,8</w:t>
            </w:r>
          </w:p>
        </w:tc>
        <w:tc>
          <w:tcPr>
            <w:tcW w:w="1323" w:type="dxa"/>
            <w:tcBorders>
              <w:left w:val="single" w:sz="4" w:space="0" w:color="auto"/>
              <w:bottom w:val="dotted" w:sz="4" w:space="0" w:color="auto"/>
              <w:right w:val="double" w:sz="4" w:space="0" w:color="auto"/>
            </w:tcBorders>
            <w:shd w:val="clear" w:color="auto" w:fill="CFE8FF"/>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26,6</w:t>
            </w:r>
          </w:p>
        </w:tc>
      </w:tr>
      <w:tr w:rsidR="00156ECE" w:rsidRPr="00D24B4D" w:rsidTr="00CA18B4">
        <w:trPr>
          <w:trHeight w:val="768"/>
        </w:trPr>
        <w:tc>
          <w:tcPr>
            <w:tcW w:w="3686" w:type="dxa"/>
            <w:tcBorders>
              <w:top w:val="dotted" w:sz="4" w:space="0" w:color="auto"/>
              <w:left w:val="double" w:sz="4" w:space="0" w:color="auto"/>
              <w:bottom w:val="dotted" w:sz="4" w:space="0" w:color="auto"/>
            </w:tcBorders>
            <w:vAlign w:val="bottom"/>
          </w:tcPr>
          <w:p w:rsidR="00156ECE" w:rsidRPr="00D24B4D" w:rsidRDefault="00156ECE" w:rsidP="00EE0B67">
            <w:pPr>
              <w:tabs>
                <w:tab w:val="left" w:pos="8789"/>
              </w:tabs>
              <w:spacing w:before="60" w:after="20" w:line="240" w:lineRule="exact"/>
              <w:ind w:left="227" w:firstLine="0"/>
              <w:jc w:val="left"/>
              <w:rPr>
                <w:rFonts w:cs="Arial"/>
                <w:sz w:val="20"/>
              </w:rPr>
            </w:pPr>
            <w:r w:rsidRPr="00D24B4D">
              <w:rPr>
                <w:rFonts w:cs="Arial"/>
                <w:sz w:val="20"/>
              </w:rPr>
              <w:t>здания (кроме жилых) и сооружения, расходы на улучшение земель</w:t>
            </w:r>
          </w:p>
        </w:tc>
        <w:tc>
          <w:tcPr>
            <w:tcW w:w="1323" w:type="dxa"/>
            <w:tcBorders>
              <w:top w:val="dotted" w:sz="4" w:space="0" w:color="auto"/>
              <w:left w:val="single" w:sz="4" w:space="0" w:color="auto"/>
              <w:bottom w:val="dotted" w:sz="4" w:space="0" w:color="auto"/>
              <w:right w:val="single" w:sz="4" w:space="0" w:color="auto"/>
            </w:tcBorders>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111102,8</w:t>
            </w:r>
          </w:p>
        </w:tc>
        <w:tc>
          <w:tcPr>
            <w:tcW w:w="1323" w:type="dxa"/>
            <w:tcBorders>
              <w:top w:val="dotted" w:sz="4" w:space="0" w:color="auto"/>
              <w:bottom w:val="dotted" w:sz="4" w:space="0" w:color="auto"/>
              <w:right w:val="single" w:sz="4" w:space="0" w:color="auto"/>
            </w:tcBorders>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29,2</w:t>
            </w:r>
          </w:p>
        </w:tc>
        <w:tc>
          <w:tcPr>
            <w:tcW w:w="1323" w:type="dxa"/>
            <w:tcBorders>
              <w:top w:val="dotted" w:sz="4" w:space="0" w:color="auto"/>
              <w:left w:val="single" w:sz="4" w:space="0" w:color="auto"/>
              <w:bottom w:val="dotted" w:sz="4" w:space="0" w:color="auto"/>
              <w:right w:val="double" w:sz="4" w:space="0" w:color="auto"/>
            </w:tcBorders>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29,6</w:t>
            </w:r>
          </w:p>
        </w:tc>
      </w:tr>
      <w:tr w:rsidR="00156ECE" w:rsidRPr="00D24B4D" w:rsidTr="00CA18B4">
        <w:trPr>
          <w:trHeight w:val="759"/>
        </w:trPr>
        <w:tc>
          <w:tcPr>
            <w:tcW w:w="3686" w:type="dxa"/>
            <w:tcBorders>
              <w:top w:val="dotted" w:sz="4" w:space="0" w:color="auto"/>
              <w:left w:val="double" w:sz="4" w:space="0" w:color="auto"/>
              <w:bottom w:val="dotted" w:sz="4" w:space="0" w:color="auto"/>
            </w:tcBorders>
            <w:shd w:val="clear" w:color="auto" w:fill="CFE8FF"/>
            <w:vAlign w:val="bottom"/>
          </w:tcPr>
          <w:p w:rsidR="00156ECE" w:rsidRPr="00D24B4D" w:rsidRDefault="00156ECE" w:rsidP="00EE0B67">
            <w:pPr>
              <w:tabs>
                <w:tab w:val="left" w:pos="8789"/>
              </w:tabs>
              <w:spacing w:before="60" w:after="20" w:line="240" w:lineRule="exact"/>
              <w:ind w:left="227" w:firstLine="0"/>
              <w:jc w:val="left"/>
              <w:rPr>
                <w:rFonts w:cs="Arial"/>
                <w:sz w:val="20"/>
              </w:rPr>
            </w:pPr>
            <w:r w:rsidRPr="00904292">
              <w:rPr>
                <w:rFonts w:cs="Arial"/>
                <w:sz w:val="20"/>
              </w:rPr>
              <w:t>машины и оборудование, включая хозяйственный инвентарь, и другие объекты</w:t>
            </w:r>
          </w:p>
        </w:tc>
        <w:tc>
          <w:tcPr>
            <w:tcW w:w="1323" w:type="dxa"/>
            <w:tcBorders>
              <w:top w:val="dotted" w:sz="4" w:space="0" w:color="auto"/>
              <w:left w:val="single" w:sz="4" w:space="0" w:color="auto"/>
              <w:bottom w:val="dotted" w:sz="4" w:space="0" w:color="auto"/>
              <w:right w:val="single" w:sz="4" w:space="0" w:color="auto"/>
            </w:tcBorders>
            <w:shd w:val="clear" w:color="auto" w:fill="CFE8FF"/>
            <w:vAlign w:val="bottom"/>
          </w:tcPr>
          <w:p w:rsidR="00156ECE" w:rsidRPr="00904292" w:rsidRDefault="00156ECE" w:rsidP="00D85A42">
            <w:pPr>
              <w:pageBreakBefore/>
              <w:tabs>
                <w:tab w:val="left" w:pos="8789"/>
              </w:tabs>
              <w:spacing w:before="80" w:line="240" w:lineRule="exact"/>
              <w:ind w:left="57" w:firstLine="0"/>
              <w:jc w:val="center"/>
              <w:rPr>
                <w:rFonts w:cs="Arial"/>
                <w:sz w:val="20"/>
              </w:rPr>
            </w:pPr>
            <w:r>
              <w:rPr>
                <w:rFonts w:cs="Arial"/>
                <w:sz w:val="20"/>
              </w:rPr>
              <w:t>154279,2</w:t>
            </w:r>
          </w:p>
        </w:tc>
        <w:tc>
          <w:tcPr>
            <w:tcW w:w="1323" w:type="dxa"/>
            <w:tcBorders>
              <w:top w:val="dotted" w:sz="4" w:space="0" w:color="auto"/>
              <w:bottom w:val="dotted" w:sz="4" w:space="0" w:color="auto"/>
              <w:right w:val="single" w:sz="4" w:space="0" w:color="auto"/>
            </w:tcBorders>
            <w:shd w:val="clear" w:color="auto" w:fill="CFE8FF"/>
            <w:vAlign w:val="bottom"/>
          </w:tcPr>
          <w:p w:rsidR="00156ECE" w:rsidRPr="00904292" w:rsidRDefault="00156ECE" w:rsidP="00D85A42">
            <w:pPr>
              <w:pageBreakBefore/>
              <w:tabs>
                <w:tab w:val="left" w:pos="8789"/>
              </w:tabs>
              <w:spacing w:before="80" w:line="240" w:lineRule="exact"/>
              <w:ind w:left="57" w:firstLine="0"/>
              <w:jc w:val="center"/>
              <w:rPr>
                <w:rFonts w:cs="Arial"/>
                <w:sz w:val="20"/>
              </w:rPr>
            </w:pPr>
            <w:r>
              <w:rPr>
                <w:rFonts w:cs="Arial"/>
                <w:sz w:val="20"/>
              </w:rPr>
              <w:t>40,5</w:t>
            </w:r>
          </w:p>
        </w:tc>
        <w:tc>
          <w:tcPr>
            <w:tcW w:w="1323" w:type="dxa"/>
            <w:tcBorders>
              <w:top w:val="dotted" w:sz="4" w:space="0" w:color="auto"/>
              <w:left w:val="single" w:sz="4" w:space="0" w:color="auto"/>
              <w:bottom w:val="dotted" w:sz="4" w:space="0" w:color="auto"/>
              <w:right w:val="double" w:sz="4" w:space="0" w:color="auto"/>
            </w:tcBorders>
            <w:shd w:val="clear" w:color="auto" w:fill="CFE8FF"/>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39,1</w:t>
            </w:r>
          </w:p>
        </w:tc>
      </w:tr>
      <w:tr w:rsidR="00156ECE" w:rsidRPr="00D24B4D" w:rsidTr="00CA18B4">
        <w:trPr>
          <w:trHeight w:val="542"/>
        </w:trPr>
        <w:tc>
          <w:tcPr>
            <w:tcW w:w="3686" w:type="dxa"/>
            <w:tcBorders>
              <w:top w:val="dotted" w:sz="4" w:space="0" w:color="auto"/>
              <w:left w:val="double" w:sz="4" w:space="0" w:color="auto"/>
              <w:bottom w:val="dotted" w:sz="4" w:space="0" w:color="auto"/>
            </w:tcBorders>
            <w:vAlign w:val="bottom"/>
          </w:tcPr>
          <w:p w:rsidR="00156ECE" w:rsidRPr="00D24B4D" w:rsidRDefault="00156ECE" w:rsidP="00EE0B67">
            <w:pPr>
              <w:tabs>
                <w:tab w:val="left" w:pos="8789"/>
              </w:tabs>
              <w:spacing w:before="60" w:after="20" w:line="240" w:lineRule="exact"/>
              <w:ind w:left="227" w:firstLine="0"/>
              <w:jc w:val="left"/>
              <w:rPr>
                <w:rFonts w:cs="Arial"/>
                <w:sz w:val="20"/>
              </w:rPr>
            </w:pPr>
            <w:r w:rsidRPr="00D24B4D">
              <w:rPr>
                <w:rFonts w:cs="Arial"/>
                <w:sz w:val="20"/>
              </w:rPr>
              <w:t>объекты интеллектуальной собственности</w:t>
            </w:r>
          </w:p>
        </w:tc>
        <w:tc>
          <w:tcPr>
            <w:tcW w:w="1323" w:type="dxa"/>
            <w:tcBorders>
              <w:top w:val="dotted" w:sz="4" w:space="0" w:color="auto"/>
              <w:left w:val="single" w:sz="4" w:space="0" w:color="auto"/>
              <w:bottom w:val="dotted" w:sz="4" w:space="0" w:color="auto"/>
              <w:right w:val="single" w:sz="4" w:space="0" w:color="auto"/>
            </w:tcBorders>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5795,6</w:t>
            </w:r>
          </w:p>
        </w:tc>
        <w:tc>
          <w:tcPr>
            <w:tcW w:w="1323" w:type="dxa"/>
            <w:tcBorders>
              <w:top w:val="dotted" w:sz="4" w:space="0" w:color="auto"/>
              <w:bottom w:val="dotted" w:sz="4" w:space="0" w:color="auto"/>
              <w:right w:val="single" w:sz="4" w:space="0" w:color="auto"/>
            </w:tcBorders>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1,5</w:t>
            </w:r>
          </w:p>
        </w:tc>
        <w:tc>
          <w:tcPr>
            <w:tcW w:w="1323" w:type="dxa"/>
            <w:tcBorders>
              <w:top w:val="dotted" w:sz="4" w:space="0" w:color="auto"/>
              <w:left w:val="single" w:sz="4" w:space="0" w:color="auto"/>
              <w:bottom w:val="dotted" w:sz="4" w:space="0" w:color="auto"/>
              <w:right w:val="double" w:sz="4" w:space="0" w:color="auto"/>
            </w:tcBorders>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1,6</w:t>
            </w:r>
          </w:p>
        </w:tc>
      </w:tr>
      <w:tr w:rsidR="00156ECE" w:rsidRPr="00D24B4D" w:rsidTr="00CA18B4">
        <w:trPr>
          <w:trHeight w:val="316"/>
        </w:trPr>
        <w:tc>
          <w:tcPr>
            <w:tcW w:w="3686" w:type="dxa"/>
            <w:tcBorders>
              <w:top w:val="dotted" w:sz="4" w:space="0" w:color="auto"/>
              <w:left w:val="double" w:sz="4" w:space="0" w:color="auto"/>
              <w:bottom w:val="double" w:sz="4" w:space="0" w:color="auto"/>
            </w:tcBorders>
            <w:shd w:val="clear" w:color="auto" w:fill="CFE8FF"/>
            <w:vAlign w:val="bottom"/>
          </w:tcPr>
          <w:p w:rsidR="00156ECE" w:rsidRPr="00D24B4D" w:rsidRDefault="00156ECE" w:rsidP="00EE0B67">
            <w:pPr>
              <w:tabs>
                <w:tab w:val="left" w:pos="8789"/>
              </w:tabs>
              <w:spacing w:before="60" w:after="40" w:line="240" w:lineRule="exact"/>
              <w:ind w:left="227" w:firstLine="0"/>
              <w:jc w:val="left"/>
              <w:rPr>
                <w:rFonts w:cs="Arial"/>
                <w:sz w:val="20"/>
              </w:rPr>
            </w:pPr>
            <w:r w:rsidRPr="00D24B4D">
              <w:rPr>
                <w:rFonts w:cs="Arial"/>
                <w:sz w:val="20"/>
              </w:rPr>
              <w:t>прочие инвестиции</w:t>
            </w:r>
          </w:p>
        </w:tc>
        <w:tc>
          <w:tcPr>
            <w:tcW w:w="1323" w:type="dxa"/>
            <w:tcBorders>
              <w:top w:val="dotted" w:sz="4" w:space="0" w:color="auto"/>
              <w:left w:val="single" w:sz="4" w:space="0" w:color="auto"/>
              <w:bottom w:val="double" w:sz="4" w:space="0" w:color="auto"/>
              <w:right w:val="single" w:sz="4" w:space="0" w:color="auto"/>
            </w:tcBorders>
            <w:shd w:val="clear" w:color="auto" w:fill="CFE8FF"/>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11377,1</w:t>
            </w:r>
          </w:p>
        </w:tc>
        <w:tc>
          <w:tcPr>
            <w:tcW w:w="1323" w:type="dxa"/>
            <w:tcBorders>
              <w:top w:val="dotted" w:sz="4" w:space="0" w:color="auto"/>
              <w:bottom w:val="double" w:sz="4" w:space="0" w:color="auto"/>
              <w:right w:val="single" w:sz="4" w:space="0" w:color="auto"/>
            </w:tcBorders>
            <w:shd w:val="clear" w:color="auto" w:fill="CFE8FF"/>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3,0</w:t>
            </w:r>
          </w:p>
        </w:tc>
        <w:tc>
          <w:tcPr>
            <w:tcW w:w="1323" w:type="dxa"/>
            <w:tcBorders>
              <w:top w:val="dotted" w:sz="4" w:space="0" w:color="auto"/>
              <w:left w:val="single" w:sz="4" w:space="0" w:color="auto"/>
              <w:bottom w:val="double" w:sz="4" w:space="0" w:color="auto"/>
              <w:right w:val="double" w:sz="4" w:space="0" w:color="auto"/>
            </w:tcBorders>
            <w:shd w:val="clear" w:color="auto" w:fill="CFE8FF"/>
            <w:vAlign w:val="bottom"/>
          </w:tcPr>
          <w:p w:rsidR="00156ECE" w:rsidRPr="00904292" w:rsidRDefault="00156ECE" w:rsidP="00D85A42">
            <w:pPr>
              <w:tabs>
                <w:tab w:val="left" w:pos="8789"/>
              </w:tabs>
              <w:spacing w:before="80" w:line="240" w:lineRule="exact"/>
              <w:ind w:left="57" w:firstLine="0"/>
              <w:jc w:val="center"/>
              <w:rPr>
                <w:rFonts w:cs="Arial"/>
                <w:sz w:val="20"/>
              </w:rPr>
            </w:pPr>
            <w:r>
              <w:rPr>
                <w:rFonts w:cs="Arial"/>
                <w:sz w:val="20"/>
              </w:rPr>
              <w:t>3,1</w:t>
            </w:r>
          </w:p>
        </w:tc>
      </w:tr>
    </w:tbl>
    <w:p w:rsidR="00350F3C" w:rsidRPr="000F5457" w:rsidRDefault="00350F3C" w:rsidP="00EE0B67">
      <w:pPr>
        <w:pStyle w:val="-"/>
        <w:keepNext/>
        <w:tabs>
          <w:tab w:val="left" w:pos="8789"/>
        </w:tabs>
        <w:spacing w:before="240" w:after="40" w:line="288" w:lineRule="auto"/>
        <w:jc w:val="both"/>
        <w:rPr>
          <w:rFonts w:cs="Arial"/>
        </w:rPr>
      </w:pPr>
    </w:p>
    <w:p w:rsidR="0048105A" w:rsidRPr="00501416" w:rsidRDefault="00FA4E78" w:rsidP="00005493">
      <w:pPr>
        <w:pStyle w:val="afffff7"/>
        <w:pageBreakBefore/>
        <w:tabs>
          <w:tab w:val="left" w:pos="1800"/>
        </w:tabs>
        <w:spacing w:before="360" w:after="120" w:line="40" w:lineRule="atLeast"/>
        <w:ind w:left="0"/>
        <w:jc w:val="center"/>
        <w:rPr>
          <w:sz w:val="22"/>
          <w:szCs w:val="22"/>
        </w:rPr>
      </w:pPr>
      <w:r w:rsidRPr="00501416">
        <w:rPr>
          <w:sz w:val="22"/>
          <w:szCs w:val="22"/>
        </w:rPr>
        <w:lastRenderedPageBreak/>
        <w:t xml:space="preserve">Объем инвестиций в основной капитал </w:t>
      </w:r>
      <w:r w:rsidR="00C504A7">
        <w:rPr>
          <w:sz w:val="22"/>
          <w:szCs w:val="22"/>
        </w:rPr>
        <w:br/>
      </w:r>
      <w:r w:rsidRPr="00501416">
        <w:rPr>
          <w:sz w:val="22"/>
          <w:szCs w:val="22"/>
        </w:rPr>
        <w:t>по видам</w:t>
      </w:r>
      <w:r w:rsidR="00C504A7">
        <w:rPr>
          <w:sz w:val="22"/>
          <w:szCs w:val="22"/>
        </w:rPr>
        <w:t xml:space="preserve"> </w:t>
      </w:r>
      <w:r w:rsidRPr="00501416">
        <w:rPr>
          <w:sz w:val="22"/>
          <w:szCs w:val="22"/>
        </w:rPr>
        <w:t>экономической деятельности</w:t>
      </w:r>
    </w:p>
    <w:p w:rsidR="00FA4E78" w:rsidRDefault="00FA4E78" w:rsidP="00306E13">
      <w:pPr>
        <w:pStyle w:val="afffff7"/>
        <w:tabs>
          <w:tab w:val="left" w:pos="1800"/>
        </w:tabs>
        <w:spacing w:before="0" w:after="0" w:line="40" w:lineRule="atLeast"/>
        <w:ind w:left="0"/>
        <w:jc w:val="center"/>
        <w:rPr>
          <w:b w:val="0"/>
          <w:sz w:val="20"/>
        </w:rPr>
      </w:pPr>
      <w:r w:rsidRPr="0048105A">
        <w:rPr>
          <w:b w:val="0"/>
          <w:sz w:val="20"/>
        </w:rPr>
        <w:t>(без субъектов малого предпринимательства</w:t>
      </w:r>
      <w:r w:rsidR="00CD62B9">
        <w:rPr>
          <w:b w:val="0"/>
          <w:sz w:val="20"/>
        </w:rPr>
        <w:t xml:space="preserve"> </w:t>
      </w:r>
      <w:r w:rsidRPr="0048105A">
        <w:rPr>
          <w:b w:val="0"/>
          <w:sz w:val="20"/>
        </w:rPr>
        <w:t xml:space="preserve">и </w:t>
      </w:r>
      <w:r w:rsidR="00C604EC">
        <w:rPr>
          <w:b w:val="0"/>
          <w:sz w:val="20"/>
        </w:rPr>
        <w:t xml:space="preserve">объема инвестиций, </w:t>
      </w:r>
      <w:r w:rsidR="00E165F9" w:rsidRPr="00E165F9">
        <w:rPr>
          <w:b w:val="0"/>
          <w:sz w:val="20"/>
        </w:rPr>
        <w:br/>
      </w:r>
      <w:r w:rsidR="00C604EC">
        <w:rPr>
          <w:b w:val="0"/>
          <w:sz w:val="20"/>
        </w:rPr>
        <w:t>не наблюдаемых прям</w:t>
      </w:r>
      <w:r w:rsidR="00D55237">
        <w:rPr>
          <w:b w:val="0"/>
          <w:sz w:val="20"/>
        </w:rPr>
        <w:t>ыми</w:t>
      </w:r>
      <w:r w:rsidR="00C604EC">
        <w:rPr>
          <w:b w:val="0"/>
          <w:sz w:val="20"/>
        </w:rPr>
        <w:t xml:space="preserve"> статистическими методами</w:t>
      </w:r>
      <w:r w:rsidR="00560A01" w:rsidRPr="00560A01">
        <w:rPr>
          <w:b w:val="0"/>
          <w:sz w:val="20"/>
        </w:rPr>
        <w:t xml:space="preserve">; </w:t>
      </w:r>
      <w:r w:rsidR="00560A01">
        <w:rPr>
          <w:b w:val="0"/>
          <w:sz w:val="20"/>
        </w:rPr>
        <w:t>млн рублей</w:t>
      </w:r>
      <w:r w:rsidRPr="0048105A">
        <w:rPr>
          <w:b w:val="0"/>
          <w:sz w:val="20"/>
        </w:rPr>
        <w:t>)</w:t>
      </w:r>
    </w:p>
    <w:tbl>
      <w:tblPr>
        <w:tblW w:w="7608" w:type="dxa"/>
        <w:tblInd w:w="15" w:type="dxa"/>
        <w:tblLayout w:type="fixed"/>
        <w:tblCellMar>
          <w:left w:w="0" w:type="dxa"/>
          <w:right w:w="0" w:type="dxa"/>
        </w:tblCellMar>
        <w:tblLook w:val="0000" w:firstRow="0" w:lastRow="0" w:firstColumn="0" w:lastColumn="0" w:noHBand="0" w:noVBand="0"/>
      </w:tblPr>
      <w:tblGrid>
        <w:gridCol w:w="4253"/>
        <w:gridCol w:w="850"/>
        <w:gridCol w:w="756"/>
        <w:gridCol w:w="757"/>
        <w:gridCol w:w="992"/>
      </w:tblGrid>
      <w:tr w:rsidR="00CA18B4" w:rsidTr="00CA18B4">
        <w:trPr>
          <w:cantSplit/>
          <w:trHeight w:val="284"/>
          <w:tblHeader/>
        </w:trPr>
        <w:tc>
          <w:tcPr>
            <w:tcW w:w="4253" w:type="dxa"/>
            <w:vMerge w:val="restart"/>
            <w:tcBorders>
              <w:top w:val="double" w:sz="4" w:space="0" w:color="auto"/>
              <w:left w:val="double" w:sz="4" w:space="0" w:color="auto"/>
              <w:bottom w:val="single" w:sz="4" w:space="0" w:color="auto"/>
            </w:tcBorders>
            <w:shd w:val="clear" w:color="auto" w:fill="5084D0"/>
          </w:tcPr>
          <w:p w:rsidR="00CA18B4" w:rsidRPr="00910C5C" w:rsidRDefault="00CA18B4" w:rsidP="0005766E">
            <w:pPr>
              <w:pStyle w:val="aff"/>
              <w:spacing w:before="40" w:after="40" w:line="240" w:lineRule="auto"/>
              <w:rPr>
                <w:lang w:val="ru-RU" w:eastAsia="ru-RU"/>
              </w:rPr>
            </w:pPr>
          </w:p>
        </w:tc>
        <w:tc>
          <w:tcPr>
            <w:tcW w:w="850" w:type="dxa"/>
            <w:vMerge w:val="restart"/>
            <w:tcBorders>
              <w:top w:val="double" w:sz="4" w:space="0" w:color="auto"/>
              <w:left w:val="single" w:sz="4" w:space="0" w:color="auto"/>
              <w:right w:val="single" w:sz="4" w:space="0" w:color="auto"/>
            </w:tcBorders>
            <w:shd w:val="clear" w:color="auto" w:fill="5084D0"/>
            <w:vAlign w:val="center"/>
          </w:tcPr>
          <w:p w:rsidR="00CA18B4" w:rsidRPr="00910C5C" w:rsidRDefault="00CA18B4" w:rsidP="00D2174E">
            <w:pPr>
              <w:pStyle w:val="aff"/>
              <w:spacing w:before="40" w:after="40" w:line="240" w:lineRule="auto"/>
              <w:rPr>
                <w:color w:val="FFFFFF"/>
                <w:lang w:val="ru-RU" w:eastAsia="ru-RU"/>
              </w:rPr>
            </w:pPr>
            <w:r w:rsidRPr="00910C5C">
              <w:rPr>
                <w:color w:val="FFFFFF"/>
                <w:lang w:val="ru-RU" w:eastAsia="ru-RU"/>
              </w:rPr>
              <w:t>20</w:t>
            </w:r>
            <w:r>
              <w:rPr>
                <w:color w:val="FFFFFF"/>
                <w:lang w:val="ru-RU" w:eastAsia="ru-RU"/>
              </w:rPr>
              <w:t>23</w:t>
            </w:r>
          </w:p>
        </w:tc>
        <w:tc>
          <w:tcPr>
            <w:tcW w:w="1513" w:type="dxa"/>
            <w:gridSpan w:val="2"/>
            <w:tcBorders>
              <w:top w:val="double" w:sz="4" w:space="0" w:color="auto"/>
              <w:left w:val="single" w:sz="4" w:space="0" w:color="auto"/>
              <w:bottom w:val="single" w:sz="4" w:space="0" w:color="auto"/>
              <w:right w:val="single" w:sz="4" w:space="0" w:color="auto"/>
            </w:tcBorders>
            <w:shd w:val="clear" w:color="auto" w:fill="5084D0"/>
            <w:vAlign w:val="center"/>
          </w:tcPr>
          <w:p w:rsidR="00CA18B4" w:rsidRPr="00CA18B4" w:rsidRDefault="001F181B" w:rsidP="001F181B">
            <w:pPr>
              <w:pStyle w:val="aff"/>
              <w:spacing w:before="40" w:after="40" w:line="240" w:lineRule="auto"/>
              <w:rPr>
                <w:color w:val="FFFFFF"/>
                <w:lang w:val="en-US" w:eastAsia="ru-RU"/>
              </w:rPr>
            </w:pPr>
            <w:r>
              <w:rPr>
                <w:color w:val="FFFFFF"/>
                <w:lang w:val="ru-RU" w:eastAsia="ru-RU"/>
              </w:rPr>
              <w:t>В</w:t>
            </w:r>
            <w:r w:rsidR="00CA18B4" w:rsidRPr="00910C5C">
              <w:rPr>
                <w:color w:val="FFFFFF"/>
                <w:lang w:val="ru-RU" w:eastAsia="ru-RU"/>
              </w:rPr>
              <w:t xml:space="preserve"> % к</w:t>
            </w:r>
            <w:r w:rsidR="00CA18B4">
              <w:rPr>
                <w:color w:val="FFFFFF"/>
                <w:lang w:val="en-US" w:eastAsia="ru-RU"/>
              </w:rPr>
              <w:t>:</w:t>
            </w:r>
          </w:p>
        </w:tc>
        <w:tc>
          <w:tcPr>
            <w:tcW w:w="992" w:type="dxa"/>
            <w:vMerge w:val="restart"/>
            <w:tcBorders>
              <w:top w:val="double" w:sz="4" w:space="0" w:color="auto"/>
              <w:left w:val="single" w:sz="4" w:space="0" w:color="auto"/>
              <w:right w:val="double" w:sz="4" w:space="0" w:color="auto"/>
            </w:tcBorders>
            <w:shd w:val="clear" w:color="auto" w:fill="5084D0"/>
            <w:vAlign w:val="center"/>
          </w:tcPr>
          <w:p w:rsidR="00CA18B4" w:rsidRPr="00910C5C" w:rsidRDefault="00CA18B4" w:rsidP="00D2174E">
            <w:pPr>
              <w:pStyle w:val="aff"/>
              <w:spacing w:before="40" w:after="40" w:line="240" w:lineRule="auto"/>
              <w:rPr>
                <w:color w:val="FFFFFF"/>
                <w:sz w:val="18"/>
                <w:szCs w:val="18"/>
                <w:lang w:val="ru-RU" w:eastAsia="ru-RU"/>
              </w:rPr>
            </w:pPr>
            <w:r w:rsidRPr="00D3292C">
              <w:rPr>
                <w:color w:val="FFFFFF"/>
                <w:sz w:val="18"/>
                <w:szCs w:val="18"/>
                <w:u w:val="single"/>
                <w:lang w:val="ru-RU" w:eastAsia="ru-RU"/>
              </w:rPr>
              <w:t>Справочно</w:t>
            </w:r>
            <w:r w:rsidRPr="00D3292C">
              <w:rPr>
                <w:color w:val="FFFFFF"/>
                <w:sz w:val="16"/>
                <w:szCs w:val="16"/>
                <w:u w:val="single"/>
                <w:lang w:val="ru-RU" w:eastAsia="ru-RU"/>
              </w:rPr>
              <w:t>:</w:t>
            </w:r>
            <w:r w:rsidRPr="00910C5C">
              <w:rPr>
                <w:color w:val="FFFFFF"/>
                <w:sz w:val="16"/>
                <w:szCs w:val="16"/>
                <w:lang w:val="ru-RU" w:eastAsia="ru-RU"/>
              </w:rPr>
              <w:t xml:space="preserve"> </w:t>
            </w:r>
            <w:r w:rsidRPr="00910C5C">
              <w:rPr>
                <w:color w:val="FFFFFF"/>
                <w:sz w:val="18"/>
                <w:szCs w:val="18"/>
                <w:lang w:val="ru-RU" w:eastAsia="ru-RU"/>
              </w:rPr>
              <w:br/>
              <w:t>20</w:t>
            </w:r>
            <w:r>
              <w:rPr>
                <w:color w:val="FFFFFF"/>
                <w:sz w:val="18"/>
                <w:szCs w:val="18"/>
                <w:lang w:val="ru-RU" w:eastAsia="ru-RU"/>
              </w:rPr>
              <w:t>22</w:t>
            </w:r>
            <w:r w:rsidRPr="00910C5C">
              <w:rPr>
                <w:color w:val="FFFFFF"/>
                <w:sz w:val="18"/>
                <w:szCs w:val="18"/>
                <w:lang w:val="ru-RU" w:eastAsia="ru-RU"/>
              </w:rPr>
              <w:t xml:space="preserve"> в % к итогу</w:t>
            </w:r>
          </w:p>
        </w:tc>
      </w:tr>
      <w:tr w:rsidR="00CA18B4" w:rsidTr="00CA18B4">
        <w:trPr>
          <w:cantSplit/>
          <w:trHeight w:val="296"/>
          <w:tblHeader/>
        </w:trPr>
        <w:tc>
          <w:tcPr>
            <w:tcW w:w="4253" w:type="dxa"/>
            <w:vMerge/>
            <w:tcBorders>
              <w:top w:val="single" w:sz="4" w:space="0" w:color="auto"/>
              <w:left w:val="double" w:sz="4" w:space="0" w:color="auto"/>
              <w:bottom w:val="single" w:sz="4" w:space="0" w:color="auto"/>
            </w:tcBorders>
            <w:shd w:val="clear" w:color="auto" w:fill="5084D0"/>
          </w:tcPr>
          <w:p w:rsidR="00CA18B4" w:rsidRPr="00910C5C" w:rsidRDefault="00CA18B4" w:rsidP="0005766E">
            <w:pPr>
              <w:pStyle w:val="aff"/>
              <w:spacing w:before="40" w:after="40" w:line="240" w:lineRule="auto"/>
              <w:rPr>
                <w:lang w:val="ru-RU" w:eastAsia="ru-RU"/>
              </w:rPr>
            </w:pPr>
          </w:p>
        </w:tc>
        <w:tc>
          <w:tcPr>
            <w:tcW w:w="850" w:type="dxa"/>
            <w:vMerge/>
            <w:tcBorders>
              <w:left w:val="single" w:sz="4" w:space="0" w:color="auto"/>
              <w:bottom w:val="single" w:sz="4" w:space="0" w:color="auto"/>
              <w:right w:val="single" w:sz="4" w:space="0" w:color="auto"/>
            </w:tcBorders>
            <w:shd w:val="clear" w:color="auto" w:fill="5084D0"/>
            <w:vAlign w:val="bottom"/>
          </w:tcPr>
          <w:p w:rsidR="00CA18B4" w:rsidRPr="00910C5C" w:rsidRDefault="00CA18B4" w:rsidP="00C63C77">
            <w:pPr>
              <w:pStyle w:val="aff"/>
              <w:spacing w:before="40" w:after="40" w:line="240" w:lineRule="auto"/>
              <w:rPr>
                <w:color w:val="FFFFFF"/>
                <w:lang w:val="ru-RU"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5084D0"/>
            <w:vAlign w:val="bottom"/>
          </w:tcPr>
          <w:p w:rsidR="00CA18B4" w:rsidRPr="00910C5C" w:rsidRDefault="00CA18B4" w:rsidP="00D2174E">
            <w:pPr>
              <w:pStyle w:val="aff"/>
              <w:spacing w:before="40" w:after="40" w:line="240" w:lineRule="auto"/>
              <w:rPr>
                <w:color w:val="FFFFFF"/>
                <w:lang w:val="ru-RU" w:eastAsia="ru-RU"/>
              </w:rPr>
            </w:pPr>
            <w:r w:rsidRPr="00910C5C">
              <w:rPr>
                <w:color w:val="FFFFFF"/>
                <w:lang w:val="ru-RU" w:eastAsia="ru-RU"/>
              </w:rPr>
              <w:t>20</w:t>
            </w:r>
            <w:r>
              <w:rPr>
                <w:color w:val="FFFFFF"/>
                <w:lang w:val="ru-RU" w:eastAsia="ru-RU"/>
              </w:rPr>
              <w:t>22</w:t>
            </w:r>
          </w:p>
        </w:tc>
        <w:tc>
          <w:tcPr>
            <w:tcW w:w="757" w:type="dxa"/>
            <w:tcBorders>
              <w:top w:val="single" w:sz="4" w:space="0" w:color="auto"/>
              <w:left w:val="single" w:sz="4" w:space="0" w:color="auto"/>
              <w:bottom w:val="single" w:sz="4" w:space="0" w:color="auto"/>
              <w:right w:val="single" w:sz="4" w:space="0" w:color="auto"/>
            </w:tcBorders>
            <w:shd w:val="clear" w:color="auto" w:fill="5084D0"/>
            <w:vAlign w:val="bottom"/>
          </w:tcPr>
          <w:p w:rsidR="00CA18B4" w:rsidRPr="00910C5C" w:rsidRDefault="00CA18B4" w:rsidP="007E7804">
            <w:pPr>
              <w:pStyle w:val="aff"/>
              <w:spacing w:before="40" w:after="40" w:line="240" w:lineRule="auto"/>
              <w:rPr>
                <w:color w:val="FFFFFF"/>
                <w:lang w:val="ru-RU" w:eastAsia="ru-RU"/>
              </w:rPr>
            </w:pPr>
            <w:r w:rsidRPr="00910C5C">
              <w:rPr>
                <w:color w:val="FFFFFF"/>
                <w:lang w:val="ru-RU" w:eastAsia="ru-RU"/>
              </w:rPr>
              <w:t>итогу</w:t>
            </w:r>
          </w:p>
        </w:tc>
        <w:tc>
          <w:tcPr>
            <w:tcW w:w="992" w:type="dxa"/>
            <w:vMerge/>
            <w:tcBorders>
              <w:left w:val="single" w:sz="4" w:space="0" w:color="auto"/>
              <w:bottom w:val="single" w:sz="4" w:space="0" w:color="auto"/>
              <w:right w:val="double" w:sz="4" w:space="0" w:color="auto"/>
            </w:tcBorders>
            <w:shd w:val="clear" w:color="auto" w:fill="5084D0"/>
            <w:vAlign w:val="center"/>
          </w:tcPr>
          <w:p w:rsidR="00CA18B4" w:rsidRPr="00910C5C" w:rsidRDefault="00CA18B4" w:rsidP="0005766E">
            <w:pPr>
              <w:pStyle w:val="aff"/>
              <w:spacing w:before="40" w:after="40" w:line="240" w:lineRule="auto"/>
              <w:rPr>
                <w:color w:val="FFFFFF"/>
                <w:lang w:val="ru-RU" w:eastAsia="ru-RU"/>
              </w:rPr>
            </w:pPr>
          </w:p>
        </w:tc>
      </w:tr>
      <w:tr w:rsidR="00ED5FF6" w:rsidTr="00CA18B4">
        <w:trPr>
          <w:trHeight w:val="148"/>
        </w:trPr>
        <w:tc>
          <w:tcPr>
            <w:tcW w:w="4253" w:type="dxa"/>
            <w:tcBorders>
              <w:top w:val="single" w:sz="4" w:space="0" w:color="auto"/>
              <w:left w:val="double" w:sz="4" w:space="0" w:color="auto"/>
              <w:bottom w:val="dotted" w:sz="4" w:space="0" w:color="auto"/>
            </w:tcBorders>
            <w:vAlign w:val="bottom"/>
          </w:tcPr>
          <w:p w:rsidR="00ED5FF6" w:rsidRDefault="00ED5FF6" w:rsidP="0005766E">
            <w:pPr>
              <w:pStyle w:val="aff9"/>
              <w:spacing w:before="40" w:after="40"/>
              <w:ind w:left="57"/>
              <w:rPr>
                <w:b/>
              </w:rPr>
            </w:pPr>
            <w:r>
              <w:rPr>
                <w:b/>
              </w:rPr>
              <w:t>Всего</w:t>
            </w:r>
          </w:p>
        </w:tc>
        <w:tc>
          <w:tcPr>
            <w:tcW w:w="850" w:type="dxa"/>
            <w:tcBorders>
              <w:top w:val="single" w:sz="4" w:space="0" w:color="auto"/>
              <w:left w:val="single" w:sz="4" w:space="0" w:color="auto"/>
              <w:bottom w:val="dotted" w:sz="4" w:space="0" w:color="auto"/>
              <w:right w:val="single" w:sz="4" w:space="0" w:color="auto"/>
            </w:tcBorders>
            <w:vAlign w:val="bottom"/>
          </w:tcPr>
          <w:p w:rsidR="00ED5FF6" w:rsidRPr="00FE5874" w:rsidRDefault="00ED5FF6" w:rsidP="00D85A42">
            <w:pPr>
              <w:widowControl/>
              <w:tabs>
                <w:tab w:val="left" w:pos="8789"/>
              </w:tabs>
              <w:adjustRightInd/>
              <w:spacing w:before="40" w:line="240" w:lineRule="exact"/>
              <w:ind w:firstLine="0"/>
              <w:jc w:val="center"/>
              <w:textAlignment w:val="auto"/>
              <w:rPr>
                <w:rFonts w:cs="Arial"/>
                <w:b/>
                <w:sz w:val="20"/>
              </w:rPr>
            </w:pPr>
            <w:r w:rsidRPr="00AC7238">
              <w:rPr>
                <w:rFonts w:cs="Arial"/>
                <w:b/>
                <w:sz w:val="20"/>
              </w:rPr>
              <w:t>205006,3</w:t>
            </w:r>
          </w:p>
        </w:tc>
        <w:tc>
          <w:tcPr>
            <w:tcW w:w="756" w:type="dxa"/>
            <w:tcBorders>
              <w:top w:val="single"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b/>
                <w:sz w:val="20"/>
              </w:rPr>
            </w:pPr>
            <w:r w:rsidRPr="00AC7238">
              <w:rPr>
                <w:rFonts w:cs="Arial"/>
                <w:b/>
                <w:sz w:val="20"/>
              </w:rPr>
              <w:t>105,0</w:t>
            </w:r>
          </w:p>
        </w:tc>
        <w:tc>
          <w:tcPr>
            <w:tcW w:w="757" w:type="dxa"/>
            <w:tcBorders>
              <w:top w:val="single"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b/>
                <w:sz w:val="20"/>
              </w:rPr>
            </w:pPr>
            <w:r w:rsidRPr="00AC7238">
              <w:rPr>
                <w:rFonts w:cs="Arial"/>
                <w:b/>
                <w:sz w:val="20"/>
              </w:rPr>
              <w:t>100,0</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b/>
                <w:sz w:val="20"/>
              </w:rPr>
            </w:pPr>
            <w:r w:rsidRPr="00904292">
              <w:rPr>
                <w:rFonts w:cs="Arial"/>
                <w:b/>
                <w:sz w:val="20"/>
              </w:rPr>
              <w:t>100,0</w:t>
            </w:r>
          </w:p>
        </w:tc>
      </w:tr>
      <w:tr w:rsidR="00ED5FF6" w:rsidTr="00CA18B4">
        <w:trPr>
          <w:trHeight w:val="535"/>
        </w:trPr>
        <w:tc>
          <w:tcPr>
            <w:tcW w:w="4253" w:type="dxa"/>
            <w:tcBorders>
              <w:top w:val="dotted" w:sz="4" w:space="0" w:color="auto"/>
              <w:left w:val="double" w:sz="4" w:space="0" w:color="auto"/>
              <w:bottom w:val="dotted" w:sz="4" w:space="0" w:color="auto"/>
            </w:tcBorders>
            <w:shd w:val="clear" w:color="auto" w:fill="CFE8FF"/>
            <w:vAlign w:val="bottom"/>
          </w:tcPr>
          <w:p w:rsidR="00ED5FF6" w:rsidRPr="002D34D4" w:rsidRDefault="00ED5FF6" w:rsidP="00294AB1">
            <w:pPr>
              <w:pStyle w:val="aff9"/>
              <w:tabs>
                <w:tab w:val="left" w:pos="8789"/>
              </w:tabs>
              <w:spacing w:line="240" w:lineRule="exact"/>
              <w:ind w:left="142"/>
              <w:rPr>
                <w:rFonts w:cs="Arial"/>
              </w:rPr>
            </w:pPr>
            <w:r w:rsidRPr="002D34D4">
              <w:rPr>
                <w:rFonts w:cs="Arial"/>
              </w:rPr>
              <w:t>в том числе по видам экономической деятельности:</w:t>
            </w:r>
          </w:p>
          <w:p w:rsidR="00ED5FF6" w:rsidRPr="00061CC0" w:rsidRDefault="00ED5FF6" w:rsidP="00552AD1">
            <w:pPr>
              <w:pStyle w:val="aff9"/>
              <w:spacing w:before="40" w:after="40"/>
              <w:ind w:left="113"/>
            </w:pPr>
            <w:r w:rsidRPr="002D34D4">
              <w:rPr>
                <w:i/>
              </w:rPr>
              <w:t>сельское, лесное хозяйство, охота, рыболовство и рыбоводство</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10428,5</w:t>
            </w:r>
          </w:p>
        </w:tc>
        <w:tc>
          <w:tcPr>
            <w:tcW w:w="756"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sidRPr="00AC7238">
              <w:rPr>
                <w:rFonts w:cs="Arial"/>
                <w:i/>
                <w:sz w:val="20"/>
              </w:rPr>
              <w:t>65,9</w:t>
            </w:r>
          </w:p>
        </w:tc>
        <w:tc>
          <w:tcPr>
            <w:tcW w:w="757"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sidRPr="00AC7238">
              <w:rPr>
                <w:rFonts w:cs="Arial"/>
                <w:i/>
                <w:sz w:val="20"/>
              </w:rPr>
              <w:t>5,1</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Pr>
                <w:rFonts w:cs="Arial"/>
                <w:i/>
                <w:sz w:val="20"/>
              </w:rPr>
              <w:t>7,9</w:t>
            </w:r>
          </w:p>
        </w:tc>
      </w:tr>
      <w:tr w:rsidR="00ED5FF6" w:rsidTr="00CA18B4">
        <w:trPr>
          <w:trHeight w:val="239"/>
        </w:trPr>
        <w:tc>
          <w:tcPr>
            <w:tcW w:w="4253" w:type="dxa"/>
            <w:tcBorders>
              <w:top w:val="dotted" w:sz="4" w:space="0" w:color="auto"/>
              <w:left w:val="double" w:sz="4" w:space="0" w:color="auto"/>
              <w:bottom w:val="dotted" w:sz="4" w:space="0" w:color="auto"/>
            </w:tcBorders>
            <w:shd w:val="clear" w:color="auto" w:fill="auto"/>
          </w:tcPr>
          <w:p w:rsidR="00ED5FF6" w:rsidRPr="002D34D4" w:rsidRDefault="00ED5FF6" w:rsidP="00552AD1">
            <w:pPr>
              <w:pStyle w:val="aff9"/>
              <w:tabs>
                <w:tab w:val="left" w:pos="8789"/>
              </w:tabs>
              <w:spacing w:line="240" w:lineRule="exact"/>
              <w:ind w:left="340"/>
              <w:rPr>
                <w:rFonts w:cs="Arial"/>
              </w:rPr>
            </w:pPr>
            <w:r w:rsidRPr="002D34D4">
              <w:rPr>
                <w:rFonts w:cs="Arial"/>
              </w:rPr>
              <w:t>из него сельское хозяйство</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10114,6</w:t>
            </w:r>
          </w:p>
        </w:tc>
        <w:tc>
          <w:tcPr>
            <w:tcW w:w="756"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64,4</w:t>
            </w:r>
          </w:p>
        </w:tc>
        <w:tc>
          <w:tcPr>
            <w:tcW w:w="757"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4,9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7,8</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CFE8FF"/>
            <w:vAlign w:val="bottom"/>
          </w:tcPr>
          <w:p w:rsidR="00ED5FF6" w:rsidRPr="002D34D4" w:rsidRDefault="00ED5FF6" w:rsidP="00552AD1">
            <w:pPr>
              <w:tabs>
                <w:tab w:val="left" w:pos="8789"/>
              </w:tabs>
              <w:spacing w:before="80" w:line="240" w:lineRule="exact"/>
              <w:ind w:left="113" w:firstLine="0"/>
              <w:jc w:val="left"/>
              <w:rPr>
                <w:i/>
                <w:sz w:val="20"/>
              </w:rPr>
            </w:pPr>
            <w:r w:rsidRPr="002D34D4">
              <w:rPr>
                <w:i/>
                <w:sz w:val="20"/>
              </w:rPr>
              <w:t>добыча полезных ископаемых</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sidRPr="00AC7238">
              <w:rPr>
                <w:rFonts w:cs="Arial"/>
                <w:i/>
                <w:sz w:val="20"/>
              </w:rPr>
              <w:t>5757,6</w:t>
            </w:r>
          </w:p>
        </w:tc>
        <w:tc>
          <w:tcPr>
            <w:tcW w:w="756"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78,5</w:t>
            </w:r>
          </w:p>
        </w:tc>
        <w:tc>
          <w:tcPr>
            <w:tcW w:w="757"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sidRPr="00AC7238">
              <w:rPr>
                <w:rFonts w:cs="Arial"/>
                <w:i/>
                <w:sz w:val="20"/>
              </w:rPr>
              <w:t>2,8</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Pr>
                <w:rFonts w:cs="Arial"/>
                <w:i/>
                <w:sz w:val="20"/>
              </w:rPr>
              <w:t>3,7</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auto"/>
            <w:vAlign w:val="bottom"/>
          </w:tcPr>
          <w:p w:rsidR="00ED5FF6" w:rsidRPr="002D34D4" w:rsidRDefault="00ED5FF6" w:rsidP="00552AD1">
            <w:pPr>
              <w:tabs>
                <w:tab w:val="left" w:pos="8789"/>
              </w:tabs>
              <w:spacing w:before="80" w:line="240" w:lineRule="exact"/>
              <w:ind w:left="113" w:firstLine="0"/>
              <w:jc w:val="left"/>
              <w:rPr>
                <w:i/>
                <w:sz w:val="20"/>
              </w:rPr>
            </w:pPr>
            <w:r w:rsidRPr="002D34D4">
              <w:rPr>
                <w:i/>
                <w:sz w:val="20"/>
              </w:rPr>
              <w:t>обрабатывающие производства</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32919,2</w:t>
            </w:r>
          </w:p>
        </w:tc>
        <w:tc>
          <w:tcPr>
            <w:tcW w:w="756"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116,2</w:t>
            </w:r>
          </w:p>
        </w:tc>
        <w:tc>
          <w:tcPr>
            <w:tcW w:w="757"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16,1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i/>
                <w:sz w:val="20"/>
              </w:rPr>
            </w:pPr>
            <w:r>
              <w:rPr>
                <w:rFonts w:cs="Arial"/>
                <w:i/>
                <w:sz w:val="20"/>
              </w:rPr>
              <w:t>13,8</w:t>
            </w:r>
          </w:p>
        </w:tc>
      </w:tr>
      <w:tr w:rsidR="00ED5FF6" w:rsidTr="00CA18B4">
        <w:trPr>
          <w:trHeight w:val="471"/>
        </w:trPr>
        <w:tc>
          <w:tcPr>
            <w:tcW w:w="4253" w:type="dxa"/>
            <w:tcBorders>
              <w:top w:val="dotted" w:sz="4" w:space="0" w:color="auto"/>
              <w:left w:val="double" w:sz="4" w:space="0" w:color="auto"/>
              <w:bottom w:val="dotted" w:sz="4" w:space="0" w:color="auto"/>
            </w:tcBorders>
            <w:shd w:val="clear" w:color="auto" w:fill="CFE8FF"/>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в том числе:</w:t>
            </w:r>
          </w:p>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производство пищевых продуктов</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6865,7</w:t>
            </w:r>
          </w:p>
        </w:tc>
        <w:tc>
          <w:tcPr>
            <w:tcW w:w="756"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78,3</w:t>
            </w:r>
          </w:p>
        </w:tc>
        <w:tc>
          <w:tcPr>
            <w:tcW w:w="757"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3,3</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4,3</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auto"/>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производство напитков</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1662,7</w:t>
            </w:r>
          </w:p>
        </w:tc>
        <w:tc>
          <w:tcPr>
            <w:tcW w:w="756"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176,2</w:t>
            </w:r>
          </w:p>
        </w:tc>
        <w:tc>
          <w:tcPr>
            <w:tcW w:w="757"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0,8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0,4</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CFE8FF"/>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производство текстильных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1F3AD4" w:rsidP="001F3AD4">
            <w:pPr>
              <w:widowControl/>
              <w:tabs>
                <w:tab w:val="left" w:pos="8789"/>
              </w:tabs>
              <w:adjustRightInd/>
              <w:spacing w:before="40" w:line="240" w:lineRule="exact"/>
              <w:ind w:firstLine="0"/>
              <w:jc w:val="center"/>
              <w:textAlignment w:val="auto"/>
              <w:rPr>
                <w:rFonts w:cs="Arial"/>
                <w:sz w:val="20"/>
              </w:rPr>
            </w:pPr>
            <w:r>
              <w:rPr>
                <w:rFonts w:cs="Arial"/>
                <w:sz w:val="20"/>
              </w:rPr>
              <w:t xml:space="preserve">… </w:t>
            </w:r>
            <w:r w:rsidRPr="00A30BA7">
              <w:rPr>
                <w:rStyle w:val="aa"/>
                <w:sz w:val="22"/>
                <w:szCs w:val="22"/>
              </w:rPr>
              <w:footnoteReference w:id="15"/>
            </w:r>
            <w:r w:rsidRPr="00A30BA7">
              <w:rPr>
                <w:szCs w:val="22"/>
                <w:vertAlign w:val="superscript"/>
              </w:rPr>
              <w:t>)</w:t>
            </w:r>
          </w:p>
        </w:tc>
        <w:tc>
          <w:tcPr>
            <w:tcW w:w="756"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32,8</w:t>
            </w:r>
          </w:p>
        </w:tc>
        <w:tc>
          <w:tcPr>
            <w:tcW w:w="757"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1F3AD4">
              <w:rPr>
                <w:rFonts w:cs="Arial"/>
                <w:sz w:val="20"/>
              </w:rPr>
              <w:t xml:space="preserve"> </w:t>
            </w:r>
            <w:r w:rsidRPr="00904292">
              <w:rPr>
                <w:rFonts w:cs="Arial"/>
                <w:sz w:val="20"/>
                <w:vertAlign w:val="superscript"/>
              </w:rPr>
              <w:t>1)</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ED5FF6" w:rsidRPr="00AC7238" w:rsidRDefault="00ED5FF6" w:rsidP="00D85A4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1F3AD4">
              <w:rPr>
                <w:rFonts w:cs="Arial"/>
                <w:sz w:val="20"/>
              </w:rPr>
              <w:t xml:space="preserve"> </w:t>
            </w:r>
            <w:r w:rsidRPr="00904292">
              <w:rPr>
                <w:rFonts w:cs="Arial"/>
                <w:sz w:val="20"/>
                <w:vertAlign w:val="superscript"/>
              </w:rPr>
              <w:t>1)</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auto"/>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производство одежды</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1F3AD4">
              <w:rPr>
                <w:rFonts w:cs="Arial"/>
                <w:sz w:val="20"/>
              </w:rPr>
              <w:t xml:space="preserve"> </w:t>
            </w:r>
            <w:r w:rsidRPr="00904292">
              <w:rPr>
                <w:rFonts w:cs="Arial"/>
                <w:sz w:val="20"/>
                <w:vertAlign w:val="superscript"/>
              </w:rPr>
              <w:t>1)</w:t>
            </w:r>
          </w:p>
        </w:tc>
        <w:tc>
          <w:tcPr>
            <w:tcW w:w="756"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139,9</w:t>
            </w:r>
          </w:p>
        </w:tc>
        <w:tc>
          <w:tcPr>
            <w:tcW w:w="757"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1F3AD4">
              <w:rPr>
                <w:rFonts w:cs="Arial"/>
                <w:sz w:val="20"/>
              </w:rPr>
              <w:t xml:space="preserve"> </w:t>
            </w:r>
            <w:r w:rsidRPr="00904292">
              <w:rPr>
                <w:rFonts w:cs="Arial"/>
                <w:sz w:val="20"/>
                <w:vertAlign w:val="superscript"/>
              </w:rPr>
              <w:t>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ED5FF6" w:rsidRPr="00BB61A6" w:rsidRDefault="00ED5FF6" w:rsidP="00D85A4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1F3AD4">
              <w:rPr>
                <w:rFonts w:cs="Arial"/>
                <w:sz w:val="20"/>
              </w:rPr>
              <w:t xml:space="preserve"> </w:t>
            </w:r>
            <w:r w:rsidRPr="00904292">
              <w:rPr>
                <w:rFonts w:cs="Arial"/>
                <w:sz w:val="20"/>
                <w:vertAlign w:val="superscript"/>
              </w:rPr>
              <w:t>1)</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CFE8FF"/>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производство кожи и изделий из кожи</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w:t>
            </w:r>
          </w:p>
        </w:tc>
        <w:tc>
          <w:tcPr>
            <w:tcW w:w="756"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w:t>
            </w:r>
          </w:p>
        </w:tc>
        <w:tc>
          <w:tcPr>
            <w:tcW w:w="757"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ED5FF6" w:rsidRPr="00BB61A6"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auto"/>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86,0</w:t>
            </w:r>
          </w:p>
        </w:tc>
        <w:tc>
          <w:tcPr>
            <w:tcW w:w="756"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115,2</w:t>
            </w:r>
          </w:p>
        </w:tc>
        <w:tc>
          <w:tcPr>
            <w:tcW w:w="757"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0,0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0,0</w:t>
            </w:r>
          </w:p>
        </w:tc>
      </w:tr>
      <w:tr w:rsidR="00ED5FF6" w:rsidTr="00CA18B4">
        <w:trPr>
          <w:trHeight w:val="255"/>
        </w:trPr>
        <w:tc>
          <w:tcPr>
            <w:tcW w:w="4253" w:type="dxa"/>
            <w:tcBorders>
              <w:top w:val="dotted" w:sz="4" w:space="0" w:color="auto"/>
              <w:left w:val="double" w:sz="4" w:space="0" w:color="auto"/>
              <w:bottom w:val="dotted" w:sz="4" w:space="0" w:color="auto"/>
            </w:tcBorders>
            <w:shd w:val="clear" w:color="auto" w:fill="CFE8FF"/>
            <w:vAlign w:val="bottom"/>
          </w:tcPr>
          <w:p w:rsidR="00ED5FF6" w:rsidRPr="00297308" w:rsidRDefault="00ED5FF6" w:rsidP="00BD76AA">
            <w:pPr>
              <w:tabs>
                <w:tab w:val="left" w:pos="8789"/>
              </w:tabs>
              <w:spacing w:before="80" w:line="240" w:lineRule="exact"/>
              <w:ind w:left="340" w:firstLine="0"/>
              <w:jc w:val="left"/>
              <w:rPr>
                <w:rFonts w:cs="Arial"/>
                <w:sz w:val="20"/>
              </w:rPr>
            </w:pPr>
            <w:r w:rsidRPr="00297308">
              <w:rPr>
                <w:rFonts w:cs="Arial"/>
                <w:sz w:val="20"/>
              </w:rPr>
              <w:t>производство бумаги и бумажных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pageBreakBefore/>
              <w:widowControl/>
              <w:tabs>
                <w:tab w:val="left" w:pos="8789"/>
              </w:tabs>
              <w:adjustRightInd/>
              <w:spacing w:before="40" w:line="240" w:lineRule="exact"/>
              <w:ind w:firstLine="0"/>
              <w:jc w:val="center"/>
              <w:textAlignment w:val="auto"/>
              <w:rPr>
                <w:rFonts w:cs="Arial"/>
                <w:sz w:val="20"/>
              </w:rPr>
            </w:pPr>
            <w:r w:rsidRPr="00AC7238">
              <w:rPr>
                <w:rFonts w:cs="Arial"/>
                <w:sz w:val="20"/>
              </w:rPr>
              <w:t>1223,1</w:t>
            </w:r>
          </w:p>
        </w:tc>
        <w:tc>
          <w:tcPr>
            <w:tcW w:w="756"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pageBreakBefore/>
              <w:widowControl/>
              <w:tabs>
                <w:tab w:val="left" w:pos="8789"/>
              </w:tabs>
              <w:adjustRightInd/>
              <w:spacing w:before="40" w:line="240" w:lineRule="exact"/>
              <w:ind w:firstLine="0"/>
              <w:jc w:val="center"/>
              <w:textAlignment w:val="auto"/>
              <w:rPr>
                <w:rFonts w:cs="Arial"/>
                <w:sz w:val="20"/>
              </w:rPr>
            </w:pPr>
            <w:r>
              <w:rPr>
                <w:rFonts w:cs="Arial"/>
                <w:sz w:val="20"/>
              </w:rPr>
              <w:t>в 2,3 р.</w:t>
            </w:r>
          </w:p>
        </w:tc>
        <w:tc>
          <w:tcPr>
            <w:tcW w:w="757"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pageBreakBefore/>
              <w:widowControl/>
              <w:tabs>
                <w:tab w:val="left" w:pos="8789"/>
              </w:tabs>
              <w:adjustRightInd/>
              <w:spacing w:before="40" w:line="240" w:lineRule="exact"/>
              <w:ind w:firstLine="0"/>
              <w:jc w:val="center"/>
              <w:textAlignment w:val="auto"/>
              <w:rPr>
                <w:rFonts w:cs="Arial"/>
                <w:sz w:val="20"/>
              </w:rPr>
            </w:pPr>
            <w:r w:rsidRPr="00AC7238">
              <w:rPr>
                <w:rFonts w:cs="Arial"/>
                <w:sz w:val="20"/>
              </w:rPr>
              <w:t>0,6</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ED5FF6" w:rsidRPr="00904292" w:rsidRDefault="00ED5FF6" w:rsidP="00D85A42">
            <w:pPr>
              <w:pageBreakBefore/>
              <w:widowControl/>
              <w:tabs>
                <w:tab w:val="left" w:pos="8789"/>
              </w:tabs>
              <w:adjustRightInd/>
              <w:spacing w:before="40" w:line="240" w:lineRule="exact"/>
              <w:ind w:firstLine="0"/>
              <w:jc w:val="center"/>
              <w:textAlignment w:val="auto"/>
              <w:rPr>
                <w:rFonts w:cs="Arial"/>
                <w:sz w:val="20"/>
              </w:rPr>
            </w:pPr>
            <w:r>
              <w:rPr>
                <w:rFonts w:cs="Arial"/>
                <w:sz w:val="20"/>
              </w:rPr>
              <w:t>0,3</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auto"/>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 xml:space="preserve">деятельность полиграфическая </w:t>
            </w:r>
            <w:r>
              <w:rPr>
                <w:rFonts w:cs="Arial"/>
                <w:sz w:val="20"/>
              </w:rPr>
              <w:br/>
            </w:r>
            <w:r w:rsidRPr="00297308">
              <w:rPr>
                <w:rFonts w:cs="Arial"/>
                <w:sz w:val="20"/>
              </w:rPr>
              <w:t>и копирование носителей информации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60,5</w:t>
            </w:r>
          </w:p>
        </w:tc>
        <w:tc>
          <w:tcPr>
            <w:tcW w:w="756"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40,7</w:t>
            </w:r>
          </w:p>
        </w:tc>
        <w:tc>
          <w:tcPr>
            <w:tcW w:w="757"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0,0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CFE8FF"/>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производство кокса и нефтепродуктов</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6C4B23">
              <w:rPr>
                <w:rFonts w:cs="Arial"/>
                <w:sz w:val="20"/>
              </w:rPr>
              <w:t xml:space="preserve"> </w:t>
            </w:r>
            <w:r w:rsidRPr="00904292">
              <w:rPr>
                <w:rFonts w:cs="Arial"/>
                <w:sz w:val="20"/>
                <w:vertAlign w:val="superscript"/>
              </w:rPr>
              <w:t>1)</w:t>
            </w:r>
          </w:p>
        </w:tc>
        <w:tc>
          <w:tcPr>
            <w:tcW w:w="756"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29,9</w:t>
            </w:r>
          </w:p>
        </w:tc>
        <w:tc>
          <w:tcPr>
            <w:tcW w:w="757"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6C4B23">
              <w:rPr>
                <w:rFonts w:cs="Arial"/>
                <w:sz w:val="20"/>
              </w:rPr>
              <w:t xml:space="preserve"> </w:t>
            </w:r>
            <w:r w:rsidRPr="00904292">
              <w:rPr>
                <w:rFonts w:cs="Arial"/>
                <w:sz w:val="20"/>
                <w:vertAlign w:val="superscript"/>
              </w:rPr>
              <w:t>1)</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6C4B23">
              <w:rPr>
                <w:rFonts w:cs="Arial"/>
                <w:sz w:val="20"/>
              </w:rPr>
              <w:t xml:space="preserve"> </w:t>
            </w:r>
            <w:r w:rsidRPr="00904292">
              <w:rPr>
                <w:rFonts w:cs="Arial"/>
                <w:sz w:val="20"/>
                <w:vertAlign w:val="superscript"/>
              </w:rPr>
              <w:t>1)</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auto"/>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 xml:space="preserve">производство химических веществ </w:t>
            </w:r>
            <w:r>
              <w:rPr>
                <w:rFonts w:cs="Arial"/>
                <w:sz w:val="20"/>
              </w:rPr>
              <w:br/>
            </w:r>
            <w:r w:rsidRPr="00297308">
              <w:rPr>
                <w:rFonts w:cs="Arial"/>
                <w:sz w:val="20"/>
              </w:rPr>
              <w:t>и химических продуктов</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2391,8</w:t>
            </w:r>
          </w:p>
        </w:tc>
        <w:tc>
          <w:tcPr>
            <w:tcW w:w="756"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в 3,4 р.</w:t>
            </w:r>
          </w:p>
        </w:tc>
        <w:tc>
          <w:tcPr>
            <w:tcW w:w="757"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0,5</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CFE8FF"/>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 xml:space="preserve">производство лекарственных средств </w:t>
            </w:r>
            <w:r>
              <w:rPr>
                <w:rFonts w:cs="Arial"/>
                <w:sz w:val="20"/>
              </w:rPr>
              <w:br/>
            </w:r>
            <w:r w:rsidRPr="00297308">
              <w:rPr>
                <w:rFonts w:cs="Arial"/>
                <w:sz w:val="20"/>
              </w:rPr>
              <w:t>и материалов, применяемых в медицинских целях</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3159,2</w:t>
            </w:r>
          </w:p>
        </w:tc>
        <w:tc>
          <w:tcPr>
            <w:tcW w:w="756"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117,4</w:t>
            </w:r>
          </w:p>
        </w:tc>
        <w:tc>
          <w:tcPr>
            <w:tcW w:w="757"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1,5</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1,3</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auto"/>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 xml:space="preserve">производство резиновых </w:t>
            </w:r>
            <w:r>
              <w:rPr>
                <w:rFonts w:cs="Arial"/>
                <w:sz w:val="20"/>
              </w:rPr>
              <w:br/>
            </w:r>
            <w:r w:rsidRPr="00297308">
              <w:rPr>
                <w:rFonts w:cs="Arial"/>
                <w:sz w:val="20"/>
              </w:rPr>
              <w:t>и пластмассовых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777,4</w:t>
            </w:r>
          </w:p>
        </w:tc>
        <w:tc>
          <w:tcPr>
            <w:tcW w:w="756"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167,0</w:t>
            </w:r>
          </w:p>
        </w:tc>
        <w:tc>
          <w:tcPr>
            <w:tcW w:w="757"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0,4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CFE8FF"/>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производство прочей неметаллической минеральной продукции</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1843,2</w:t>
            </w:r>
          </w:p>
        </w:tc>
        <w:tc>
          <w:tcPr>
            <w:tcW w:w="756"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77,3</w:t>
            </w:r>
          </w:p>
        </w:tc>
        <w:tc>
          <w:tcPr>
            <w:tcW w:w="757"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0,9</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1,1</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auto"/>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производство металлургическое</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2458,9</w:t>
            </w:r>
          </w:p>
        </w:tc>
        <w:tc>
          <w:tcPr>
            <w:tcW w:w="756"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82,6</w:t>
            </w:r>
          </w:p>
        </w:tc>
        <w:tc>
          <w:tcPr>
            <w:tcW w:w="757"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1,4</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CFE8FF"/>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производство готовых металлических изделий, кроме машин и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3884,5</w:t>
            </w:r>
          </w:p>
        </w:tc>
        <w:tc>
          <w:tcPr>
            <w:tcW w:w="756"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172,3</w:t>
            </w:r>
          </w:p>
        </w:tc>
        <w:tc>
          <w:tcPr>
            <w:tcW w:w="757" w:type="dxa"/>
            <w:tcBorders>
              <w:top w:val="dotted" w:sz="4" w:space="0" w:color="auto"/>
              <w:left w:val="single" w:sz="4" w:space="0" w:color="auto"/>
              <w:bottom w:val="dotted" w:sz="4" w:space="0" w:color="auto"/>
              <w:right w:val="sing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1,9</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1,1</w:t>
            </w:r>
          </w:p>
        </w:tc>
      </w:tr>
      <w:tr w:rsidR="00ED5FF6" w:rsidTr="00CA18B4">
        <w:trPr>
          <w:trHeight w:val="148"/>
        </w:trPr>
        <w:tc>
          <w:tcPr>
            <w:tcW w:w="4253" w:type="dxa"/>
            <w:tcBorders>
              <w:top w:val="dotted" w:sz="4" w:space="0" w:color="auto"/>
              <w:left w:val="double" w:sz="4" w:space="0" w:color="auto"/>
              <w:bottom w:val="dotted" w:sz="4" w:space="0" w:color="auto"/>
            </w:tcBorders>
            <w:shd w:val="clear" w:color="auto" w:fill="auto"/>
          </w:tcPr>
          <w:p w:rsidR="00ED5FF6" w:rsidRPr="00297308" w:rsidRDefault="00ED5FF6" w:rsidP="00552AD1">
            <w:pPr>
              <w:tabs>
                <w:tab w:val="left" w:pos="8789"/>
              </w:tabs>
              <w:spacing w:before="80" w:line="240" w:lineRule="exact"/>
              <w:ind w:left="340" w:firstLine="0"/>
              <w:jc w:val="left"/>
              <w:rPr>
                <w:rFonts w:cs="Arial"/>
                <w:sz w:val="20"/>
              </w:rPr>
            </w:pPr>
            <w:r w:rsidRPr="00297308">
              <w:rPr>
                <w:rFonts w:cs="Arial"/>
                <w:sz w:val="20"/>
              </w:rPr>
              <w:t>производство компьютеров, электронных и оптических изделий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4049,0</w:t>
            </w:r>
          </w:p>
        </w:tc>
        <w:tc>
          <w:tcPr>
            <w:tcW w:w="756"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148,7</w:t>
            </w:r>
          </w:p>
        </w:tc>
        <w:tc>
          <w:tcPr>
            <w:tcW w:w="757" w:type="dxa"/>
            <w:tcBorders>
              <w:top w:val="dotted" w:sz="4" w:space="0" w:color="auto"/>
              <w:left w:val="single" w:sz="4" w:space="0" w:color="auto"/>
              <w:bottom w:val="dotted" w:sz="4" w:space="0" w:color="auto"/>
              <w:right w:val="sing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sidRPr="00AC7238">
              <w:rPr>
                <w:rFonts w:cs="Arial"/>
                <w:sz w:val="20"/>
              </w:rPr>
              <w:t>2,0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ED5FF6" w:rsidRPr="00904292" w:rsidRDefault="00ED5FF6" w:rsidP="00D85A42">
            <w:pPr>
              <w:widowControl/>
              <w:tabs>
                <w:tab w:val="left" w:pos="8789"/>
              </w:tabs>
              <w:adjustRightInd/>
              <w:spacing w:before="40" w:line="240" w:lineRule="exact"/>
              <w:ind w:firstLine="0"/>
              <w:jc w:val="center"/>
              <w:textAlignment w:val="auto"/>
              <w:rPr>
                <w:rFonts w:cs="Arial"/>
                <w:sz w:val="20"/>
              </w:rPr>
            </w:pPr>
            <w:r>
              <w:rPr>
                <w:rFonts w:cs="Arial"/>
                <w:sz w:val="20"/>
              </w:rPr>
              <w:t>1,4</w:t>
            </w:r>
          </w:p>
        </w:tc>
      </w:tr>
    </w:tbl>
    <w:p w:rsidR="00EA4D73" w:rsidRDefault="00EA4D73">
      <w:pPr>
        <w:rPr>
          <w:sz w:val="16"/>
          <w:szCs w:val="16"/>
        </w:rPr>
      </w:pPr>
    </w:p>
    <w:p w:rsidR="000D016C" w:rsidRDefault="000D016C">
      <w:pPr>
        <w:rPr>
          <w:sz w:val="16"/>
          <w:szCs w:val="16"/>
        </w:rPr>
      </w:pPr>
    </w:p>
    <w:p w:rsidR="00EA4D73" w:rsidRPr="00EA4D73" w:rsidRDefault="00EA4D73">
      <w:pPr>
        <w:rPr>
          <w:sz w:val="16"/>
          <w:szCs w:val="16"/>
        </w:rPr>
      </w:pPr>
    </w:p>
    <w:tbl>
      <w:tblPr>
        <w:tblW w:w="7608" w:type="dxa"/>
        <w:tblInd w:w="15" w:type="dxa"/>
        <w:tblLayout w:type="fixed"/>
        <w:tblCellMar>
          <w:left w:w="0" w:type="dxa"/>
          <w:right w:w="0" w:type="dxa"/>
        </w:tblCellMar>
        <w:tblLook w:val="0000" w:firstRow="0" w:lastRow="0" w:firstColumn="0" w:lastColumn="0" w:noHBand="0" w:noVBand="0"/>
      </w:tblPr>
      <w:tblGrid>
        <w:gridCol w:w="4253"/>
        <w:gridCol w:w="850"/>
        <w:gridCol w:w="709"/>
        <w:gridCol w:w="47"/>
        <w:gridCol w:w="757"/>
        <w:gridCol w:w="992"/>
      </w:tblGrid>
      <w:tr w:rsidR="00245178" w:rsidTr="00E5490B">
        <w:trPr>
          <w:cantSplit/>
          <w:trHeight w:val="284"/>
          <w:tblHeader/>
        </w:trPr>
        <w:tc>
          <w:tcPr>
            <w:tcW w:w="4253" w:type="dxa"/>
            <w:vMerge w:val="restart"/>
            <w:tcBorders>
              <w:top w:val="double" w:sz="4" w:space="0" w:color="auto"/>
              <w:left w:val="double" w:sz="4" w:space="0" w:color="auto"/>
              <w:bottom w:val="single" w:sz="4" w:space="0" w:color="auto"/>
            </w:tcBorders>
            <w:shd w:val="clear" w:color="auto" w:fill="5084D0"/>
          </w:tcPr>
          <w:p w:rsidR="00245178" w:rsidRPr="00910C5C" w:rsidRDefault="00245178" w:rsidP="00E5490B">
            <w:pPr>
              <w:pStyle w:val="aff"/>
              <w:spacing w:before="40" w:after="40" w:line="240" w:lineRule="auto"/>
              <w:rPr>
                <w:lang w:val="ru-RU" w:eastAsia="ru-RU"/>
              </w:rPr>
            </w:pPr>
          </w:p>
        </w:tc>
        <w:tc>
          <w:tcPr>
            <w:tcW w:w="850" w:type="dxa"/>
            <w:vMerge w:val="restart"/>
            <w:tcBorders>
              <w:top w:val="double" w:sz="4" w:space="0" w:color="auto"/>
              <w:left w:val="single" w:sz="4" w:space="0" w:color="auto"/>
              <w:right w:val="single" w:sz="4" w:space="0" w:color="auto"/>
            </w:tcBorders>
            <w:shd w:val="clear" w:color="auto" w:fill="5084D0"/>
            <w:vAlign w:val="center"/>
          </w:tcPr>
          <w:p w:rsidR="00245178" w:rsidRPr="00910C5C" w:rsidRDefault="00245178" w:rsidP="00E5490B">
            <w:pPr>
              <w:pStyle w:val="aff"/>
              <w:spacing w:before="40" w:after="40" w:line="240" w:lineRule="auto"/>
              <w:rPr>
                <w:color w:val="FFFFFF"/>
                <w:lang w:val="ru-RU" w:eastAsia="ru-RU"/>
              </w:rPr>
            </w:pPr>
            <w:r w:rsidRPr="00910C5C">
              <w:rPr>
                <w:color w:val="FFFFFF"/>
                <w:lang w:val="ru-RU" w:eastAsia="ru-RU"/>
              </w:rPr>
              <w:t>20</w:t>
            </w:r>
            <w:r>
              <w:rPr>
                <w:color w:val="FFFFFF"/>
                <w:lang w:val="ru-RU" w:eastAsia="ru-RU"/>
              </w:rPr>
              <w:t>23</w:t>
            </w:r>
          </w:p>
        </w:tc>
        <w:tc>
          <w:tcPr>
            <w:tcW w:w="1513" w:type="dxa"/>
            <w:gridSpan w:val="3"/>
            <w:tcBorders>
              <w:top w:val="double" w:sz="4" w:space="0" w:color="auto"/>
              <w:left w:val="single" w:sz="4" w:space="0" w:color="auto"/>
              <w:bottom w:val="single" w:sz="4" w:space="0" w:color="auto"/>
              <w:right w:val="single" w:sz="4" w:space="0" w:color="auto"/>
            </w:tcBorders>
            <w:shd w:val="clear" w:color="auto" w:fill="5084D0"/>
            <w:vAlign w:val="center"/>
          </w:tcPr>
          <w:p w:rsidR="00245178" w:rsidRPr="00CA18B4" w:rsidRDefault="00245178" w:rsidP="00E5490B">
            <w:pPr>
              <w:pStyle w:val="aff"/>
              <w:spacing w:before="40" w:after="40" w:line="240" w:lineRule="auto"/>
              <w:rPr>
                <w:color w:val="FFFFFF"/>
                <w:lang w:val="en-US" w:eastAsia="ru-RU"/>
              </w:rPr>
            </w:pPr>
            <w:r>
              <w:rPr>
                <w:color w:val="FFFFFF"/>
                <w:lang w:val="ru-RU" w:eastAsia="ru-RU"/>
              </w:rPr>
              <w:t>В</w:t>
            </w:r>
            <w:r w:rsidRPr="00910C5C">
              <w:rPr>
                <w:color w:val="FFFFFF"/>
                <w:lang w:val="ru-RU" w:eastAsia="ru-RU"/>
              </w:rPr>
              <w:t xml:space="preserve"> % к</w:t>
            </w:r>
            <w:r>
              <w:rPr>
                <w:color w:val="FFFFFF"/>
                <w:lang w:val="en-US" w:eastAsia="ru-RU"/>
              </w:rPr>
              <w:t>:</w:t>
            </w:r>
          </w:p>
        </w:tc>
        <w:tc>
          <w:tcPr>
            <w:tcW w:w="992" w:type="dxa"/>
            <w:vMerge w:val="restart"/>
            <w:tcBorders>
              <w:top w:val="double" w:sz="4" w:space="0" w:color="auto"/>
              <w:left w:val="single" w:sz="4" w:space="0" w:color="auto"/>
              <w:right w:val="double" w:sz="4" w:space="0" w:color="auto"/>
            </w:tcBorders>
            <w:shd w:val="clear" w:color="auto" w:fill="5084D0"/>
            <w:vAlign w:val="center"/>
          </w:tcPr>
          <w:p w:rsidR="00245178" w:rsidRPr="00910C5C" w:rsidRDefault="00245178" w:rsidP="00E5490B">
            <w:pPr>
              <w:pStyle w:val="aff"/>
              <w:spacing w:before="40" w:after="40" w:line="240" w:lineRule="auto"/>
              <w:rPr>
                <w:color w:val="FFFFFF"/>
                <w:sz w:val="18"/>
                <w:szCs w:val="18"/>
                <w:lang w:val="ru-RU" w:eastAsia="ru-RU"/>
              </w:rPr>
            </w:pPr>
            <w:r w:rsidRPr="00D3292C">
              <w:rPr>
                <w:color w:val="FFFFFF"/>
                <w:sz w:val="18"/>
                <w:szCs w:val="18"/>
                <w:u w:val="single"/>
                <w:lang w:val="ru-RU" w:eastAsia="ru-RU"/>
              </w:rPr>
              <w:t>Справочно</w:t>
            </w:r>
            <w:r w:rsidRPr="00D3292C">
              <w:rPr>
                <w:color w:val="FFFFFF"/>
                <w:sz w:val="16"/>
                <w:szCs w:val="16"/>
                <w:u w:val="single"/>
                <w:lang w:val="ru-RU" w:eastAsia="ru-RU"/>
              </w:rPr>
              <w:t>:</w:t>
            </w:r>
            <w:r w:rsidRPr="00910C5C">
              <w:rPr>
                <w:color w:val="FFFFFF"/>
                <w:sz w:val="16"/>
                <w:szCs w:val="16"/>
                <w:lang w:val="ru-RU" w:eastAsia="ru-RU"/>
              </w:rPr>
              <w:t xml:space="preserve"> </w:t>
            </w:r>
            <w:r w:rsidRPr="00910C5C">
              <w:rPr>
                <w:color w:val="FFFFFF"/>
                <w:sz w:val="18"/>
                <w:szCs w:val="18"/>
                <w:lang w:val="ru-RU" w:eastAsia="ru-RU"/>
              </w:rPr>
              <w:br/>
              <w:t>20</w:t>
            </w:r>
            <w:r>
              <w:rPr>
                <w:color w:val="FFFFFF"/>
                <w:sz w:val="18"/>
                <w:szCs w:val="18"/>
                <w:lang w:val="ru-RU" w:eastAsia="ru-RU"/>
              </w:rPr>
              <w:t>22</w:t>
            </w:r>
            <w:r w:rsidRPr="00910C5C">
              <w:rPr>
                <w:color w:val="FFFFFF"/>
                <w:sz w:val="18"/>
                <w:szCs w:val="18"/>
                <w:lang w:val="ru-RU" w:eastAsia="ru-RU"/>
              </w:rPr>
              <w:t xml:space="preserve"> в % к итогу</w:t>
            </w:r>
          </w:p>
        </w:tc>
      </w:tr>
      <w:tr w:rsidR="00245178" w:rsidTr="00E5490B">
        <w:trPr>
          <w:cantSplit/>
          <w:trHeight w:val="296"/>
          <w:tblHeader/>
        </w:trPr>
        <w:tc>
          <w:tcPr>
            <w:tcW w:w="4253" w:type="dxa"/>
            <w:vMerge/>
            <w:tcBorders>
              <w:top w:val="single" w:sz="4" w:space="0" w:color="auto"/>
              <w:left w:val="double" w:sz="4" w:space="0" w:color="auto"/>
              <w:bottom w:val="single" w:sz="4" w:space="0" w:color="auto"/>
            </w:tcBorders>
            <w:shd w:val="clear" w:color="auto" w:fill="5084D0"/>
          </w:tcPr>
          <w:p w:rsidR="00245178" w:rsidRPr="00910C5C" w:rsidRDefault="00245178" w:rsidP="00E5490B">
            <w:pPr>
              <w:pStyle w:val="aff"/>
              <w:spacing w:before="40" w:after="40" w:line="240" w:lineRule="auto"/>
              <w:rPr>
                <w:lang w:val="ru-RU" w:eastAsia="ru-RU"/>
              </w:rPr>
            </w:pPr>
          </w:p>
        </w:tc>
        <w:tc>
          <w:tcPr>
            <w:tcW w:w="850" w:type="dxa"/>
            <w:vMerge/>
            <w:tcBorders>
              <w:left w:val="single" w:sz="4" w:space="0" w:color="auto"/>
              <w:bottom w:val="single" w:sz="4" w:space="0" w:color="auto"/>
              <w:right w:val="single" w:sz="4" w:space="0" w:color="auto"/>
            </w:tcBorders>
            <w:shd w:val="clear" w:color="auto" w:fill="5084D0"/>
            <w:vAlign w:val="bottom"/>
          </w:tcPr>
          <w:p w:rsidR="00245178" w:rsidRPr="00910C5C" w:rsidRDefault="00245178" w:rsidP="00E5490B">
            <w:pPr>
              <w:pStyle w:val="aff"/>
              <w:spacing w:before="40" w:after="40" w:line="240" w:lineRule="auto"/>
              <w:rPr>
                <w:color w:val="FFFFFF"/>
                <w:lang w:val="ru-RU" w:eastAsia="ru-RU"/>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5084D0"/>
            <w:vAlign w:val="bottom"/>
          </w:tcPr>
          <w:p w:rsidR="00245178" w:rsidRPr="00910C5C" w:rsidRDefault="00245178" w:rsidP="00E5490B">
            <w:pPr>
              <w:pStyle w:val="aff"/>
              <w:spacing w:before="40" w:after="40" w:line="240" w:lineRule="auto"/>
              <w:rPr>
                <w:color w:val="FFFFFF"/>
                <w:lang w:val="ru-RU" w:eastAsia="ru-RU"/>
              </w:rPr>
            </w:pPr>
            <w:r w:rsidRPr="00910C5C">
              <w:rPr>
                <w:color w:val="FFFFFF"/>
                <w:lang w:val="ru-RU" w:eastAsia="ru-RU"/>
              </w:rPr>
              <w:t>20</w:t>
            </w:r>
            <w:r>
              <w:rPr>
                <w:color w:val="FFFFFF"/>
                <w:lang w:val="ru-RU" w:eastAsia="ru-RU"/>
              </w:rPr>
              <w:t>22</w:t>
            </w:r>
          </w:p>
        </w:tc>
        <w:tc>
          <w:tcPr>
            <w:tcW w:w="757" w:type="dxa"/>
            <w:tcBorders>
              <w:top w:val="single" w:sz="4" w:space="0" w:color="auto"/>
              <w:left w:val="single" w:sz="4" w:space="0" w:color="auto"/>
              <w:bottom w:val="single" w:sz="4" w:space="0" w:color="auto"/>
              <w:right w:val="single" w:sz="4" w:space="0" w:color="auto"/>
            </w:tcBorders>
            <w:shd w:val="clear" w:color="auto" w:fill="5084D0"/>
            <w:vAlign w:val="bottom"/>
          </w:tcPr>
          <w:p w:rsidR="00245178" w:rsidRPr="00910C5C" w:rsidRDefault="00245178" w:rsidP="00E5490B">
            <w:pPr>
              <w:pStyle w:val="aff"/>
              <w:spacing w:before="40" w:after="40" w:line="240" w:lineRule="auto"/>
              <w:rPr>
                <w:color w:val="FFFFFF"/>
                <w:lang w:val="ru-RU" w:eastAsia="ru-RU"/>
              </w:rPr>
            </w:pPr>
            <w:r w:rsidRPr="00910C5C">
              <w:rPr>
                <w:color w:val="FFFFFF"/>
                <w:lang w:val="ru-RU" w:eastAsia="ru-RU"/>
              </w:rPr>
              <w:t>итогу</w:t>
            </w:r>
          </w:p>
        </w:tc>
        <w:tc>
          <w:tcPr>
            <w:tcW w:w="992" w:type="dxa"/>
            <w:vMerge/>
            <w:tcBorders>
              <w:left w:val="single" w:sz="4" w:space="0" w:color="auto"/>
              <w:bottom w:val="single" w:sz="4" w:space="0" w:color="auto"/>
              <w:right w:val="double" w:sz="4" w:space="0" w:color="auto"/>
            </w:tcBorders>
            <w:shd w:val="clear" w:color="auto" w:fill="5084D0"/>
            <w:vAlign w:val="center"/>
          </w:tcPr>
          <w:p w:rsidR="00245178" w:rsidRPr="00910C5C" w:rsidRDefault="00245178" w:rsidP="00E5490B">
            <w:pPr>
              <w:pStyle w:val="aff"/>
              <w:spacing w:before="40" w:after="40" w:line="240" w:lineRule="auto"/>
              <w:rPr>
                <w:color w:val="FFFFFF"/>
                <w:lang w:val="ru-RU" w:eastAsia="ru-RU"/>
              </w:rPr>
            </w:pPr>
          </w:p>
        </w:tc>
      </w:tr>
      <w:tr w:rsidR="00245178" w:rsidTr="00E5490B">
        <w:trPr>
          <w:trHeight w:val="148"/>
        </w:trPr>
        <w:tc>
          <w:tcPr>
            <w:tcW w:w="4253" w:type="dxa"/>
            <w:tcBorders>
              <w:top w:val="dotted" w:sz="4" w:space="0" w:color="auto"/>
              <w:left w:val="double" w:sz="4" w:space="0" w:color="auto"/>
              <w:bottom w:val="dotted" w:sz="4" w:space="0" w:color="auto"/>
            </w:tcBorders>
            <w:shd w:val="clear" w:color="auto" w:fill="CFE8FF"/>
          </w:tcPr>
          <w:p w:rsidR="00245178" w:rsidRPr="00297308" w:rsidRDefault="00245178" w:rsidP="00245178">
            <w:pPr>
              <w:tabs>
                <w:tab w:val="left" w:pos="8789"/>
              </w:tabs>
              <w:spacing w:before="80" w:line="240" w:lineRule="exact"/>
              <w:ind w:left="340" w:firstLine="0"/>
              <w:jc w:val="left"/>
              <w:rPr>
                <w:rFonts w:cs="Arial"/>
                <w:sz w:val="20"/>
              </w:rPr>
            </w:pPr>
            <w:r w:rsidRPr="00297308">
              <w:rPr>
                <w:rFonts w:cs="Arial"/>
                <w:sz w:val="20"/>
              </w:rPr>
              <w:t>производство электрического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245178">
            <w:pPr>
              <w:widowControl/>
              <w:tabs>
                <w:tab w:val="left" w:pos="8789"/>
              </w:tabs>
              <w:adjustRightInd/>
              <w:spacing w:before="40" w:line="240" w:lineRule="exact"/>
              <w:ind w:firstLine="0"/>
              <w:jc w:val="center"/>
              <w:textAlignment w:val="auto"/>
              <w:rPr>
                <w:rFonts w:cs="Arial"/>
                <w:sz w:val="20"/>
              </w:rPr>
            </w:pPr>
            <w:r w:rsidRPr="00AC7238">
              <w:rPr>
                <w:rFonts w:cs="Arial"/>
                <w:sz w:val="20"/>
              </w:rPr>
              <w:t>1325,1</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245178">
            <w:pPr>
              <w:widowControl/>
              <w:tabs>
                <w:tab w:val="left" w:pos="8789"/>
              </w:tabs>
              <w:adjustRightInd/>
              <w:spacing w:before="40" w:line="240" w:lineRule="exact"/>
              <w:ind w:firstLine="0"/>
              <w:jc w:val="center"/>
              <w:textAlignment w:val="auto"/>
              <w:rPr>
                <w:rFonts w:cs="Arial"/>
                <w:sz w:val="20"/>
              </w:rPr>
            </w:pPr>
            <w:r>
              <w:rPr>
                <w:rFonts w:cs="Arial"/>
                <w:sz w:val="20"/>
              </w:rPr>
              <w:t>в 2,0 р.</w:t>
            </w:r>
          </w:p>
        </w:tc>
        <w:tc>
          <w:tcPr>
            <w:tcW w:w="804" w:type="dxa"/>
            <w:gridSpan w:val="2"/>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245178">
            <w:pPr>
              <w:widowControl/>
              <w:tabs>
                <w:tab w:val="left" w:pos="8789"/>
              </w:tabs>
              <w:adjustRightInd/>
              <w:spacing w:before="40" w:line="240" w:lineRule="exact"/>
              <w:ind w:firstLine="0"/>
              <w:jc w:val="center"/>
              <w:textAlignment w:val="auto"/>
              <w:rPr>
                <w:rFonts w:cs="Arial"/>
                <w:sz w:val="20"/>
              </w:rPr>
            </w:pPr>
            <w:r w:rsidRPr="00AC7238">
              <w:rPr>
                <w:rFonts w:cs="Arial"/>
                <w:sz w:val="20"/>
              </w:rPr>
              <w:t>0,6</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45178" w:rsidRPr="00904292" w:rsidRDefault="00245178" w:rsidP="00245178">
            <w:pPr>
              <w:widowControl/>
              <w:tabs>
                <w:tab w:val="left" w:pos="8789"/>
              </w:tabs>
              <w:adjustRightInd/>
              <w:spacing w:before="40" w:line="240" w:lineRule="exact"/>
              <w:ind w:firstLine="0"/>
              <w:jc w:val="center"/>
              <w:textAlignment w:val="auto"/>
              <w:rPr>
                <w:rFonts w:cs="Arial"/>
                <w:sz w:val="20"/>
              </w:rPr>
            </w:pPr>
            <w:r>
              <w:rPr>
                <w:rFonts w:cs="Arial"/>
                <w:sz w:val="20"/>
              </w:rPr>
              <w:t>0,3</w:t>
            </w:r>
          </w:p>
        </w:tc>
      </w:tr>
      <w:tr w:rsidR="00245178" w:rsidTr="00E5490B">
        <w:trPr>
          <w:trHeight w:val="148"/>
        </w:trPr>
        <w:tc>
          <w:tcPr>
            <w:tcW w:w="4253" w:type="dxa"/>
            <w:tcBorders>
              <w:top w:val="dotted" w:sz="4" w:space="0" w:color="auto"/>
              <w:left w:val="double" w:sz="4" w:space="0" w:color="auto"/>
              <w:bottom w:val="dotted" w:sz="4" w:space="0" w:color="auto"/>
            </w:tcBorders>
            <w:shd w:val="clear" w:color="auto" w:fill="auto"/>
          </w:tcPr>
          <w:p w:rsidR="00245178" w:rsidRPr="00297308" w:rsidRDefault="00245178" w:rsidP="00E5490B">
            <w:pPr>
              <w:tabs>
                <w:tab w:val="left" w:pos="8789"/>
              </w:tabs>
              <w:spacing w:before="80" w:line="240" w:lineRule="exact"/>
              <w:ind w:left="340" w:firstLine="0"/>
              <w:jc w:val="left"/>
              <w:rPr>
                <w:rFonts w:cs="Arial"/>
                <w:sz w:val="20"/>
              </w:rPr>
            </w:pPr>
            <w:r w:rsidRPr="00297308">
              <w:rPr>
                <w:rFonts w:cs="Arial"/>
                <w:sz w:val="20"/>
              </w:rPr>
              <w:t>производство машин и оборудования, не включенных в другие группировки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472,8</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136,4</w:t>
            </w:r>
          </w:p>
        </w:tc>
        <w:tc>
          <w:tcPr>
            <w:tcW w:w="804" w:type="dxa"/>
            <w:gridSpan w:val="2"/>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0,2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245178" w:rsidTr="00E5490B">
        <w:trPr>
          <w:trHeight w:val="148"/>
        </w:trPr>
        <w:tc>
          <w:tcPr>
            <w:tcW w:w="4253" w:type="dxa"/>
            <w:tcBorders>
              <w:top w:val="dotted" w:sz="4" w:space="0" w:color="auto"/>
              <w:left w:val="double" w:sz="4" w:space="0" w:color="auto"/>
              <w:bottom w:val="dotted" w:sz="4" w:space="0" w:color="auto"/>
            </w:tcBorders>
            <w:shd w:val="clear" w:color="auto" w:fill="CFE8FF"/>
          </w:tcPr>
          <w:p w:rsidR="00245178" w:rsidRPr="00297308" w:rsidRDefault="00245178" w:rsidP="00E5490B">
            <w:pPr>
              <w:tabs>
                <w:tab w:val="left" w:pos="8789"/>
              </w:tabs>
              <w:spacing w:before="80" w:line="240" w:lineRule="exact"/>
              <w:ind w:left="340" w:firstLine="0"/>
              <w:jc w:val="left"/>
              <w:rPr>
                <w:rFonts w:cs="Arial"/>
                <w:sz w:val="20"/>
              </w:rPr>
            </w:pPr>
            <w:r w:rsidRPr="00297308">
              <w:rPr>
                <w:rFonts w:cs="Arial"/>
                <w:sz w:val="20"/>
              </w:rPr>
              <w:t>производство автотранспортных средств, прицепов и полуприцепов</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Pr>
                <w:rFonts w:cs="Arial"/>
                <w:sz w:val="20"/>
              </w:rPr>
              <w:t xml:space="preserve"> </w:t>
            </w:r>
            <w:r w:rsidRPr="00A30BA7">
              <w:rPr>
                <w:rStyle w:val="aa"/>
                <w:sz w:val="22"/>
                <w:szCs w:val="22"/>
              </w:rPr>
              <w:footnoteReference w:id="16"/>
            </w:r>
            <w:r w:rsidRPr="00A30BA7">
              <w:rPr>
                <w:szCs w:val="22"/>
                <w:vertAlign w:val="superscript"/>
              </w:rPr>
              <w:t>)</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Pr>
                <w:rFonts w:cs="Arial"/>
                <w:sz w:val="20"/>
              </w:rPr>
              <w:t>в 4,2 р.</w:t>
            </w:r>
          </w:p>
        </w:tc>
        <w:tc>
          <w:tcPr>
            <w:tcW w:w="804" w:type="dxa"/>
            <w:gridSpan w:val="2"/>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Pr>
                <w:rFonts w:cs="Arial"/>
                <w:sz w:val="20"/>
              </w:rPr>
              <w:t xml:space="preserve"> </w:t>
            </w:r>
            <w:r w:rsidRPr="00904292">
              <w:rPr>
                <w:rFonts w:cs="Arial"/>
                <w:sz w:val="20"/>
                <w:vertAlign w:val="superscript"/>
              </w:rPr>
              <w:t>1)</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Pr>
                <w:rFonts w:cs="Arial"/>
                <w:sz w:val="20"/>
              </w:rPr>
              <w:t xml:space="preserve"> </w:t>
            </w:r>
            <w:r w:rsidRPr="00904292">
              <w:rPr>
                <w:rFonts w:cs="Arial"/>
                <w:sz w:val="20"/>
                <w:vertAlign w:val="superscript"/>
              </w:rPr>
              <w:t>1)</w:t>
            </w:r>
          </w:p>
        </w:tc>
      </w:tr>
      <w:tr w:rsidR="00245178" w:rsidTr="00E5490B">
        <w:trPr>
          <w:trHeight w:val="148"/>
        </w:trPr>
        <w:tc>
          <w:tcPr>
            <w:tcW w:w="4253" w:type="dxa"/>
            <w:tcBorders>
              <w:top w:val="dotted" w:sz="4" w:space="0" w:color="auto"/>
              <w:left w:val="double" w:sz="4" w:space="0" w:color="auto"/>
              <w:bottom w:val="dotted" w:sz="4" w:space="0" w:color="auto"/>
            </w:tcBorders>
            <w:shd w:val="clear" w:color="auto" w:fill="auto"/>
          </w:tcPr>
          <w:p w:rsidR="00245178" w:rsidRPr="00297308" w:rsidRDefault="00245178" w:rsidP="00E5490B">
            <w:pPr>
              <w:tabs>
                <w:tab w:val="left" w:pos="8789"/>
              </w:tabs>
              <w:spacing w:before="80" w:line="240" w:lineRule="exact"/>
              <w:ind w:left="340" w:firstLine="0"/>
              <w:jc w:val="left"/>
              <w:rPr>
                <w:rFonts w:cs="Arial"/>
                <w:sz w:val="20"/>
              </w:rPr>
            </w:pPr>
            <w:r w:rsidRPr="00297308">
              <w:rPr>
                <w:rFonts w:cs="Arial"/>
                <w:sz w:val="20"/>
              </w:rPr>
              <w:t>производство прочих транспортных средств и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1566,5</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151,0</w:t>
            </w:r>
          </w:p>
        </w:tc>
        <w:tc>
          <w:tcPr>
            <w:tcW w:w="804" w:type="dxa"/>
            <w:gridSpan w:val="2"/>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0,8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Pr>
                <w:rFonts w:cs="Arial"/>
                <w:sz w:val="20"/>
              </w:rPr>
              <w:t>0,5</w:t>
            </w:r>
          </w:p>
        </w:tc>
      </w:tr>
      <w:tr w:rsidR="00245178" w:rsidTr="00E5490B">
        <w:trPr>
          <w:trHeight w:val="148"/>
        </w:trPr>
        <w:tc>
          <w:tcPr>
            <w:tcW w:w="4253" w:type="dxa"/>
            <w:tcBorders>
              <w:top w:val="dotted" w:sz="4" w:space="0" w:color="auto"/>
              <w:left w:val="double" w:sz="4" w:space="0" w:color="auto"/>
              <w:bottom w:val="dotted" w:sz="4" w:space="0" w:color="auto"/>
            </w:tcBorders>
            <w:shd w:val="clear" w:color="auto" w:fill="CFE8FF"/>
          </w:tcPr>
          <w:p w:rsidR="00245178" w:rsidRPr="00297308" w:rsidRDefault="00245178" w:rsidP="00E5490B">
            <w:pPr>
              <w:tabs>
                <w:tab w:val="left" w:pos="8789"/>
              </w:tabs>
              <w:spacing w:before="80" w:line="240" w:lineRule="exact"/>
              <w:ind w:left="340" w:firstLine="0"/>
              <w:jc w:val="left"/>
              <w:rPr>
                <w:rFonts w:cs="Arial"/>
                <w:sz w:val="20"/>
              </w:rPr>
            </w:pPr>
            <w:r w:rsidRPr="00297308">
              <w:rPr>
                <w:rFonts w:cs="Arial"/>
                <w:sz w:val="20"/>
              </w:rPr>
              <w:t>производство мебели</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7,6</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19,0</w:t>
            </w:r>
          </w:p>
        </w:tc>
        <w:tc>
          <w:tcPr>
            <w:tcW w:w="804" w:type="dxa"/>
            <w:gridSpan w:val="2"/>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0,0</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Pr>
                <w:rFonts w:cs="Arial"/>
                <w:sz w:val="20"/>
              </w:rPr>
              <w:t>0,0</w:t>
            </w:r>
          </w:p>
        </w:tc>
      </w:tr>
      <w:tr w:rsidR="00245178" w:rsidTr="00E5490B">
        <w:trPr>
          <w:trHeight w:val="323"/>
        </w:trPr>
        <w:tc>
          <w:tcPr>
            <w:tcW w:w="4253" w:type="dxa"/>
            <w:tcBorders>
              <w:top w:val="dotted" w:sz="4" w:space="0" w:color="auto"/>
              <w:left w:val="double" w:sz="4" w:space="0" w:color="auto"/>
              <w:bottom w:val="dotted" w:sz="4" w:space="0" w:color="auto"/>
            </w:tcBorders>
            <w:shd w:val="clear" w:color="auto" w:fill="auto"/>
          </w:tcPr>
          <w:p w:rsidR="00245178" w:rsidRPr="00297308" w:rsidRDefault="00245178" w:rsidP="00E5490B">
            <w:pPr>
              <w:tabs>
                <w:tab w:val="left" w:pos="8789"/>
              </w:tabs>
              <w:spacing w:before="80" w:line="240" w:lineRule="exact"/>
              <w:ind w:left="340" w:firstLine="0"/>
              <w:jc w:val="left"/>
              <w:rPr>
                <w:rFonts w:cs="Arial"/>
                <w:sz w:val="20"/>
              </w:rPr>
            </w:pPr>
            <w:r w:rsidRPr="00297308">
              <w:rPr>
                <w:rFonts w:cs="Arial"/>
                <w:sz w:val="20"/>
              </w:rPr>
              <w:t>производство прочих готовых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374,7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75,4</w:t>
            </w:r>
          </w:p>
        </w:tc>
        <w:tc>
          <w:tcPr>
            <w:tcW w:w="804" w:type="dxa"/>
            <w:gridSpan w:val="2"/>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0,2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245178" w:rsidTr="00E5490B">
        <w:trPr>
          <w:trHeight w:val="323"/>
        </w:trPr>
        <w:tc>
          <w:tcPr>
            <w:tcW w:w="4253" w:type="dxa"/>
            <w:tcBorders>
              <w:top w:val="dotted" w:sz="4" w:space="0" w:color="auto"/>
              <w:left w:val="double" w:sz="4" w:space="0" w:color="auto"/>
              <w:bottom w:val="dotted" w:sz="4" w:space="0" w:color="auto"/>
            </w:tcBorders>
            <w:shd w:val="clear" w:color="auto" w:fill="CFE8FF"/>
          </w:tcPr>
          <w:p w:rsidR="00245178" w:rsidRPr="00297308" w:rsidRDefault="00245178" w:rsidP="00E5490B">
            <w:pPr>
              <w:tabs>
                <w:tab w:val="left" w:pos="8789"/>
              </w:tabs>
              <w:spacing w:before="80" w:line="240" w:lineRule="exact"/>
              <w:ind w:left="340" w:firstLine="0"/>
              <w:jc w:val="left"/>
              <w:rPr>
                <w:rFonts w:cs="Arial"/>
                <w:sz w:val="20"/>
              </w:rPr>
            </w:pPr>
            <w:r w:rsidRPr="00297308">
              <w:rPr>
                <w:rFonts w:cs="Arial"/>
                <w:sz w:val="20"/>
              </w:rPr>
              <w:t>ремонт и монтаж машин и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105,1</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112,3</w:t>
            </w:r>
          </w:p>
        </w:tc>
        <w:tc>
          <w:tcPr>
            <w:tcW w:w="804" w:type="dxa"/>
            <w:gridSpan w:val="2"/>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sidRPr="00AC7238">
              <w:rPr>
                <w:rFonts w:cs="Arial"/>
                <w:sz w:val="20"/>
              </w:rPr>
              <w:t>0,1</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245178" w:rsidTr="00E5490B">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обеспечение электрической энергией, газом и паром; кондиционирование воздуха</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17933,5</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в 2,0 р.</w:t>
            </w:r>
          </w:p>
        </w:tc>
        <w:tc>
          <w:tcPr>
            <w:tcW w:w="804" w:type="dxa"/>
            <w:gridSpan w:val="2"/>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8,7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4,8</w:t>
            </w:r>
          </w:p>
        </w:tc>
      </w:tr>
      <w:tr w:rsidR="00245178" w:rsidTr="00E5490B">
        <w:trPr>
          <w:trHeight w:val="816"/>
        </w:trPr>
        <w:tc>
          <w:tcPr>
            <w:tcW w:w="4253" w:type="dxa"/>
            <w:tcBorders>
              <w:top w:val="dotted" w:sz="4" w:space="0" w:color="auto"/>
              <w:left w:val="double" w:sz="4" w:space="0" w:color="auto"/>
              <w:bottom w:val="dotted" w:sz="4" w:space="0" w:color="auto"/>
            </w:tcBorders>
            <w:shd w:val="clear" w:color="auto" w:fill="CFE8FF"/>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водоснабжение; водоотведение, организация сбора и утилизации отходов, деятельность по ликвидации загрязнений</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3658,5</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99,3</w:t>
            </w:r>
          </w:p>
        </w:tc>
        <w:tc>
          <w:tcPr>
            <w:tcW w:w="804" w:type="dxa"/>
            <w:gridSpan w:val="2"/>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1,8</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1,8</w:t>
            </w:r>
          </w:p>
        </w:tc>
      </w:tr>
      <w:tr w:rsidR="00245178" w:rsidTr="00E5490B">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строительство</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2189,4</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75,2</w:t>
            </w:r>
          </w:p>
        </w:tc>
        <w:tc>
          <w:tcPr>
            <w:tcW w:w="804" w:type="dxa"/>
            <w:gridSpan w:val="2"/>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2,0</w:t>
            </w:r>
          </w:p>
        </w:tc>
      </w:tr>
      <w:tr w:rsidR="00245178" w:rsidTr="00E5490B">
        <w:trPr>
          <w:trHeight w:val="569"/>
        </w:trPr>
        <w:tc>
          <w:tcPr>
            <w:tcW w:w="4253" w:type="dxa"/>
            <w:tcBorders>
              <w:top w:val="dotted" w:sz="4" w:space="0" w:color="auto"/>
              <w:left w:val="double" w:sz="4" w:space="0" w:color="auto"/>
              <w:bottom w:val="dotted" w:sz="4" w:space="0" w:color="auto"/>
            </w:tcBorders>
            <w:shd w:val="clear" w:color="auto" w:fill="CFE8FF"/>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торговля оптовая и розничная; ремонт автотранспортных средств и мотоциклов</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9319,8</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101,2</w:t>
            </w:r>
          </w:p>
        </w:tc>
        <w:tc>
          <w:tcPr>
            <w:tcW w:w="804" w:type="dxa"/>
            <w:gridSpan w:val="2"/>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4,5</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4,5</w:t>
            </w:r>
          </w:p>
        </w:tc>
      </w:tr>
      <w:tr w:rsidR="00245178" w:rsidTr="00E5490B">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транспортировка и хранение</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39911,2</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94,3</w:t>
            </w:r>
          </w:p>
        </w:tc>
        <w:tc>
          <w:tcPr>
            <w:tcW w:w="804" w:type="dxa"/>
            <w:gridSpan w:val="2"/>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19,5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21,8</w:t>
            </w:r>
          </w:p>
        </w:tc>
      </w:tr>
      <w:tr w:rsidR="00245178" w:rsidTr="00E5490B">
        <w:trPr>
          <w:trHeight w:val="569"/>
        </w:trPr>
        <w:tc>
          <w:tcPr>
            <w:tcW w:w="4253" w:type="dxa"/>
            <w:tcBorders>
              <w:top w:val="dotted" w:sz="4" w:space="0" w:color="auto"/>
              <w:left w:val="double" w:sz="4" w:space="0" w:color="auto"/>
              <w:bottom w:val="dotted" w:sz="4" w:space="0" w:color="auto"/>
            </w:tcBorders>
            <w:shd w:val="clear" w:color="auto" w:fill="CFE8FF"/>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деятельность гостиниц и предприятий общественного питания</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1894,9</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155,2</w:t>
            </w:r>
          </w:p>
        </w:tc>
        <w:tc>
          <w:tcPr>
            <w:tcW w:w="804" w:type="dxa"/>
            <w:gridSpan w:val="2"/>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0,9</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0,6</w:t>
            </w:r>
          </w:p>
        </w:tc>
      </w:tr>
      <w:tr w:rsidR="00245178" w:rsidTr="00E5490B">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245178" w:rsidRPr="00B31F3E" w:rsidRDefault="00245178" w:rsidP="00E5490B">
            <w:pPr>
              <w:tabs>
                <w:tab w:val="left" w:pos="8789"/>
              </w:tabs>
              <w:spacing w:before="80" w:line="240" w:lineRule="exact"/>
              <w:ind w:left="113" w:firstLine="0"/>
              <w:jc w:val="left"/>
              <w:rPr>
                <w:i/>
                <w:sz w:val="20"/>
              </w:rPr>
            </w:pPr>
            <w:r>
              <w:rPr>
                <w:i/>
                <w:sz w:val="20"/>
              </w:rPr>
              <w:t xml:space="preserve">деятельность в области информации </w:t>
            </w:r>
            <w:r>
              <w:rPr>
                <w:i/>
                <w:sz w:val="20"/>
              </w:rPr>
              <w:br/>
              <w:t>и связи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12141,0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111,0</w:t>
            </w:r>
          </w:p>
        </w:tc>
        <w:tc>
          <w:tcPr>
            <w:tcW w:w="804" w:type="dxa"/>
            <w:gridSpan w:val="2"/>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5,9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5,5</w:t>
            </w:r>
          </w:p>
        </w:tc>
      </w:tr>
      <w:tr w:rsidR="00245178" w:rsidTr="00E5490B">
        <w:trPr>
          <w:trHeight w:val="323"/>
        </w:trPr>
        <w:tc>
          <w:tcPr>
            <w:tcW w:w="4253" w:type="dxa"/>
            <w:tcBorders>
              <w:top w:val="dotted" w:sz="4" w:space="0" w:color="auto"/>
              <w:left w:val="double" w:sz="4" w:space="0" w:color="auto"/>
              <w:bottom w:val="dotted" w:sz="4" w:space="0" w:color="auto"/>
            </w:tcBorders>
            <w:shd w:val="clear" w:color="auto" w:fill="CFE8FF"/>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деятельность финансовая и страховая</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3563,9</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156,9</w:t>
            </w:r>
          </w:p>
        </w:tc>
        <w:tc>
          <w:tcPr>
            <w:tcW w:w="804" w:type="dxa"/>
            <w:gridSpan w:val="2"/>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1,7</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1,1</w:t>
            </w:r>
          </w:p>
        </w:tc>
      </w:tr>
      <w:tr w:rsidR="00245178" w:rsidTr="00E5490B">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245178" w:rsidRPr="00B31F3E" w:rsidRDefault="00245178" w:rsidP="00E5490B">
            <w:pPr>
              <w:tabs>
                <w:tab w:val="left" w:pos="8789"/>
              </w:tabs>
              <w:spacing w:before="80" w:line="240" w:lineRule="exact"/>
              <w:ind w:left="113" w:firstLine="0"/>
              <w:jc w:val="left"/>
              <w:rPr>
                <w:i/>
                <w:sz w:val="20"/>
              </w:rPr>
            </w:pPr>
            <w:r w:rsidRPr="00745FAC">
              <w:rPr>
                <w:i/>
                <w:sz w:val="20"/>
              </w:rPr>
              <w:t>д</w:t>
            </w:r>
            <w:r w:rsidRPr="00B31F3E">
              <w:rPr>
                <w:i/>
                <w:sz w:val="20"/>
              </w:rPr>
              <w:t xml:space="preserve">еятельность по операциям </w:t>
            </w:r>
            <w:r>
              <w:rPr>
                <w:i/>
                <w:sz w:val="20"/>
              </w:rPr>
              <w:br/>
            </w:r>
            <w:r w:rsidRPr="00B31F3E">
              <w:rPr>
                <w:i/>
                <w:sz w:val="20"/>
              </w:rPr>
              <w:t>с недвижимым имуществом</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18580,4</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90,8</w:t>
            </w:r>
          </w:p>
        </w:tc>
        <w:tc>
          <w:tcPr>
            <w:tcW w:w="804" w:type="dxa"/>
            <w:gridSpan w:val="2"/>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9,1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10,7</w:t>
            </w:r>
          </w:p>
        </w:tc>
      </w:tr>
      <w:tr w:rsidR="00245178" w:rsidTr="00E5490B">
        <w:trPr>
          <w:trHeight w:val="569"/>
        </w:trPr>
        <w:tc>
          <w:tcPr>
            <w:tcW w:w="4253" w:type="dxa"/>
            <w:tcBorders>
              <w:top w:val="dotted" w:sz="4" w:space="0" w:color="auto"/>
              <w:left w:val="double" w:sz="4" w:space="0" w:color="auto"/>
              <w:bottom w:val="dotted" w:sz="4" w:space="0" w:color="auto"/>
            </w:tcBorders>
            <w:shd w:val="clear" w:color="auto" w:fill="CFE8FF"/>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деятельность профессиональная, научная и техническая</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8126,6</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114,0</w:t>
            </w:r>
          </w:p>
        </w:tc>
        <w:tc>
          <w:tcPr>
            <w:tcW w:w="804" w:type="dxa"/>
            <w:gridSpan w:val="2"/>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4,0</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3,6</w:t>
            </w:r>
          </w:p>
        </w:tc>
      </w:tr>
      <w:tr w:rsidR="00245178" w:rsidTr="00E5490B">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 xml:space="preserve">деятельность административная </w:t>
            </w:r>
            <w:r>
              <w:rPr>
                <w:i/>
                <w:sz w:val="20"/>
              </w:rPr>
              <w:br/>
            </w:r>
            <w:r w:rsidRPr="00B31F3E">
              <w:rPr>
                <w:i/>
                <w:sz w:val="20"/>
              </w:rPr>
              <w:t>и сопутствующие дополнительные услуги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2012,3</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117,7</w:t>
            </w:r>
          </w:p>
        </w:tc>
        <w:tc>
          <w:tcPr>
            <w:tcW w:w="804" w:type="dxa"/>
            <w:gridSpan w:val="2"/>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245178" w:rsidRPr="00904292" w:rsidRDefault="00245178" w:rsidP="00E5490B">
            <w:pPr>
              <w:pageBreakBefore/>
              <w:widowControl/>
              <w:tabs>
                <w:tab w:val="left" w:pos="8789"/>
              </w:tabs>
              <w:adjustRightInd/>
              <w:spacing w:before="40" w:line="240" w:lineRule="exact"/>
              <w:ind w:firstLine="0"/>
              <w:jc w:val="center"/>
              <w:textAlignment w:val="auto"/>
              <w:rPr>
                <w:rFonts w:cs="Arial"/>
                <w:i/>
                <w:sz w:val="20"/>
              </w:rPr>
            </w:pPr>
            <w:r>
              <w:rPr>
                <w:rFonts w:cs="Arial"/>
                <w:i/>
                <w:sz w:val="20"/>
              </w:rPr>
              <w:t>0,8</w:t>
            </w:r>
          </w:p>
        </w:tc>
      </w:tr>
      <w:tr w:rsidR="00245178" w:rsidTr="00E5490B">
        <w:trPr>
          <w:trHeight w:val="569"/>
        </w:trPr>
        <w:tc>
          <w:tcPr>
            <w:tcW w:w="4253" w:type="dxa"/>
            <w:tcBorders>
              <w:top w:val="dotted" w:sz="4" w:space="0" w:color="auto"/>
              <w:left w:val="double" w:sz="4" w:space="0" w:color="auto"/>
              <w:bottom w:val="dotted" w:sz="4" w:space="0" w:color="auto"/>
            </w:tcBorders>
            <w:shd w:val="clear" w:color="auto" w:fill="CFE8FF"/>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 xml:space="preserve">государственное управление </w:t>
            </w:r>
            <w:r>
              <w:rPr>
                <w:i/>
                <w:sz w:val="20"/>
              </w:rPr>
              <w:br/>
            </w:r>
            <w:r w:rsidRPr="00B31F3E">
              <w:rPr>
                <w:i/>
                <w:sz w:val="20"/>
              </w:rPr>
              <w:t>и обеспечение военной безопасности; социальное обеспечение</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3219,3</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66,8</w:t>
            </w:r>
          </w:p>
        </w:tc>
        <w:tc>
          <w:tcPr>
            <w:tcW w:w="804" w:type="dxa"/>
            <w:gridSpan w:val="2"/>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1,6</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2,4</w:t>
            </w:r>
          </w:p>
        </w:tc>
      </w:tr>
      <w:tr w:rsidR="00245178" w:rsidTr="00E5490B">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образование</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14301,2</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126,1</w:t>
            </w:r>
          </w:p>
        </w:tc>
        <w:tc>
          <w:tcPr>
            <w:tcW w:w="804" w:type="dxa"/>
            <w:gridSpan w:val="2"/>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5,6</w:t>
            </w:r>
          </w:p>
        </w:tc>
      </w:tr>
      <w:tr w:rsidR="00245178" w:rsidTr="00E5490B">
        <w:trPr>
          <w:trHeight w:val="569"/>
        </w:trPr>
        <w:tc>
          <w:tcPr>
            <w:tcW w:w="4253" w:type="dxa"/>
            <w:tcBorders>
              <w:top w:val="dotted" w:sz="4" w:space="0" w:color="auto"/>
              <w:left w:val="double" w:sz="4" w:space="0" w:color="auto"/>
              <w:bottom w:val="dotted" w:sz="4" w:space="0" w:color="auto"/>
            </w:tcBorders>
            <w:shd w:val="clear" w:color="auto" w:fill="CFE8FF"/>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деятельность в области здравоохранения и социальных услуг</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15335,7</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102,9</w:t>
            </w:r>
          </w:p>
        </w:tc>
        <w:tc>
          <w:tcPr>
            <w:tcW w:w="804" w:type="dxa"/>
            <w:gridSpan w:val="2"/>
            <w:tcBorders>
              <w:top w:val="dotted" w:sz="4" w:space="0" w:color="auto"/>
              <w:left w:val="single" w:sz="4" w:space="0" w:color="auto"/>
              <w:bottom w:val="dotted"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7,5</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7,0</w:t>
            </w:r>
          </w:p>
        </w:tc>
      </w:tr>
      <w:tr w:rsidR="00245178" w:rsidTr="00E5490B">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деятельность в области культуры, спорта, организации досуга и развлечений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3648,9</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79,0</w:t>
            </w:r>
          </w:p>
        </w:tc>
        <w:tc>
          <w:tcPr>
            <w:tcW w:w="804" w:type="dxa"/>
            <w:gridSpan w:val="2"/>
            <w:tcBorders>
              <w:top w:val="dotted" w:sz="4" w:space="0" w:color="auto"/>
              <w:left w:val="single" w:sz="4" w:space="0" w:color="auto"/>
              <w:bottom w:val="dotted" w:sz="4" w:space="0" w:color="auto"/>
              <w:right w:val="sing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2,3</w:t>
            </w:r>
          </w:p>
        </w:tc>
      </w:tr>
      <w:tr w:rsidR="00245178" w:rsidTr="00E5490B">
        <w:trPr>
          <w:trHeight w:val="323"/>
        </w:trPr>
        <w:tc>
          <w:tcPr>
            <w:tcW w:w="4253" w:type="dxa"/>
            <w:tcBorders>
              <w:top w:val="dotted" w:sz="4" w:space="0" w:color="auto"/>
              <w:left w:val="double" w:sz="4" w:space="0" w:color="auto"/>
              <w:bottom w:val="double" w:sz="4" w:space="0" w:color="auto"/>
            </w:tcBorders>
            <w:shd w:val="clear" w:color="auto" w:fill="CFE8FF"/>
            <w:vAlign w:val="bottom"/>
          </w:tcPr>
          <w:p w:rsidR="00245178" w:rsidRPr="00B31F3E" w:rsidRDefault="00245178" w:rsidP="00E5490B">
            <w:pPr>
              <w:tabs>
                <w:tab w:val="left" w:pos="8789"/>
              </w:tabs>
              <w:spacing w:before="80" w:line="240" w:lineRule="exact"/>
              <w:ind w:left="113" w:firstLine="0"/>
              <w:jc w:val="left"/>
              <w:rPr>
                <w:i/>
                <w:sz w:val="20"/>
              </w:rPr>
            </w:pPr>
            <w:r w:rsidRPr="00B31F3E">
              <w:rPr>
                <w:i/>
                <w:sz w:val="20"/>
              </w:rPr>
              <w:t>предоставление прочих видов услуг</w:t>
            </w:r>
          </w:p>
        </w:tc>
        <w:tc>
          <w:tcPr>
            <w:tcW w:w="850" w:type="dxa"/>
            <w:tcBorders>
              <w:top w:val="dotted" w:sz="4" w:space="0" w:color="auto"/>
              <w:left w:val="single" w:sz="4" w:space="0" w:color="auto"/>
              <w:bottom w:val="double"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64,4</w:t>
            </w:r>
          </w:p>
        </w:tc>
        <w:tc>
          <w:tcPr>
            <w:tcW w:w="709" w:type="dxa"/>
            <w:tcBorders>
              <w:top w:val="dotted" w:sz="4" w:space="0" w:color="auto"/>
              <w:left w:val="single" w:sz="4" w:space="0" w:color="auto"/>
              <w:bottom w:val="double"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74,0</w:t>
            </w:r>
          </w:p>
        </w:tc>
        <w:tc>
          <w:tcPr>
            <w:tcW w:w="804" w:type="dxa"/>
            <w:gridSpan w:val="2"/>
            <w:tcBorders>
              <w:top w:val="dotted" w:sz="4" w:space="0" w:color="auto"/>
              <w:left w:val="single" w:sz="4" w:space="0" w:color="auto"/>
              <w:bottom w:val="double" w:sz="4" w:space="0" w:color="auto"/>
              <w:right w:val="sing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0,0</w:t>
            </w:r>
          </w:p>
        </w:tc>
        <w:tc>
          <w:tcPr>
            <w:tcW w:w="992" w:type="dxa"/>
            <w:tcBorders>
              <w:top w:val="dotted" w:sz="4" w:space="0" w:color="auto"/>
              <w:left w:val="single" w:sz="4" w:space="0" w:color="auto"/>
              <w:bottom w:val="double" w:sz="4" w:space="0" w:color="auto"/>
              <w:right w:val="double" w:sz="4" w:space="0" w:color="auto"/>
            </w:tcBorders>
            <w:shd w:val="clear" w:color="auto" w:fill="CFE8FF"/>
            <w:vAlign w:val="bottom"/>
          </w:tcPr>
          <w:p w:rsidR="00245178" w:rsidRPr="00904292" w:rsidRDefault="00245178" w:rsidP="00E5490B">
            <w:pPr>
              <w:widowControl/>
              <w:tabs>
                <w:tab w:val="left" w:pos="8789"/>
              </w:tabs>
              <w:adjustRightInd/>
              <w:spacing w:before="40" w:line="240" w:lineRule="exact"/>
              <w:ind w:firstLine="0"/>
              <w:jc w:val="center"/>
              <w:textAlignment w:val="auto"/>
              <w:rPr>
                <w:rFonts w:cs="Arial"/>
                <w:i/>
                <w:sz w:val="20"/>
              </w:rPr>
            </w:pPr>
            <w:r>
              <w:rPr>
                <w:rFonts w:cs="Arial"/>
                <w:i/>
                <w:sz w:val="20"/>
              </w:rPr>
              <w:t>0,1</w:t>
            </w:r>
          </w:p>
        </w:tc>
      </w:tr>
    </w:tbl>
    <w:p w:rsidR="007A07D9" w:rsidRPr="005A4568" w:rsidRDefault="007A07D9" w:rsidP="007953E0">
      <w:pPr>
        <w:pStyle w:val="afffff7"/>
        <w:pageBreakBefore/>
        <w:tabs>
          <w:tab w:val="left" w:pos="1800"/>
        </w:tabs>
        <w:spacing w:before="360" w:after="120" w:line="240" w:lineRule="auto"/>
        <w:ind w:left="0"/>
        <w:jc w:val="center"/>
        <w:rPr>
          <w:sz w:val="22"/>
          <w:szCs w:val="22"/>
        </w:rPr>
      </w:pPr>
      <w:r w:rsidRPr="005A4568">
        <w:rPr>
          <w:sz w:val="22"/>
          <w:szCs w:val="22"/>
        </w:rPr>
        <w:lastRenderedPageBreak/>
        <w:t xml:space="preserve">Структура инвестиций в основной капитал </w:t>
      </w:r>
      <w:r w:rsidR="00C504A7">
        <w:rPr>
          <w:sz w:val="22"/>
          <w:szCs w:val="22"/>
        </w:rPr>
        <w:br/>
      </w:r>
      <w:r w:rsidRPr="005A4568">
        <w:rPr>
          <w:sz w:val="22"/>
          <w:szCs w:val="22"/>
        </w:rPr>
        <w:t>по источникам финансирования</w:t>
      </w:r>
    </w:p>
    <w:p w:rsidR="007A07D9" w:rsidRPr="008537F9" w:rsidRDefault="007A07D9" w:rsidP="00D224ED">
      <w:pPr>
        <w:pStyle w:val="afffff7"/>
        <w:tabs>
          <w:tab w:val="left" w:pos="1800"/>
        </w:tabs>
        <w:spacing w:before="0" w:after="0" w:line="240" w:lineRule="auto"/>
        <w:ind w:left="0"/>
        <w:jc w:val="center"/>
        <w:rPr>
          <w:b w:val="0"/>
          <w:sz w:val="20"/>
        </w:rPr>
      </w:pPr>
      <w:r w:rsidRPr="00972EB6">
        <w:rPr>
          <w:b w:val="0"/>
          <w:sz w:val="20"/>
        </w:rPr>
        <w:t>(без субъектов малого предпринимательства и объема инвестиций,</w:t>
      </w:r>
      <w:r w:rsidRPr="00972EB6">
        <w:rPr>
          <w:b w:val="0"/>
          <w:sz w:val="20"/>
        </w:rPr>
        <w:br/>
        <w:t>не наблюдаемых прямыми статистическими методами</w:t>
      </w:r>
      <w:r w:rsidR="00981D1D" w:rsidRPr="00981D1D">
        <w:rPr>
          <w:b w:val="0"/>
          <w:sz w:val="20"/>
        </w:rPr>
        <w:t xml:space="preserve">; </w:t>
      </w:r>
      <w:r w:rsidR="00981D1D">
        <w:rPr>
          <w:b w:val="0"/>
          <w:sz w:val="20"/>
        </w:rPr>
        <w:t>млн рублей</w:t>
      </w:r>
      <w:r w:rsidRPr="00972EB6">
        <w:rPr>
          <w:b w:val="0"/>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969"/>
        <w:gridCol w:w="1205"/>
        <w:gridCol w:w="1205"/>
        <w:gridCol w:w="1276"/>
      </w:tblGrid>
      <w:tr w:rsidR="00CA18B4" w:rsidRPr="005729B6" w:rsidTr="00CA18B4">
        <w:trPr>
          <w:trHeight w:val="790"/>
          <w:tblHeader/>
        </w:trPr>
        <w:tc>
          <w:tcPr>
            <w:tcW w:w="3969" w:type="dxa"/>
            <w:tcBorders>
              <w:top w:val="double" w:sz="4" w:space="0" w:color="auto"/>
              <w:left w:val="double" w:sz="4" w:space="0" w:color="auto"/>
            </w:tcBorders>
            <w:shd w:val="clear" w:color="auto" w:fill="5084D0"/>
          </w:tcPr>
          <w:p w:rsidR="00CA18B4" w:rsidRPr="00910C5C" w:rsidRDefault="00CA18B4" w:rsidP="003D57C5">
            <w:pPr>
              <w:pStyle w:val="aff"/>
              <w:keepNext/>
              <w:keepLines/>
              <w:spacing w:before="40" w:after="40" w:line="240" w:lineRule="auto"/>
              <w:ind w:left="57"/>
              <w:rPr>
                <w:rFonts w:cs="Arial"/>
                <w:lang w:val="ru-RU" w:eastAsia="ru-RU"/>
              </w:rPr>
            </w:pPr>
          </w:p>
        </w:tc>
        <w:tc>
          <w:tcPr>
            <w:tcW w:w="1205" w:type="dxa"/>
            <w:tcBorders>
              <w:top w:val="double" w:sz="4" w:space="0" w:color="auto"/>
              <w:left w:val="single" w:sz="4" w:space="0" w:color="auto"/>
              <w:right w:val="single" w:sz="4" w:space="0" w:color="auto"/>
            </w:tcBorders>
            <w:shd w:val="clear" w:color="auto" w:fill="5084D0"/>
            <w:vAlign w:val="center"/>
          </w:tcPr>
          <w:p w:rsidR="00CA18B4" w:rsidRPr="00910C5C" w:rsidRDefault="00CA18B4" w:rsidP="00CA18B4">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20</w:t>
            </w:r>
            <w:r>
              <w:rPr>
                <w:rFonts w:cs="Arial"/>
                <w:color w:val="FFFFFF"/>
                <w:lang w:val="ru-RU" w:eastAsia="ru-RU"/>
              </w:rPr>
              <w:t>23</w:t>
            </w:r>
          </w:p>
        </w:tc>
        <w:tc>
          <w:tcPr>
            <w:tcW w:w="1205" w:type="dxa"/>
            <w:tcBorders>
              <w:top w:val="double" w:sz="4" w:space="0" w:color="auto"/>
              <w:left w:val="single" w:sz="4" w:space="0" w:color="auto"/>
              <w:right w:val="single" w:sz="4" w:space="0" w:color="auto"/>
            </w:tcBorders>
            <w:shd w:val="clear" w:color="auto" w:fill="5084D0"/>
            <w:vAlign w:val="center"/>
          </w:tcPr>
          <w:p w:rsidR="00CA18B4" w:rsidRPr="00910C5C" w:rsidRDefault="00CA18B4" w:rsidP="00CA18B4">
            <w:pPr>
              <w:pStyle w:val="aff"/>
              <w:keepNext/>
              <w:keepLines/>
              <w:spacing w:before="40" w:after="40" w:line="240" w:lineRule="auto"/>
              <w:ind w:left="57"/>
              <w:rPr>
                <w:rFonts w:cs="Arial"/>
                <w:color w:val="FFFFFF"/>
                <w:lang w:val="ru-RU" w:eastAsia="ru-RU"/>
              </w:rPr>
            </w:pPr>
            <w:r>
              <w:rPr>
                <w:rFonts w:cs="Arial"/>
                <w:color w:val="FFFFFF"/>
                <w:lang w:val="ru-RU" w:eastAsia="ru-RU"/>
              </w:rPr>
              <w:t>В</w:t>
            </w:r>
            <w:r w:rsidRPr="00910C5C">
              <w:rPr>
                <w:rFonts w:cs="Arial"/>
                <w:color w:val="FFFFFF"/>
                <w:lang w:val="ru-RU" w:eastAsia="ru-RU"/>
              </w:rPr>
              <w:t xml:space="preserve"> % к итогу</w:t>
            </w:r>
          </w:p>
        </w:tc>
        <w:tc>
          <w:tcPr>
            <w:tcW w:w="1276" w:type="dxa"/>
            <w:tcBorders>
              <w:top w:val="double" w:sz="4" w:space="0" w:color="auto"/>
              <w:right w:val="double" w:sz="4" w:space="0" w:color="auto"/>
            </w:tcBorders>
            <w:shd w:val="clear" w:color="auto" w:fill="5084D0"/>
          </w:tcPr>
          <w:p w:rsidR="00CA18B4" w:rsidRPr="00910C5C" w:rsidRDefault="00CA18B4" w:rsidP="00D2174E">
            <w:pPr>
              <w:pStyle w:val="aff"/>
              <w:keepNext/>
              <w:keepLines/>
              <w:spacing w:before="40" w:after="40" w:line="240" w:lineRule="auto"/>
              <w:ind w:left="57"/>
              <w:rPr>
                <w:rFonts w:cs="Arial"/>
                <w:color w:val="FFFFFF"/>
                <w:lang w:val="ru-RU" w:eastAsia="ru-RU"/>
              </w:rPr>
            </w:pPr>
            <w:r w:rsidRPr="00910C5C">
              <w:rPr>
                <w:rFonts w:cs="Arial"/>
                <w:color w:val="FFFFFF"/>
                <w:u w:val="single"/>
                <w:lang w:val="ru-RU" w:eastAsia="ru-RU"/>
              </w:rPr>
              <w:t>Справочно:</w:t>
            </w:r>
            <w:r w:rsidRPr="00910C5C">
              <w:rPr>
                <w:rFonts w:cs="Arial"/>
                <w:color w:val="FFFFFF"/>
                <w:lang w:val="ru-RU" w:eastAsia="ru-RU"/>
              </w:rPr>
              <w:br/>
              <w:t>20</w:t>
            </w:r>
            <w:r>
              <w:rPr>
                <w:rFonts w:cs="Arial"/>
                <w:color w:val="FFFFFF"/>
                <w:lang w:val="ru-RU" w:eastAsia="ru-RU"/>
              </w:rPr>
              <w:t xml:space="preserve">22 </w:t>
            </w:r>
            <w:r w:rsidRPr="00910C5C">
              <w:rPr>
                <w:rFonts w:cs="Arial"/>
                <w:color w:val="FFFFFF"/>
                <w:lang w:val="ru-RU" w:eastAsia="ru-RU"/>
              </w:rPr>
              <w:t>в % к итогу</w:t>
            </w:r>
          </w:p>
        </w:tc>
      </w:tr>
      <w:tr w:rsidR="001F3AD4" w:rsidRPr="005729B6" w:rsidTr="00CA18B4">
        <w:trPr>
          <w:tblHeader/>
        </w:trPr>
        <w:tc>
          <w:tcPr>
            <w:tcW w:w="3969" w:type="dxa"/>
            <w:tcBorders>
              <w:left w:val="double" w:sz="4" w:space="0" w:color="auto"/>
              <w:bottom w:val="dotted" w:sz="4" w:space="0" w:color="auto"/>
            </w:tcBorders>
          </w:tcPr>
          <w:p w:rsidR="001F3AD4" w:rsidRPr="005729B6" w:rsidRDefault="001F3AD4" w:rsidP="00B52E95">
            <w:pPr>
              <w:pStyle w:val="aff9"/>
              <w:keepNext/>
              <w:keepLines/>
              <w:spacing w:before="40" w:after="40"/>
              <w:ind w:left="142"/>
              <w:rPr>
                <w:rFonts w:cs="Arial"/>
                <w:b/>
              </w:rPr>
            </w:pPr>
            <w:r w:rsidRPr="005729B6">
              <w:rPr>
                <w:rFonts w:cs="Arial"/>
                <w:b/>
              </w:rPr>
              <w:t>Инвестиции в основной капитал</w:t>
            </w:r>
          </w:p>
        </w:tc>
        <w:tc>
          <w:tcPr>
            <w:tcW w:w="1205" w:type="dxa"/>
            <w:tcBorders>
              <w:left w:val="single" w:sz="4" w:space="0" w:color="auto"/>
              <w:bottom w:val="dotted" w:sz="4" w:space="0" w:color="auto"/>
              <w:right w:val="single" w:sz="4" w:space="0" w:color="auto"/>
            </w:tcBorders>
            <w:vAlign w:val="bottom"/>
          </w:tcPr>
          <w:p w:rsidR="001F3AD4" w:rsidRPr="00904292" w:rsidRDefault="001F3AD4" w:rsidP="00D85A42">
            <w:pPr>
              <w:keepNext/>
              <w:keepLines/>
              <w:tabs>
                <w:tab w:val="left" w:pos="8789"/>
              </w:tabs>
              <w:spacing w:before="60" w:line="240" w:lineRule="exact"/>
              <w:ind w:left="57" w:firstLine="0"/>
              <w:jc w:val="center"/>
              <w:rPr>
                <w:rFonts w:cs="Arial"/>
                <w:b/>
                <w:sz w:val="20"/>
              </w:rPr>
            </w:pPr>
            <w:r w:rsidRPr="00AC7238">
              <w:rPr>
                <w:rFonts w:cs="Arial"/>
                <w:b/>
                <w:sz w:val="20"/>
              </w:rPr>
              <w:t>205006,3</w:t>
            </w:r>
          </w:p>
        </w:tc>
        <w:tc>
          <w:tcPr>
            <w:tcW w:w="1205" w:type="dxa"/>
            <w:tcBorders>
              <w:bottom w:val="dotted" w:sz="4" w:space="0" w:color="auto"/>
              <w:right w:val="single" w:sz="4" w:space="0" w:color="auto"/>
            </w:tcBorders>
            <w:vAlign w:val="bottom"/>
          </w:tcPr>
          <w:p w:rsidR="001F3AD4" w:rsidRPr="00904292" w:rsidRDefault="001F3AD4" w:rsidP="00D85A42">
            <w:pPr>
              <w:keepNext/>
              <w:keepLines/>
              <w:tabs>
                <w:tab w:val="left" w:pos="8789"/>
              </w:tabs>
              <w:spacing w:before="60" w:line="240" w:lineRule="exact"/>
              <w:ind w:left="57" w:firstLine="0"/>
              <w:jc w:val="center"/>
              <w:rPr>
                <w:rFonts w:cs="Arial"/>
                <w:b/>
                <w:sz w:val="20"/>
              </w:rPr>
            </w:pPr>
            <w:r w:rsidRPr="00904292">
              <w:rPr>
                <w:rFonts w:cs="Arial"/>
                <w:b/>
                <w:sz w:val="20"/>
              </w:rPr>
              <w:t>100,0</w:t>
            </w:r>
          </w:p>
        </w:tc>
        <w:tc>
          <w:tcPr>
            <w:tcW w:w="1276" w:type="dxa"/>
            <w:tcBorders>
              <w:bottom w:val="dotted" w:sz="4" w:space="0" w:color="auto"/>
              <w:right w:val="double" w:sz="4" w:space="0" w:color="auto"/>
            </w:tcBorders>
            <w:vAlign w:val="bottom"/>
          </w:tcPr>
          <w:p w:rsidR="001F3AD4" w:rsidRPr="00904292" w:rsidRDefault="001F3AD4" w:rsidP="00D85A42">
            <w:pPr>
              <w:keepNext/>
              <w:keepLines/>
              <w:tabs>
                <w:tab w:val="left" w:pos="8789"/>
              </w:tabs>
              <w:spacing w:before="40" w:line="240" w:lineRule="exact"/>
              <w:ind w:left="57" w:firstLine="0"/>
              <w:jc w:val="center"/>
              <w:rPr>
                <w:rFonts w:cs="Arial"/>
                <w:b/>
                <w:sz w:val="20"/>
              </w:rPr>
            </w:pPr>
            <w:r w:rsidRPr="00904292">
              <w:rPr>
                <w:rFonts w:cs="Arial"/>
                <w:b/>
                <w:sz w:val="20"/>
              </w:rPr>
              <w:t>100,0</w:t>
            </w:r>
          </w:p>
        </w:tc>
      </w:tr>
      <w:tr w:rsidR="001F3AD4" w:rsidRPr="005729B6" w:rsidTr="00CA18B4">
        <w:trPr>
          <w:trHeight w:val="825"/>
          <w:tblHeader/>
        </w:trPr>
        <w:tc>
          <w:tcPr>
            <w:tcW w:w="3969" w:type="dxa"/>
            <w:tcBorders>
              <w:top w:val="dotted" w:sz="4" w:space="0" w:color="auto"/>
              <w:left w:val="double" w:sz="4" w:space="0" w:color="auto"/>
            </w:tcBorders>
            <w:shd w:val="clear" w:color="auto" w:fill="CFE8FF"/>
          </w:tcPr>
          <w:p w:rsidR="001F3AD4" w:rsidRPr="00DB06E8" w:rsidRDefault="001F3AD4" w:rsidP="00B52E95">
            <w:pPr>
              <w:pStyle w:val="aff9"/>
              <w:keepNext/>
              <w:keepLines/>
              <w:spacing w:before="40" w:after="40"/>
              <w:ind w:left="142"/>
              <w:rPr>
                <w:rFonts w:cs="Arial"/>
              </w:rPr>
            </w:pPr>
            <w:r w:rsidRPr="00DB06E8">
              <w:rPr>
                <w:rFonts w:cs="Arial"/>
              </w:rPr>
              <w:t xml:space="preserve">в том числе по источникам </w:t>
            </w:r>
            <w:r w:rsidRPr="00DB06E8">
              <w:rPr>
                <w:rFonts w:cs="Arial"/>
              </w:rPr>
              <w:br/>
              <w:t>финансирования:</w:t>
            </w:r>
          </w:p>
          <w:p w:rsidR="001F3AD4" w:rsidRPr="00DB06E8" w:rsidRDefault="001F3AD4" w:rsidP="00B52E95">
            <w:pPr>
              <w:pStyle w:val="aff9"/>
              <w:keepNext/>
              <w:keepLines/>
              <w:spacing w:before="40" w:after="40"/>
              <w:ind w:left="142"/>
              <w:rPr>
                <w:rFonts w:cs="Arial"/>
              </w:rPr>
            </w:pPr>
            <w:r w:rsidRPr="000F5457">
              <w:rPr>
                <w:rFonts w:cs="Arial"/>
                <w:i/>
              </w:rPr>
              <w:t>собственные средства</w:t>
            </w:r>
          </w:p>
        </w:tc>
        <w:tc>
          <w:tcPr>
            <w:tcW w:w="1205" w:type="dxa"/>
            <w:tcBorders>
              <w:top w:val="dotted" w:sz="4" w:space="0" w:color="auto"/>
              <w:left w:val="single" w:sz="4" w:space="0" w:color="auto"/>
              <w:right w:val="single" w:sz="4" w:space="0" w:color="auto"/>
            </w:tcBorders>
            <w:shd w:val="clear" w:color="auto" w:fill="CFE8FF"/>
            <w:vAlign w:val="bottom"/>
          </w:tcPr>
          <w:p w:rsidR="001F3AD4" w:rsidRPr="00904292" w:rsidRDefault="001F3AD4" w:rsidP="00D85A42">
            <w:pPr>
              <w:keepNext/>
              <w:keepLines/>
              <w:tabs>
                <w:tab w:val="left" w:pos="8789"/>
              </w:tabs>
              <w:spacing w:before="60" w:line="240" w:lineRule="exact"/>
              <w:ind w:left="57" w:firstLine="0"/>
              <w:jc w:val="center"/>
              <w:rPr>
                <w:rFonts w:cs="Arial"/>
                <w:i/>
                <w:sz w:val="20"/>
              </w:rPr>
            </w:pPr>
            <w:r>
              <w:rPr>
                <w:rFonts w:cs="Arial"/>
                <w:i/>
                <w:sz w:val="20"/>
              </w:rPr>
              <w:t>123796,6</w:t>
            </w:r>
          </w:p>
        </w:tc>
        <w:tc>
          <w:tcPr>
            <w:tcW w:w="1205" w:type="dxa"/>
            <w:tcBorders>
              <w:top w:val="dotted" w:sz="4" w:space="0" w:color="auto"/>
              <w:right w:val="single" w:sz="4" w:space="0" w:color="auto"/>
            </w:tcBorders>
            <w:shd w:val="clear" w:color="auto" w:fill="CFE8FF"/>
            <w:vAlign w:val="bottom"/>
          </w:tcPr>
          <w:p w:rsidR="001F3AD4" w:rsidRPr="00904292" w:rsidRDefault="001F3AD4" w:rsidP="00D85A42">
            <w:pPr>
              <w:keepNext/>
              <w:keepLines/>
              <w:tabs>
                <w:tab w:val="left" w:pos="8789"/>
              </w:tabs>
              <w:spacing w:before="60" w:line="240" w:lineRule="exact"/>
              <w:ind w:left="57" w:firstLine="0"/>
              <w:jc w:val="center"/>
              <w:rPr>
                <w:rFonts w:cs="Arial"/>
                <w:i/>
                <w:sz w:val="20"/>
              </w:rPr>
            </w:pPr>
            <w:r>
              <w:rPr>
                <w:rFonts w:cs="Arial"/>
                <w:i/>
                <w:sz w:val="20"/>
              </w:rPr>
              <w:t>60,4</w:t>
            </w:r>
          </w:p>
        </w:tc>
        <w:tc>
          <w:tcPr>
            <w:tcW w:w="1276" w:type="dxa"/>
            <w:tcBorders>
              <w:top w:val="dotted" w:sz="4" w:space="0" w:color="auto"/>
              <w:right w:val="double" w:sz="4" w:space="0" w:color="auto"/>
            </w:tcBorders>
            <w:shd w:val="clear" w:color="auto" w:fill="CFE8FF"/>
            <w:vAlign w:val="bottom"/>
          </w:tcPr>
          <w:p w:rsidR="001F3AD4" w:rsidRPr="00904292" w:rsidRDefault="001F3AD4" w:rsidP="00D85A42">
            <w:pPr>
              <w:keepNext/>
              <w:keepLines/>
              <w:tabs>
                <w:tab w:val="left" w:pos="8789"/>
              </w:tabs>
              <w:spacing w:before="40" w:line="240" w:lineRule="exact"/>
              <w:ind w:left="57" w:firstLine="0"/>
              <w:jc w:val="center"/>
              <w:rPr>
                <w:rFonts w:cs="Arial"/>
                <w:i/>
                <w:sz w:val="20"/>
              </w:rPr>
            </w:pPr>
            <w:r>
              <w:rPr>
                <w:rFonts w:cs="Arial"/>
                <w:i/>
                <w:sz w:val="20"/>
              </w:rPr>
              <w:t>58,6</w:t>
            </w:r>
          </w:p>
        </w:tc>
      </w:tr>
      <w:tr w:rsidR="001F3AD4" w:rsidRPr="005729B6" w:rsidTr="00CA18B4">
        <w:trPr>
          <w:tblHeader/>
        </w:trPr>
        <w:tc>
          <w:tcPr>
            <w:tcW w:w="3969" w:type="dxa"/>
            <w:tcBorders>
              <w:top w:val="dotted" w:sz="4" w:space="0" w:color="auto"/>
              <w:left w:val="double" w:sz="4" w:space="0" w:color="auto"/>
              <w:bottom w:val="dotted" w:sz="4" w:space="0" w:color="auto"/>
            </w:tcBorders>
          </w:tcPr>
          <w:p w:rsidR="001F3AD4" w:rsidRPr="005729B6" w:rsidRDefault="001F3AD4" w:rsidP="00B52E95">
            <w:pPr>
              <w:pStyle w:val="aff9"/>
              <w:keepNext/>
              <w:keepLines/>
              <w:spacing w:before="40" w:after="40"/>
              <w:ind w:left="142"/>
              <w:rPr>
                <w:rFonts w:cs="Arial"/>
              </w:rPr>
            </w:pPr>
            <w:r w:rsidRPr="000F5457">
              <w:rPr>
                <w:rFonts w:cs="Arial"/>
                <w:i/>
              </w:rPr>
              <w:t>привлеченные средства</w:t>
            </w:r>
          </w:p>
        </w:tc>
        <w:tc>
          <w:tcPr>
            <w:tcW w:w="1205" w:type="dxa"/>
            <w:tcBorders>
              <w:top w:val="dotted" w:sz="4" w:space="0" w:color="auto"/>
              <w:left w:val="single" w:sz="4" w:space="0" w:color="auto"/>
              <w:bottom w:val="dotted" w:sz="4" w:space="0" w:color="auto"/>
              <w:right w:val="single" w:sz="4" w:space="0" w:color="auto"/>
            </w:tcBorders>
            <w:vAlign w:val="bottom"/>
          </w:tcPr>
          <w:p w:rsidR="001F3AD4" w:rsidRPr="00904292" w:rsidRDefault="001F3AD4" w:rsidP="00D85A42">
            <w:pPr>
              <w:tabs>
                <w:tab w:val="left" w:pos="8789"/>
              </w:tabs>
              <w:spacing w:before="60" w:line="240" w:lineRule="exact"/>
              <w:ind w:left="57" w:firstLine="0"/>
              <w:jc w:val="center"/>
              <w:rPr>
                <w:rFonts w:cs="Arial"/>
                <w:i/>
                <w:sz w:val="20"/>
              </w:rPr>
            </w:pPr>
            <w:r>
              <w:rPr>
                <w:rFonts w:cs="Arial"/>
                <w:i/>
                <w:sz w:val="20"/>
              </w:rPr>
              <w:t>81209,7</w:t>
            </w:r>
          </w:p>
        </w:tc>
        <w:tc>
          <w:tcPr>
            <w:tcW w:w="1205" w:type="dxa"/>
            <w:tcBorders>
              <w:top w:val="dotted" w:sz="4" w:space="0" w:color="auto"/>
              <w:bottom w:val="dotted" w:sz="4" w:space="0" w:color="auto"/>
              <w:right w:val="single" w:sz="4" w:space="0" w:color="auto"/>
            </w:tcBorders>
            <w:vAlign w:val="bottom"/>
          </w:tcPr>
          <w:p w:rsidR="001F3AD4" w:rsidRPr="00904292" w:rsidRDefault="001F3AD4" w:rsidP="00D85A42">
            <w:pPr>
              <w:tabs>
                <w:tab w:val="left" w:pos="8789"/>
              </w:tabs>
              <w:spacing w:before="60" w:line="240" w:lineRule="exact"/>
              <w:ind w:left="57" w:firstLine="0"/>
              <w:jc w:val="center"/>
              <w:rPr>
                <w:rFonts w:cs="Arial"/>
                <w:i/>
                <w:sz w:val="20"/>
              </w:rPr>
            </w:pPr>
            <w:r>
              <w:rPr>
                <w:rFonts w:cs="Arial"/>
                <w:i/>
                <w:sz w:val="20"/>
              </w:rPr>
              <w:t>39,6</w:t>
            </w:r>
          </w:p>
        </w:tc>
        <w:tc>
          <w:tcPr>
            <w:tcW w:w="1276" w:type="dxa"/>
            <w:tcBorders>
              <w:top w:val="dotted" w:sz="4" w:space="0" w:color="auto"/>
              <w:bottom w:val="dotted" w:sz="4" w:space="0" w:color="auto"/>
              <w:right w:val="double" w:sz="4" w:space="0" w:color="auto"/>
            </w:tcBorders>
            <w:vAlign w:val="bottom"/>
          </w:tcPr>
          <w:p w:rsidR="001F3AD4" w:rsidRPr="00904292" w:rsidRDefault="001F3AD4" w:rsidP="00D85A42">
            <w:pPr>
              <w:tabs>
                <w:tab w:val="left" w:pos="8789"/>
              </w:tabs>
              <w:spacing w:before="40" w:line="240" w:lineRule="exact"/>
              <w:ind w:left="57" w:firstLine="0"/>
              <w:jc w:val="center"/>
              <w:rPr>
                <w:rFonts w:cs="Arial"/>
                <w:i/>
                <w:sz w:val="20"/>
              </w:rPr>
            </w:pPr>
            <w:r>
              <w:rPr>
                <w:rFonts w:cs="Arial"/>
                <w:i/>
                <w:sz w:val="20"/>
              </w:rPr>
              <w:t>41,4</w:t>
            </w:r>
          </w:p>
        </w:tc>
      </w:tr>
      <w:tr w:rsidR="001F3AD4" w:rsidRPr="005729B6" w:rsidTr="00CA18B4">
        <w:trPr>
          <w:tblHeader/>
        </w:trPr>
        <w:tc>
          <w:tcPr>
            <w:tcW w:w="3969" w:type="dxa"/>
            <w:tcBorders>
              <w:top w:val="dotted" w:sz="4" w:space="0" w:color="auto"/>
              <w:left w:val="double" w:sz="4" w:space="0" w:color="auto"/>
              <w:bottom w:val="dotted" w:sz="4" w:space="0" w:color="auto"/>
            </w:tcBorders>
            <w:shd w:val="clear" w:color="auto" w:fill="CFE8FF"/>
            <w:vAlign w:val="bottom"/>
          </w:tcPr>
          <w:p w:rsidR="001F3AD4" w:rsidRPr="005729B6" w:rsidRDefault="001F3AD4" w:rsidP="00B52E95">
            <w:pPr>
              <w:pStyle w:val="aff9"/>
              <w:keepNext/>
              <w:keepLines/>
              <w:spacing w:before="40" w:after="40"/>
              <w:ind w:left="284"/>
              <w:rPr>
                <w:rFonts w:cs="Arial"/>
              </w:rPr>
            </w:pPr>
            <w:r w:rsidRPr="005729B6">
              <w:rPr>
                <w:rFonts w:cs="Arial"/>
              </w:rPr>
              <w:t>из них:</w:t>
            </w:r>
            <w:r w:rsidRPr="005729B6">
              <w:rPr>
                <w:rFonts w:cs="Arial"/>
              </w:rPr>
              <w:br/>
              <w:t>кредиты банков</w:t>
            </w:r>
          </w:p>
        </w:tc>
        <w:tc>
          <w:tcPr>
            <w:tcW w:w="1205" w:type="dxa"/>
            <w:tcBorders>
              <w:top w:val="dotted" w:sz="4" w:space="0" w:color="auto"/>
              <w:left w:val="single" w:sz="4" w:space="0" w:color="auto"/>
              <w:bottom w:val="dotted" w:sz="4" w:space="0" w:color="auto"/>
              <w:right w:val="single" w:sz="4" w:space="0" w:color="auto"/>
            </w:tcBorders>
            <w:shd w:val="clear" w:color="auto" w:fill="CFE8FF"/>
            <w:vAlign w:val="bottom"/>
          </w:tcPr>
          <w:p w:rsidR="001F3AD4" w:rsidRPr="00904292" w:rsidRDefault="001F3AD4" w:rsidP="00D85A42">
            <w:pPr>
              <w:tabs>
                <w:tab w:val="left" w:pos="8789"/>
              </w:tabs>
              <w:spacing w:before="60" w:line="240" w:lineRule="exact"/>
              <w:ind w:left="57" w:firstLine="0"/>
              <w:jc w:val="center"/>
              <w:rPr>
                <w:rFonts w:cs="Arial"/>
                <w:sz w:val="20"/>
              </w:rPr>
            </w:pPr>
            <w:r>
              <w:rPr>
                <w:rFonts w:cs="Arial"/>
                <w:sz w:val="20"/>
              </w:rPr>
              <w:t>13799,9</w:t>
            </w:r>
          </w:p>
        </w:tc>
        <w:tc>
          <w:tcPr>
            <w:tcW w:w="1205" w:type="dxa"/>
            <w:tcBorders>
              <w:top w:val="dotted" w:sz="4" w:space="0" w:color="auto"/>
              <w:bottom w:val="dotted" w:sz="4" w:space="0" w:color="auto"/>
              <w:right w:val="single" w:sz="4" w:space="0" w:color="auto"/>
            </w:tcBorders>
            <w:shd w:val="clear" w:color="auto" w:fill="CFE8FF"/>
            <w:vAlign w:val="bottom"/>
          </w:tcPr>
          <w:p w:rsidR="001F3AD4" w:rsidRPr="00904292" w:rsidRDefault="001F3AD4" w:rsidP="00D85A42">
            <w:pPr>
              <w:tabs>
                <w:tab w:val="left" w:pos="8789"/>
              </w:tabs>
              <w:spacing w:before="60" w:line="240" w:lineRule="exact"/>
              <w:ind w:left="57" w:firstLine="0"/>
              <w:jc w:val="center"/>
              <w:rPr>
                <w:rFonts w:cs="Arial"/>
                <w:sz w:val="20"/>
              </w:rPr>
            </w:pPr>
            <w:r>
              <w:rPr>
                <w:rFonts w:cs="Arial"/>
                <w:sz w:val="20"/>
              </w:rPr>
              <w:t>6,7</w:t>
            </w:r>
          </w:p>
        </w:tc>
        <w:tc>
          <w:tcPr>
            <w:tcW w:w="1276" w:type="dxa"/>
            <w:tcBorders>
              <w:top w:val="dotted" w:sz="4" w:space="0" w:color="auto"/>
              <w:bottom w:val="dotted" w:sz="4" w:space="0" w:color="auto"/>
              <w:right w:val="double" w:sz="4" w:space="0" w:color="auto"/>
            </w:tcBorders>
            <w:shd w:val="clear" w:color="auto" w:fill="CFE8FF"/>
            <w:vAlign w:val="bottom"/>
          </w:tcPr>
          <w:p w:rsidR="001F3AD4" w:rsidRPr="00904292" w:rsidRDefault="001F3AD4" w:rsidP="00D85A42">
            <w:pPr>
              <w:tabs>
                <w:tab w:val="left" w:pos="8789"/>
              </w:tabs>
              <w:spacing w:before="40" w:line="240" w:lineRule="exact"/>
              <w:ind w:left="57" w:firstLine="0"/>
              <w:jc w:val="center"/>
              <w:rPr>
                <w:rFonts w:cs="Arial"/>
                <w:sz w:val="20"/>
              </w:rPr>
            </w:pPr>
            <w:r>
              <w:rPr>
                <w:rFonts w:cs="Arial"/>
                <w:sz w:val="20"/>
              </w:rPr>
              <w:t>8,0</w:t>
            </w:r>
          </w:p>
        </w:tc>
      </w:tr>
      <w:tr w:rsidR="001F3AD4" w:rsidRPr="005729B6" w:rsidTr="00CA18B4">
        <w:trPr>
          <w:tblHeader/>
        </w:trPr>
        <w:tc>
          <w:tcPr>
            <w:tcW w:w="3969" w:type="dxa"/>
            <w:tcBorders>
              <w:top w:val="dotted" w:sz="4" w:space="0" w:color="auto"/>
              <w:left w:val="double" w:sz="4" w:space="0" w:color="auto"/>
              <w:bottom w:val="dotted" w:sz="4" w:space="0" w:color="auto"/>
            </w:tcBorders>
          </w:tcPr>
          <w:p w:rsidR="001F3AD4" w:rsidRPr="005729B6" w:rsidRDefault="001F3AD4" w:rsidP="00B52E95">
            <w:pPr>
              <w:pStyle w:val="aff9"/>
              <w:keepNext/>
              <w:keepLines/>
              <w:spacing w:before="40" w:after="40"/>
              <w:ind w:left="284"/>
              <w:rPr>
                <w:rFonts w:cs="Arial"/>
              </w:rPr>
            </w:pPr>
            <w:r w:rsidRPr="005729B6">
              <w:rPr>
                <w:rFonts w:cs="Arial"/>
              </w:rPr>
              <w:t>заемные средства других организаций</w:t>
            </w:r>
          </w:p>
        </w:tc>
        <w:tc>
          <w:tcPr>
            <w:tcW w:w="1205" w:type="dxa"/>
            <w:tcBorders>
              <w:top w:val="dotted" w:sz="4" w:space="0" w:color="auto"/>
              <w:left w:val="single" w:sz="4" w:space="0" w:color="auto"/>
              <w:bottom w:val="dotted" w:sz="4" w:space="0" w:color="auto"/>
              <w:right w:val="single" w:sz="4" w:space="0" w:color="auto"/>
            </w:tcBorders>
            <w:vAlign w:val="bottom"/>
          </w:tcPr>
          <w:p w:rsidR="001F3AD4" w:rsidRPr="00904292" w:rsidRDefault="001F3AD4" w:rsidP="00D85A42">
            <w:pPr>
              <w:tabs>
                <w:tab w:val="left" w:pos="8789"/>
              </w:tabs>
              <w:spacing w:before="60" w:line="240" w:lineRule="exact"/>
              <w:ind w:left="57" w:firstLine="0"/>
              <w:jc w:val="center"/>
              <w:rPr>
                <w:rFonts w:cs="Arial"/>
                <w:sz w:val="20"/>
              </w:rPr>
            </w:pPr>
            <w:r>
              <w:rPr>
                <w:rFonts w:cs="Arial"/>
                <w:sz w:val="20"/>
              </w:rPr>
              <w:t>3328,9</w:t>
            </w:r>
          </w:p>
        </w:tc>
        <w:tc>
          <w:tcPr>
            <w:tcW w:w="1205" w:type="dxa"/>
            <w:tcBorders>
              <w:top w:val="dotted" w:sz="4" w:space="0" w:color="auto"/>
              <w:bottom w:val="dotted" w:sz="4" w:space="0" w:color="auto"/>
              <w:right w:val="single" w:sz="4" w:space="0" w:color="auto"/>
            </w:tcBorders>
            <w:vAlign w:val="bottom"/>
          </w:tcPr>
          <w:p w:rsidR="001F3AD4" w:rsidRPr="00904292" w:rsidRDefault="001F3AD4" w:rsidP="00D85A42">
            <w:pPr>
              <w:tabs>
                <w:tab w:val="left" w:pos="8789"/>
              </w:tabs>
              <w:spacing w:before="60" w:line="240" w:lineRule="exact"/>
              <w:ind w:left="57" w:firstLine="0"/>
              <w:jc w:val="center"/>
              <w:rPr>
                <w:rFonts w:cs="Arial"/>
                <w:sz w:val="20"/>
              </w:rPr>
            </w:pPr>
            <w:r>
              <w:rPr>
                <w:rFonts w:cs="Arial"/>
                <w:sz w:val="20"/>
              </w:rPr>
              <w:t>1,6</w:t>
            </w:r>
          </w:p>
        </w:tc>
        <w:tc>
          <w:tcPr>
            <w:tcW w:w="1276" w:type="dxa"/>
            <w:tcBorders>
              <w:top w:val="dotted" w:sz="4" w:space="0" w:color="auto"/>
              <w:bottom w:val="dotted" w:sz="4" w:space="0" w:color="auto"/>
              <w:right w:val="double" w:sz="4" w:space="0" w:color="auto"/>
            </w:tcBorders>
            <w:vAlign w:val="bottom"/>
          </w:tcPr>
          <w:p w:rsidR="001F3AD4" w:rsidRPr="00904292" w:rsidRDefault="001F3AD4" w:rsidP="00D85A42">
            <w:pPr>
              <w:tabs>
                <w:tab w:val="left" w:pos="8789"/>
              </w:tabs>
              <w:spacing w:before="40" w:line="240" w:lineRule="exact"/>
              <w:ind w:left="57" w:firstLine="0"/>
              <w:jc w:val="center"/>
              <w:rPr>
                <w:rFonts w:cs="Arial"/>
                <w:sz w:val="20"/>
              </w:rPr>
            </w:pPr>
            <w:r>
              <w:rPr>
                <w:rFonts w:cs="Arial"/>
                <w:sz w:val="20"/>
              </w:rPr>
              <w:t>3,0</w:t>
            </w:r>
          </w:p>
        </w:tc>
      </w:tr>
      <w:tr w:rsidR="00C34C35" w:rsidRPr="005729B6" w:rsidTr="00CA18B4">
        <w:trPr>
          <w:tblHeader/>
        </w:trPr>
        <w:tc>
          <w:tcPr>
            <w:tcW w:w="3969" w:type="dxa"/>
            <w:tcBorders>
              <w:top w:val="dotted" w:sz="4" w:space="0" w:color="auto"/>
              <w:left w:val="double" w:sz="4" w:space="0" w:color="auto"/>
              <w:bottom w:val="dotted" w:sz="4" w:space="0" w:color="auto"/>
            </w:tcBorders>
            <w:shd w:val="clear" w:color="auto" w:fill="CFE8FF"/>
          </w:tcPr>
          <w:p w:rsidR="00C34C35" w:rsidRPr="005729B6" w:rsidRDefault="00C34C35" w:rsidP="00B52E95">
            <w:pPr>
              <w:pStyle w:val="aff9"/>
              <w:keepNext/>
              <w:keepLines/>
              <w:spacing w:before="40" w:after="40"/>
              <w:ind w:left="284"/>
              <w:rPr>
                <w:rFonts w:cs="Arial"/>
              </w:rPr>
            </w:pPr>
            <w:r>
              <w:rPr>
                <w:rFonts w:cs="Arial"/>
              </w:rPr>
              <w:t>инвестиции из-за рубежа</w:t>
            </w:r>
          </w:p>
        </w:tc>
        <w:tc>
          <w:tcPr>
            <w:tcW w:w="1205" w:type="dxa"/>
            <w:tcBorders>
              <w:top w:val="dotted" w:sz="4" w:space="0" w:color="auto"/>
              <w:left w:val="single" w:sz="4" w:space="0" w:color="auto"/>
              <w:bottom w:val="dotted" w:sz="4" w:space="0" w:color="auto"/>
              <w:right w:val="single" w:sz="4" w:space="0" w:color="auto"/>
            </w:tcBorders>
            <w:shd w:val="clear" w:color="auto" w:fill="CFE8FF"/>
            <w:vAlign w:val="bottom"/>
          </w:tcPr>
          <w:p w:rsidR="00C34C35" w:rsidRPr="00B62D06" w:rsidRDefault="00C34C35" w:rsidP="001F3AD4">
            <w:pPr>
              <w:tabs>
                <w:tab w:val="left" w:pos="8789"/>
              </w:tabs>
              <w:spacing w:before="40" w:after="40" w:line="240" w:lineRule="exact"/>
              <w:ind w:left="57" w:firstLine="0"/>
              <w:jc w:val="center"/>
              <w:rPr>
                <w:rFonts w:cs="Arial"/>
                <w:sz w:val="20"/>
              </w:rPr>
            </w:pPr>
            <w:r w:rsidRPr="00904292">
              <w:rPr>
                <w:rFonts w:cs="Arial"/>
                <w:sz w:val="20"/>
                <w:lang w:val="en-US"/>
              </w:rPr>
              <w:t>…</w:t>
            </w:r>
            <w:r w:rsidR="00B62D06">
              <w:rPr>
                <w:rFonts w:cs="Arial"/>
                <w:sz w:val="20"/>
              </w:rPr>
              <w:t xml:space="preserve"> </w:t>
            </w:r>
            <w:r w:rsidR="001F3AD4" w:rsidRPr="00A30BA7">
              <w:rPr>
                <w:rStyle w:val="aa"/>
                <w:sz w:val="22"/>
                <w:szCs w:val="22"/>
              </w:rPr>
              <w:footnoteReference w:id="17"/>
            </w:r>
            <w:r w:rsidR="001F3AD4" w:rsidRPr="00A30BA7">
              <w:rPr>
                <w:szCs w:val="22"/>
                <w:vertAlign w:val="superscript"/>
              </w:rPr>
              <w:t>)</w:t>
            </w:r>
          </w:p>
        </w:tc>
        <w:tc>
          <w:tcPr>
            <w:tcW w:w="1205" w:type="dxa"/>
            <w:tcBorders>
              <w:top w:val="dotted" w:sz="4" w:space="0" w:color="auto"/>
              <w:bottom w:val="dotted" w:sz="4" w:space="0" w:color="auto"/>
              <w:right w:val="single" w:sz="4" w:space="0" w:color="auto"/>
            </w:tcBorders>
            <w:shd w:val="clear" w:color="auto" w:fill="CFE8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sidRPr="00904292">
              <w:rPr>
                <w:rFonts w:cs="Arial"/>
                <w:sz w:val="20"/>
              </w:rPr>
              <w:t>…</w:t>
            </w:r>
            <w:r w:rsidR="00B62D06">
              <w:rPr>
                <w:rFonts w:cs="Arial"/>
                <w:sz w:val="20"/>
              </w:rPr>
              <w:t xml:space="preserve"> </w:t>
            </w:r>
            <w:r w:rsidRPr="00904292">
              <w:rPr>
                <w:rFonts w:cs="Arial"/>
                <w:sz w:val="20"/>
                <w:vertAlign w:val="superscript"/>
              </w:rPr>
              <w:t>1)</w:t>
            </w:r>
          </w:p>
        </w:tc>
        <w:tc>
          <w:tcPr>
            <w:tcW w:w="1276" w:type="dxa"/>
            <w:tcBorders>
              <w:top w:val="dotted" w:sz="4" w:space="0" w:color="auto"/>
              <w:bottom w:val="dotted" w:sz="4" w:space="0" w:color="auto"/>
              <w:right w:val="double" w:sz="4" w:space="0" w:color="auto"/>
            </w:tcBorders>
            <w:shd w:val="clear" w:color="auto" w:fill="CFE8FF"/>
            <w:vAlign w:val="bottom"/>
          </w:tcPr>
          <w:p w:rsidR="00C34C35" w:rsidRPr="00904292" w:rsidRDefault="00C34C35" w:rsidP="00B52E95">
            <w:pPr>
              <w:tabs>
                <w:tab w:val="left" w:pos="8789"/>
              </w:tabs>
              <w:spacing w:before="40" w:after="40" w:line="240" w:lineRule="exact"/>
              <w:ind w:left="57" w:firstLine="0"/>
              <w:jc w:val="center"/>
              <w:rPr>
                <w:rFonts w:cs="Arial"/>
                <w:sz w:val="20"/>
                <w:lang w:val="en-US"/>
              </w:rPr>
            </w:pPr>
            <w:r w:rsidRPr="00904292">
              <w:rPr>
                <w:rFonts w:cs="Arial"/>
                <w:sz w:val="20"/>
              </w:rPr>
              <w:t>…</w:t>
            </w:r>
            <w:r w:rsidR="00B62D06">
              <w:rPr>
                <w:rFonts w:cs="Arial"/>
                <w:sz w:val="20"/>
              </w:rPr>
              <w:t xml:space="preserve"> </w:t>
            </w:r>
            <w:r w:rsidRPr="00904292">
              <w:rPr>
                <w:rFonts w:cs="Arial"/>
                <w:sz w:val="20"/>
                <w:vertAlign w:val="superscript"/>
              </w:rPr>
              <w:t>1)</w:t>
            </w:r>
          </w:p>
        </w:tc>
      </w:tr>
      <w:tr w:rsidR="001F3AD4" w:rsidRPr="005729B6" w:rsidTr="00CA18B4">
        <w:trPr>
          <w:tblHeader/>
        </w:trPr>
        <w:tc>
          <w:tcPr>
            <w:tcW w:w="3969" w:type="dxa"/>
            <w:tcBorders>
              <w:top w:val="dotted" w:sz="4" w:space="0" w:color="auto"/>
              <w:left w:val="double" w:sz="4" w:space="0" w:color="auto"/>
              <w:bottom w:val="dotted" w:sz="4" w:space="0" w:color="auto"/>
            </w:tcBorders>
          </w:tcPr>
          <w:p w:rsidR="001F3AD4" w:rsidRDefault="001F3AD4" w:rsidP="00B52E95">
            <w:pPr>
              <w:pStyle w:val="aff9"/>
              <w:keepNext/>
              <w:keepLines/>
              <w:spacing w:before="40" w:after="40"/>
              <w:ind w:left="284"/>
              <w:rPr>
                <w:rFonts w:cs="Arial"/>
              </w:rPr>
            </w:pPr>
            <w:r w:rsidRPr="005729B6">
              <w:rPr>
                <w:rFonts w:cs="Arial"/>
              </w:rPr>
              <w:t>бюджетные средства</w:t>
            </w:r>
          </w:p>
        </w:tc>
        <w:tc>
          <w:tcPr>
            <w:tcW w:w="1205" w:type="dxa"/>
            <w:tcBorders>
              <w:top w:val="dotted" w:sz="4" w:space="0" w:color="auto"/>
              <w:left w:val="single" w:sz="4" w:space="0" w:color="auto"/>
              <w:bottom w:val="dotted" w:sz="4" w:space="0" w:color="auto"/>
              <w:right w:val="single" w:sz="4" w:space="0" w:color="auto"/>
            </w:tcBorders>
            <w:vAlign w:val="bottom"/>
          </w:tcPr>
          <w:p w:rsidR="001F3AD4" w:rsidRPr="00904292" w:rsidRDefault="001F3AD4" w:rsidP="00D85A42">
            <w:pPr>
              <w:pageBreakBefore/>
              <w:tabs>
                <w:tab w:val="left" w:pos="8789"/>
              </w:tabs>
              <w:spacing w:before="60" w:line="240" w:lineRule="exact"/>
              <w:ind w:left="57" w:firstLine="0"/>
              <w:jc w:val="center"/>
              <w:rPr>
                <w:rFonts w:cs="Arial"/>
                <w:sz w:val="20"/>
              </w:rPr>
            </w:pPr>
            <w:r>
              <w:rPr>
                <w:rFonts w:cs="Arial"/>
                <w:sz w:val="20"/>
              </w:rPr>
              <w:t>51416,2</w:t>
            </w:r>
          </w:p>
        </w:tc>
        <w:tc>
          <w:tcPr>
            <w:tcW w:w="1205" w:type="dxa"/>
            <w:tcBorders>
              <w:top w:val="dotted" w:sz="4" w:space="0" w:color="auto"/>
              <w:bottom w:val="dotted" w:sz="4" w:space="0" w:color="auto"/>
              <w:right w:val="single" w:sz="4" w:space="0" w:color="auto"/>
            </w:tcBorders>
            <w:vAlign w:val="bottom"/>
          </w:tcPr>
          <w:p w:rsidR="001F3AD4" w:rsidRPr="00904292" w:rsidRDefault="001F3AD4" w:rsidP="00D85A42">
            <w:pPr>
              <w:pageBreakBefore/>
              <w:tabs>
                <w:tab w:val="left" w:pos="8789"/>
              </w:tabs>
              <w:spacing w:before="60" w:line="240" w:lineRule="exact"/>
              <w:ind w:left="57" w:firstLine="0"/>
              <w:jc w:val="center"/>
              <w:rPr>
                <w:rFonts w:cs="Arial"/>
                <w:sz w:val="20"/>
              </w:rPr>
            </w:pPr>
            <w:r>
              <w:rPr>
                <w:rFonts w:cs="Arial"/>
                <w:sz w:val="20"/>
              </w:rPr>
              <w:t>25,1</w:t>
            </w:r>
          </w:p>
        </w:tc>
        <w:tc>
          <w:tcPr>
            <w:tcW w:w="1276" w:type="dxa"/>
            <w:tcBorders>
              <w:top w:val="dotted" w:sz="4" w:space="0" w:color="auto"/>
              <w:bottom w:val="dotted" w:sz="4" w:space="0" w:color="auto"/>
              <w:right w:val="double" w:sz="4" w:space="0" w:color="auto"/>
            </w:tcBorders>
            <w:vAlign w:val="bottom"/>
          </w:tcPr>
          <w:p w:rsidR="001F3AD4" w:rsidRPr="00904292" w:rsidRDefault="001F3AD4" w:rsidP="00D85A42">
            <w:pPr>
              <w:pageBreakBefore/>
              <w:tabs>
                <w:tab w:val="left" w:pos="8789"/>
              </w:tabs>
              <w:spacing w:before="40" w:line="240" w:lineRule="exact"/>
              <w:ind w:left="57" w:firstLine="0"/>
              <w:jc w:val="center"/>
              <w:rPr>
                <w:rFonts w:cs="Arial"/>
                <w:sz w:val="20"/>
              </w:rPr>
            </w:pPr>
            <w:r>
              <w:rPr>
                <w:rFonts w:cs="Arial"/>
                <w:sz w:val="20"/>
              </w:rPr>
              <w:t>24,8</w:t>
            </w:r>
          </w:p>
        </w:tc>
      </w:tr>
      <w:tr w:rsidR="001F3AD4" w:rsidRPr="005729B6" w:rsidTr="00CA18B4">
        <w:trPr>
          <w:tblHeader/>
        </w:trPr>
        <w:tc>
          <w:tcPr>
            <w:tcW w:w="3969" w:type="dxa"/>
            <w:tcBorders>
              <w:top w:val="dotted" w:sz="4" w:space="0" w:color="auto"/>
              <w:left w:val="double" w:sz="4" w:space="0" w:color="auto"/>
              <w:bottom w:val="dotted" w:sz="4" w:space="0" w:color="auto"/>
            </w:tcBorders>
            <w:shd w:val="clear" w:color="auto" w:fill="CFE8FF"/>
          </w:tcPr>
          <w:p w:rsidR="001F3AD4" w:rsidRPr="005729B6" w:rsidRDefault="001F3AD4" w:rsidP="00B52E95">
            <w:pPr>
              <w:pStyle w:val="aff9"/>
              <w:keepNext/>
              <w:keepLines/>
              <w:spacing w:before="40" w:after="40"/>
              <w:ind w:left="567"/>
              <w:rPr>
                <w:rFonts w:cs="Arial"/>
              </w:rPr>
            </w:pPr>
            <w:r w:rsidRPr="005729B6">
              <w:rPr>
                <w:rFonts w:cs="Arial"/>
              </w:rPr>
              <w:t>в том числе:</w:t>
            </w:r>
            <w:r w:rsidRPr="005729B6">
              <w:rPr>
                <w:rFonts w:cs="Arial"/>
              </w:rPr>
              <w:br/>
              <w:t>из федерального бюджета</w:t>
            </w:r>
          </w:p>
        </w:tc>
        <w:tc>
          <w:tcPr>
            <w:tcW w:w="1205" w:type="dxa"/>
            <w:tcBorders>
              <w:top w:val="dotted" w:sz="4" w:space="0" w:color="auto"/>
              <w:left w:val="single" w:sz="4" w:space="0" w:color="auto"/>
              <w:bottom w:val="dotted" w:sz="4" w:space="0" w:color="auto"/>
              <w:right w:val="single" w:sz="4" w:space="0" w:color="auto"/>
            </w:tcBorders>
            <w:shd w:val="clear" w:color="auto" w:fill="CFE8FF"/>
            <w:vAlign w:val="bottom"/>
          </w:tcPr>
          <w:p w:rsidR="001F3AD4" w:rsidRPr="00904292" w:rsidRDefault="001F3AD4" w:rsidP="00D85A42">
            <w:pPr>
              <w:tabs>
                <w:tab w:val="left" w:pos="8789"/>
              </w:tabs>
              <w:spacing w:before="60" w:line="240" w:lineRule="exact"/>
              <w:ind w:left="57" w:firstLine="0"/>
              <w:jc w:val="center"/>
              <w:rPr>
                <w:rFonts w:cs="Arial"/>
                <w:sz w:val="20"/>
              </w:rPr>
            </w:pPr>
            <w:r>
              <w:rPr>
                <w:rFonts w:cs="Arial"/>
                <w:sz w:val="20"/>
              </w:rPr>
              <w:t>18809,7</w:t>
            </w:r>
          </w:p>
        </w:tc>
        <w:tc>
          <w:tcPr>
            <w:tcW w:w="1205" w:type="dxa"/>
            <w:tcBorders>
              <w:top w:val="dotted" w:sz="4" w:space="0" w:color="auto"/>
              <w:bottom w:val="dotted" w:sz="4" w:space="0" w:color="auto"/>
              <w:right w:val="single" w:sz="4" w:space="0" w:color="auto"/>
            </w:tcBorders>
            <w:shd w:val="clear" w:color="auto" w:fill="CFE8FF"/>
            <w:vAlign w:val="bottom"/>
          </w:tcPr>
          <w:p w:rsidR="001F3AD4" w:rsidRPr="00904292" w:rsidRDefault="001F3AD4" w:rsidP="00D85A42">
            <w:pPr>
              <w:tabs>
                <w:tab w:val="left" w:pos="8789"/>
              </w:tabs>
              <w:spacing w:before="60" w:line="240" w:lineRule="exact"/>
              <w:ind w:left="57" w:firstLine="0"/>
              <w:jc w:val="center"/>
              <w:rPr>
                <w:rFonts w:cs="Arial"/>
                <w:sz w:val="20"/>
              </w:rPr>
            </w:pPr>
            <w:r>
              <w:rPr>
                <w:rFonts w:cs="Arial"/>
                <w:sz w:val="20"/>
              </w:rPr>
              <w:t>9,2</w:t>
            </w:r>
          </w:p>
        </w:tc>
        <w:tc>
          <w:tcPr>
            <w:tcW w:w="1276" w:type="dxa"/>
            <w:tcBorders>
              <w:top w:val="dotted" w:sz="4" w:space="0" w:color="auto"/>
              <w:bottom w:val="dotted" w:sz="4" w:space="0" w:color="auto"/>
              <w:right w:val="double" w:sz="4" w:space="0" w:color="auto"/>
            </w:tcBorders>
            <w:shd w:val="clear" w:color="auto" w:fill="CFE8FF"/>
            <w:vAlign w:val="bottom"/>
          </w:tcPr>
          <w:p w:rsidR="001F3AD4" w:rsidRPr="00904292" w:rsidRDefault="001F3AD4" w:rsidP="00D85A42">
            <w:pPr>
              <w:tabs>
                <w:tab w:val="left" w:pos="8789"/>
              </w:tabs>
              <w:spacing w:before="40" w:line="240" w:lineRule="exact"/>
              <w:ind w:left="57" w:firstLine="0"/>
              <w:jc w:val="center"/>
              <w:rPr>
                <w:rFonts w:cs="Arial"/>
                <w:sz w:val="20"/>
              </w:rPr>
            </w:pPr>
            <w:r>
              <w:rPr>
                <w:rFonts w:cs="Arial"/>
                <w:sz w:val="20"/>
              </w:rPr>
              <w:t>9,8</w:t>
            </w:r>
          </w:p>
        </w:tc>
      </w:tr>
      <w:tr w:rsidR="001F3AD4" w:rsidRPr="005729B6" w:rsidTr="00CA18B4">
        <w:trPr>
          <w:tblHeader/>
        </w:trPr>
        <w:tc>
          <w:tcPr>
            <w:tcW w:w="3969" w:type="dxa"/>
            <w:tcBorders>
              <w:top w:val="dotted" w:sz="4" w:space="0" w:color="auto"/>
              <w:left w:val="double" w:sz="4" w:space="0" w:color="auto"/>
              <w:bottom w:val="dotted" w:sz="4" w:space="0" w:color="auto"/>
            </w:tcBorders>
            <w:vAlign w:val="bottom"/>
          </w:tcPr>
          <w:p w:rsidR="001F3AD4" w:rsidRPr="005729B6" w:rsidRDefault="001F3AD4" w:rsidP="00B52E95">
            <w:pPr>
              <w:pStyle w:val="aff9"/>
              <w:keepNext/>
              <w:keepLines/>
              <w:spacing w:before="40" w:after="40"/>
              <w:ind w:left="567"/>
              <w:rPr>
                <w:rFonts w:cs="Arial"/>
              </w:rPr>
            </w:pPr>
            <w:r w:rsidRPr="005729B6">
              <w:rPr>
                <w:rFonts w:cs="Arial"/>
              </w:rPr>
              <w:t>из бюджета субъекта Российской</w:t>
            </w:r>
            <w:r w:rsidRPr="005729B6">
              <w:rPr>
                <w:rFonts w:cs="Arial"/>
              </w:rPr>
              <w:br/>
              <w:t>Федерации</w:t>
            </w:r>
          </w:p>
        </w:tc>
        <w:tc>
          <w:tcPr>
            <w:tcW w:w="1205" w:type="dxa"/>
            <w:tcBorders>
              <w:top w:val="dotted" w:sz="4" w:space="0" w:color="auto"/>
              <w:left w:val="single" w:sz="4" w:space="0" w:color="auto"/>
              <w:bottom w:val="dotted" w:sz="4" w:space="0" w:color="auto"/>
              <w:right w:val="single" w:sz="4" w:space="0" w:color="auto"/>
            </w:tcBorders>
            <w:vAlign w:val="bottom"/>
          </w:tcPr>
          <w:p w:rsidR="001F3AD4" w:rsidRPr="00904292" w:rsidRDefault="001F3AD4" w:rsidP="00D85A42">
            <w:pPr>
              <w:pageBreakBefore/>
              <w:tabs>
                <w:tab w:val="left" w:pos="8789"/>
              </w:tabs>
              <w:spacing w:before="60" w:line="240" w:lineRule="exact"/>
              <w:ind w:left="57" w:firstLine="0"/>
              <w:jc w:val="center"/>
              <w:rPr>
                <w:rFonts w:cs="Arial"/>
                <w:sz w:val="20"/>
              </w:rPr>
            </w:pPr>
            <w:r>
              <w:rPr>
                <w:rFonts w:cs="Arial"/>
                <w:sz w:val="20"/>
              </w:rPr>
              <w:t>27864,3</w:t>
            </w:r>
          </w:p>
        </w:tc>
        <w:tc>
          <w:tcPr>
            <w:tcW w:w="1205" w:type="dxa"/>
            <w:tcBorders>
              <w:top w:val="dotted" w:sz="4" w:space="0" w:color="auto"/>
              <w:bottom w:val="dotted" w:sz="4" w:space="0" w:color="auto"/>
              <w:right w:val="single" w:sz="4" w:space="0" w:color="auto"/>
            </w:tcBorders>
            <w:vAlign w:val="bottom"/>
          </w:tcPr>
          <w:p w:rsidR="001F3AD4" w:rsidRPr="00904292" w:rsidRDefault="001F3AD4" w:rsidP="00D85A42">
            <w:pPr>
              <w:pageBreakBefore/>
              <w:tabs>
                <w:tab w:val="left" w:pos="8789"/>
              </w:tabs>
              <w:spacing w:before="60" w:line="240" w:lineRule="exact"/>
              <w:ind w:left="57" w:firstLine="0"/>
              <w:jc w:val="center"/>
              <w:rPr>
                <w:rFonts w:cs="Arial"/>
                <w:sz w:val="20"/>
              </w:rPr>
            </w:pPr>
            <w:r>
              <w:rPr>
                <w:rFonts w:cs="Arial"/>
                <w:sz w:val="20"/>
              </w:rPr>
              <w:t>13,6</w:t>
            </w:r>
          </w:p>
        </w:tc>
        <w:tc>
          <w:tcPr>
            <w:tcW w:w="1276" w:type="dxa"/>
            <w:tcBorders>
              <w:top w:val="dotted" w:sz="4" w:space="0" w:color="auto"/>
              <w:bottom w:val="dotted" w:sz="4" w:space="0" w:color="auto"/>
              <w:right w:val="double" w:sz="4" w:space="0" w:color="auto"/>
            </w:tcBorders>
            <w:vAlign w:val="bottom"/>
          </w:tcPr>
          <w:p w:rsidR="001F3AD4" w:rsidRPr="00904292" w:rsidRDefault="001F3AD4" w:rsidP="00D85A42">
            <w:pPr>
              <w:pageBreakBefore/>
              <w:tabs>
                <w:tab w:val="left" w:pos="8789"/>
              </w:tabs>
              <w:spacing w:before="40" w:line="240" w:lineRule="exact"/>
              <w:ind w:left="57" w:firstLine="0"/>
              <w:jc w:val="center"/>
              <w:rPr>
                <w:rFonts w:cs="Arial"/>
                <w:sz w:val="20"/>
              </w:rPr>
            </w:pPr>
            <w:r>
              <w:rPr>
                <w:rFonts w:cs="Arial"/>
                <w:sz w:val="20"/>
              </w:rPr>
              <w:t>12,2</w:t>
            </w:r>
          </w:p>
        </w:tc>
      </w:tr>
      <w:tr w:rsidR="001F3AD4" w:rsidRPr="005729B6" w:rsidTr="00CA18B4">
        <w:trPr>
          <w:tblHeader/>
        </w:trPr>
        <w:tc>
          <w:tcPr>
            <w:tcW w:w="3969" w:type="dxa"/>
            <w:tcBorders>
              <w:top w:val="dotted" w:sz="4" w:space="0" w:color="auto"/>
              <w:left w:val="double" w:sz="4" w:space="0" w:color="auto"/>
              <w:bottom w:val="dotted" w:sz="4" w:space="0" w:color="auto"/>
            </w:tcBorders>
            <w:shd w:val="clear" w:color="auto" w:fill="CFE8FF"/>
          </w:tcPr>
          <w:p w:rsidR="001F3AD4" w:rsidRPr="005729B6" w:rsidRDefault="001F3AD4" w:rsidP="00B52E95">
            <w:pPr>
              <w:pStyle w:val="aff9"/>
              <w:keepNext/>
              <w:keepLines/>
              <w:spacing w:before="40" w:after="40"/>
              <w:ind w:left="567"/>
              <w:rPr>
                <w:rFonts w:cs="Arial"/>
              </w:rPr>
            </w:pPr>
            <w:r w:rsidRPr="005729B6">
              <w:rPr>
                <w:rFonts w:cs="Arial"/>
              </w:rPr>
              <w:t>из местных бюджетов</w:t>
            </w:r>
          </w:p>
        </w:tc>
        <w:tc>
          <w:tcPr>
            <w:tcW w:w="1205" w:type="dxa"/>
            <w:tcBorders>
              <w:top w:val="dotted" w:sz="4" w:space="0" w:color="auto"/>
              <w:left w:val="single" w:sz="4" w:space="0" w:color="auto"/>
              <w:bottom w:val="dotted" w:sz="4" w:space="0" w:color="auto"/>
              <w:right w:val="single" w:sz="4" w:space="0" w:color="auto"/>
            </w:tcBorders>
            <w:shd w:val="clear" w:color="auto" w:fill="CFE8FF"/>
            <w:vAlign w:val="bottom"/>
          </w:tcPr>
          <w:p w:rsidR="001F3AD4" w:rsidRPr="00904292" w:rsidRDefault="001F3AD4" w:rsidP="00D85A42">
            <w:pPr>
              <w:tabs>
                <w:tab w:val="left" w:pos="8789"/>
              </w:tabs>
              <w:spacing w:before="60" w:line="240" w:lineRule="exact"/>
              <w:ind w:left="57" w:firstLine="0"/>
              <w:jc w:val="center"/>
              <w:rPr>
                <w:rFonts w:cs="Arial"/>
                <w:sz w:val="20"/>
              </w:rPr>
            </w:pPr>
            <w:r>
              <w:rPr>
                <w:rFonts w:cs="Arial"/>
                <w:sz w:val="20"/>
              </w:rPr>
              <w:t>4742,2</w:t>
            </w:r>
          </w:p>
        </w:tc>
        <w:tc>
          <w:tcPr>
            <w:tcW w:w="1205" w:type="dxa"/>
            <w:tcBorders>
              <w:top w:val="dotted" w:sz="4" w:space="0" w:color="auto"/>
              <w:bottom w:val="dotted" w:sz="4" w:space="0" w:color="auto"/>
              <w:right w:val="single" w:sz="4" w:space="0" w:color="auto"/>
            </w:tcBorders>
            <w:shd w:val="clear" w:color="auto" w:fill="CFE8FF"/>
            <w:vAlign w:val="bottom"/>
          </w:tcPr>
          <w:p w:rsidR="001F3AD4" w:rsidRPr="00904292" w:rsidRDefault="001F3AD4" w:rsidP="00D85A42">
            <w:pPr>
              <w:tabs>
                <w:tab w:val="left" w:pos="8789"/>
              </w:tabs>
              <w:spacing w:before="60" w:line="240" w:lineRule="exact"/>
              <w:ind w:left="57" w:firstLine="0"/>
              <w:jc w:val="center"/>
              <w:rPr>
                <w:rFonts w:cs="Arial"/>
                <w:sz w:val="20"/>
              </w:rPr>
            </w:pPr>
            <w:r>
              <w:rPr>
                <w:rFonts w:cs="Arial"/>
                <w:sz w:val="20"/>
              </w:rPr>
              <w:t>2,3</w:t>
            </w:r>
          </w:p>
        </w:tc>
        <w:tc>
          <w:tcPr>
            <w:tcW w:w="1276" w:type="dxa"/>
            <w:tcBorders>
              <w:top w:val="dotted" w:sz="4" w:space="0" w:color="auto"/>
              <w:bottom w:val="dotted" w:sz="4" w:space="0" w:color="auto"/>
              <w:right w:val="double" w:sz="4" w:space="0" w:color="auto"/>
            </w:tcBorders>
            <w:shd w:val="clear" w:color="auto" w:fill="CFE8FF"/>
            <w:vAlign w:val="bottom"/>
          </w:tcPr>
          <w:p w:rsidR="001F3AD4" w:rsidRPr="00904292" w:rsidRDefault="001F3AD4" w:rsidP="00D85A42">
            <w:pPr>
              <w:tabs>
                <w:tab w:val="left" w:pos="8789"/>
              </w:tabs>
              <w:spacing w:before="40" w:line="240" w:lineRule="exact"/>
              <w:ind w:left="57" w:firstLine="0"/>
              <w:jc w:val="center"/>
              <w:rPr>
                <w:rFonts w:cs="Arial"/>
                <w:sz w:val="20"/>
              </w:rPr>
            </w:pPr>
            <w:r>
              <w:rPr>
                <w:rFonts w:cs="Arial"/>
                <w:sz w:val="20"/>
              </w:rPr>
              <w:t>2,8</w:t>
            </w:r>
          </w:p>
        </w:tc>
      </w:tr>
      <w:tr w:rsidR="00C34C35" w:rsidRPr="005729B6" w:rsidTr="00CA18B4">
        <w:trPr>
          <w:tblHeader/>
        </w:trPr>
        <w:tc>
          <w:tcPr>
            <w:tcW w:w="3969" w:type="dxa"/>
            <w:tcBorders>
              <w:top w:val="dotted" w:sz="4" w:space="0" w:color="auto"/>
              <w:left w:val="double" w:sz="4" w:space="0" w:color="auto"/>
              <w:bottom w:val="dotted" w:sz="4" w:space="0" w:color="auto"/>
            </w:tcBorders>
          </w:tcPr>
          <w:p w:rsidR="00C34C35" w:rsidRPr="005729B6" w:rsidRDefault="00C34C35" w:rsidP="00B52E95">
            <w:pPr>
              <w:pStyle w:val="aff9"/>
              <w:keepNext/>
              <w:keepLines/>
              <w:spacing w:before="40" w:after="40"/>
              <w:ind w:left="284"/>
              <w:rPr>
                <w:rFonts w:cs="Arial"/>
              </w:rPr>
            </w:pPr>
            <w:r w:rsidRPr="000F5457">
              <w:rPr>
                <w:rFonts w:cs="Arial"/>
              </w:rPr>
              <w:t xml:space="preserve">средства </w:t>
            </w:r>
            <w:r>
              <w:rPr>
                <w:rFonts w:cs="Arial"/>
              </w:rPr>
              <w:t xml:space="preserve">государственных </w:t>
            </w:r>
            <w:r w:rsidRPr="000F5457">
              <w:rPr>
                <w:rFonts w:cs="Arial"/>
              </w:rPr>
              <w:t>внебюджетных фондов</w:t>
            </w:r>
          </w:p>
        </w:tc>
        <w:tc>
          <w:tcPr>
            <w:tcW w:w="1205" w:type="dxa"/>
            <w:tcBorders>
              <w:top w:val="dotted" w:sz="4" w:space="0" w:color="auto"/>
              <w:left w:val="single" w:sz="4" w:space="0" w:color="auto"/>
              <w:bottom w:val="dotted" w:sz="4" w:space="0" w:color="auto"/>
              <w:right w:val="sing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rPr>
            </w:pPr>
            <w:r w:rsidRPr="00904292">
              <w:rPr>
                <w:rFonts w:cs="Arial"/>
                <w:sz w:val="20"/>
              </w:rPr>
              <w:t>…</w:t>
            </w:r>
            <w:r w:rsidR="00B62D06">
              <w:rPr>
                <w:rFonts w:cs="Arial"/>
                <w:sz w:val="20"/>
              </w:rPr>
              <w:t xml:space="preserve"> </w:t>
            </w:r>
            <w:r w:rsidRPr="00904292">
              <w:rPr>
                <w:rFonts w:cs="Arial"/>
                <w:sz w:val="20"/>
                <w:vertAlign w:val="superscript"/>
              </w:rPr>
              <w:t>1)</w:t>
            </w:r>
          </w:p>
        </w:tc>
        <w:tc>
          <w:tcPr>
            <w:tcW w:w="1205" w:type="dxa"/>
            <w:tcBorders>
              <w:top w:val="dotted" w:sz="4" w:space="0" w:color="auto"/>
              <w:bottom w:val="dotted" w:sz="4" w:space="0" w:color="auto"/>
              <w:right w:val="sing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rPr>
            </w:pPr>
            <w:r w:rsidRPr="00904292">
              <w:rPr>
                <w:rFonts w:cs="Arial"/>
                <w:sz w:val="20"/>
              </w:rPr>
              <w:t>…</w:t>
            </w:r>
            <w:r w:rsidR="00B62D06">
              <w:rPr>
                <w:rFonts w:cs="Arial"/>
                <w:sz w:val="20"/>
              </w:rPr>
              <w:t xml:space="preserve"> </w:t>
            </w:r>
            <w:r w:rsidRPr="00904292">
              <w:rPr>
                <w:rFonts w:cs="Arial"/>
                <w:sz w:val="20"/>
                <w:vertAlign w:val="superscript"/>
              </w:rPr>
              <w:t>1)</w:t>
            </w:r>
          </w:p>
        </w:tc>
        <w:tc>
          <w:tcPr>
            <w:tcW w:w="1276" w:type="dxa"/>
            <w:tcBorders>
              <w:top w:val="dotted" w:sz="4" w:space="0" w:color="auto"/>
              <w:bottom w:val="dotted" w:sz="4" w:space="0" w:color="auto"/>
              <w:right w:val="doub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lang w:val="en-US"/>
              </w:rPr>
            </w:pPr>
            <w:r w:rsidRPr="00904292">
              <w:rPr>
                <w:rFonts w:cs="Arial"/>
                <w:sz w:val="20"/>
              </w:rPr>
              <w:t>…</w:t>
            </w:r>
            <w:r w:rsidR="00B62D06">
              <w:rPr>
                <w:rFonts w:cs="Arial"/>
                <w:sz w:val="20"/>
              </w:rPr>
              <w:t xml:space="preserve"> </w:t>
            </w:r>
            <w:r w:rsidRPr="00904292">
              <w:rPr>
                <w:rFonts w:cs="Arial"/>
                <w:sz w:val="20"/>
                <w:vertAlign w:val="superscript"/>
              </w:rPr>
              <w:t>1)</w:t>
            </w:r>
          </w:p>
        </w:tc>
      </w:tr>
      <w:tr w:rsidR="001F3AD4" w:rsidRPr="005729B6" w:rsidTr="00CA18B4">
        <w:trPr>
          <w:tblHeader/>
        </w:trPr>
        <w:tc>
          <w:tcPr>
            <w:tcW w:w="3969" w:type="dxa"/>
            <w:tcBorders>
              <w:top w:val="dotted" w:sz="4" w:space="0" w:color="auto"/>
              <w:left w:val="double" w:sz="4" w:space="0" w:color="auto"/>
              <w:bottom w:val="double" w:sz="4" w:space="0" w:color="auto"/>
            </w:tcBorders>
            <w:shd w:val="clear" w:color="auto" w:fill="CFE8FF"/>
          </w:tcPr>
          <w:p w:rsidR="001F3AD4" w:rsidRPr="005729B6" w:rsidRDefault="001F3AD4" w:rsidP="00B52E95">
            <w:pPr>
              <w:pStyle w:val="aff9"/>
              <w:spacing w:before="40" w:after="40"/>
              <w:ind w:left="284"/>
              <w:rPr>
                <w:rFonts w:cs="Arial"/>
              </w:rPr>
            </w:pPr>
            <w:r w:rsidRPr="005729B6">
              <w:rPr>
                <w:rFonts w:cs="Arial"/>
              </w:rPr>
              <w:t>прочие</w:t>
            </w:r>
          </w:p>
        </w:tc>
        <w:tc>
          <w:tcPr>
            <w:tcW w:w="1205" w:type="dxa"/>
            <w:tcBorders>
              <w:top w:val="dotted" w:sz="4" w:space="0" w:color="auto"/>
              <w:left w:val="single" w:sz="4" w:space="0" w:color="auto"/>
              <w:bottom w:val="double" w:sz="4" w:space="0" w:color="auto"/>
              <w:right w:val="single" w:sz="4" w:space="0" w:color="auto"/>
            </w:tcBorders>
            <w:shd w:val="clear" w:color="auto" w:fill="CFE8FF"/>
            <w:vAlign w:val="bottom"/>
          </w:tcPr>
          <w:p w:rsidR="001F3AD4" w:rsidRPr="00904292" w:rsidRDefault="001F3AD4" w:rsidP="00D85A42">
            <w:pPr>
              <w:tabs>
                <w:tab w:val="left" w:pos="8789"/>
              </w:tabs>
              <w:spacing w:before="60" w:line="240" w:lineRule="exact"/>
              <w:ind w:left="57" w:firstLine="0"/>
              <w:jc w:val="center"/>
              <w:rPr>
                <w:rFonts w:cs="Arial"/>
                <w:sz w:val="20"/>
              </w:rPr>
            </w:pPr>
            <w:r>
              <w:rPr>
                <w:rFonts w:cs="Arial"/>
                <w:sz w:val="20"/>
              </w:rPr>
              <w:t>11786,2</w:t>
            </w:r>
          </w:p>
        </w:tc>
        <w:tc>
          <w:tcPr>
            <w:tcW w:w="1205" w:type="dxa"/>
            <w:tcBorders>
              <w:top w:val="dotted" w:sz="4" w:space="0" w:color="auto"/>
              <w:bottom w:val="double" w:sz="4" w:space="0" w:color="auto"/>
              <w:right w:val="single" w:sz="4" w:space="0" w:color="auto"/>
            </w:tcBorders>
            <w:shd w:val="clear" w:color="auto" w:fill="CFE8FF"/>
            <w:vAlign w:val="bottom"/>
          </w:tcPr>
          <w:p w:rsidR="001F3AD4" w:rsidRPr="00904292" w:rsidRDefault="001F3AD4" w:rsidP="00D85A42">
            <w:pPr>
              <w:tabs>
                <w:tab w:val="left" w:pos="8789"/>
              </w:tabs>
              <w:spacing w:before="60" w:line="240" w:lineRule="exact"/>
              <w:ind w:left="57" w:firstLine="0"/>
              <w:jc w:val="center"/>
              <w:rPr>
                <w:rFonts w:cs="Arial"/>
                <w:sz w:val="20"/>
              </w:rPr>
            </w:pPr>
            <w:r>
              <w:rPr>
                <w:rFonts w:cs="Arial"/>
                <w:sz w:val="20"/>
              </w:rPr>
              <w:t>5,7</w:t>
            </w:r>
          </w:p>
        </w:tc>
        <w:tc>
          <w:tcPr>
            <w:tcW w:w="1276" w:type="dxa"/>
            <w:tcBorders>
              <w:top w:val="dotted" w:sz="4" w:space="0" w:color="auto"/>
              <w:bottom w:val="double" w:sz="4" w:space="0" w:color="auto"/>
              <w:right w:val="double" w:sz="4" w:space="0" w:color="auto"/>
            </w:tcBorders>
            <w:shd w:val="clear" w:color="auto" w:fill="CFE8FF"/>
            <w:vAlign w:val="bottom"/>
          </w:tcPr>
          <w:p w:rsidR="001F3AD4" w:rsidRPr="00904292" w:rsidRDefault="001F3AD4" w:rsidP="00D85A42">
            <w:pPr>
              <w:tabs>
                <w:tab w:val="left" w:pos="8789"/>
              </w:tabs>
              <w:spacing w:before="40" w:line="240" w:lineRule="exact"/>
              <w:ind w:left="57" w:firstLine="0"/>
              <w:jc w:val="center"/>
              <w:rPr>
                <w:rFonts w:cs="Arial"/>
                <w:sz w:val="20"/>
              </w:rPr>
            </w:pPr>
            <w:r>
              <w:rPr>
                <w:rFonts w:cs="Arial"/>
                <w:sz w:val="20"/>
              </w:rPr>
              <w:t>4,7</w:t>
            </w:r>
          </w:p>
        </w:tc>
      </w:tr>
    </w:tbl>
    <w:p w:rsidR="00104C18" w:rsidRPr="00A6437E" w:rsidRDefault="00104C18" w:rsidP="00104C18">
      <w:pPr>
        <w:pStyle w:val="affe"/>
        <w:spacing w:before="0" w:after="0"/>
        <w:jc w:val="both"/>
        <w:rPr>
          <w:rFonts w:cs="Arial"/>
          <w:szCs w:val="24"/>
          <w:lang w:val="en-US"/>
        </w:rPr>
      </w:pPr>
    </w:p>
    <w:p w:rsidR="00775A4D" w:rsidRPr="004E05E4" w:rsidRDefault="00775A4D" w:rsidP="007953E0">
      <w:pPr>
        <w:pStyle w:val="3"/>
        <w:pageBreakBefore/>
        <w:numPr>
          <w:ilvl w:val="0"/>
          <w:numId w:val="2"/>
        </w:numPr>
        <w:tabs>
          <w:tab w:val="clear" w:pos="360"/>
          <w:tab w:val="num" w:pos="-2694"/>
        </w:tabs>
        <w:spacing w:before="360" w:after="240" w:line="240" w:lineRule="auto"/>
        <w:ind w:left="0" w:firstLine="0"/>
        <w:jc w:val="left"/>
      </w:pPr>
      <w:bookmarkStart w:id="89" w:name="_Toc252442964"/>
      <w:bookmarkStart w:id="90" w:name="_Toc164150526"/>
      <w:bookmarkEnd w:id="88"/>
      <w:r w:rsidRPr="00BE1E23">
        <w:rPr>
          <w:noProof w:val="0"/>
          <w:szCs w:val="26"/>
        </w:rPr>
        <w:lastRenderedPageBreak/>
        <w:t>Институциональная</w:t>
      </w:r>
      <w:r w:rsidRPr="004E05E4">
        <w:t xml:space="preserve"> структура экономики</w:t>
      </w:r>
      <w:bookmarkEnd w:id="89"/>
      <w:bookmarkEnd w:id="90"/>
    </w:p>
    <w:p w:rsidR="000D2C0E" w:rsidRDefault="000D2C0E" w:rsidP="007953E0">
      <w:pPr>
        <w:pStyle w:val="afffff7"/>
        <w:tabs>
          <w:tab w:val="left" w:pos="1800"/>
        </w:tabs>
        <w:spacing w:after="120" w:line="240" w:lineRule="auto"/>
        <w:ind w:left="0"/>
        <w:jc w:val="center"/>
        <w:rPr>
          <w:sz w:val="22"/>
          <w:szCs w:val="22"/>
        </w:rPr>
      </w:pPr>
      <w:bookmarkStart w:id="91" w:name="_Toc499524424"/>
      <w:bookmarkStart w:id="92" w:name="_Toc4560425"/>
      <w:r>
        <w:rPr>
          <w:sz w:val="22"/>
          <w:szCs w:val="22"/>
        </w:rPr>
        <w:t>Демография организаций</w:t>
      </w:r>
      <w:r w:rsidR="00775A4D" w:rsidRPr="005A4568">
        <w:rPr>
          <w:sz w:val="22"/>
          <w:szCs w:val="22"/>
        </w:rPr>
        <w:t xml:space="preserve"> по видам </w:t>
      </w:r>
      <w:r>
        <w:rPr>
          <w:sz w:val="22"/>
          <w:szCs w:val="22"/>
        </w:rPr>
        <w:t xml:space="preserve">экономической деятельности </w:t>
      </w:r>
      <w:r w:rsidR="00843061">
        <w:rPr>
          <w:sz w:val="22"/>
          <w:szCs w:val="22"/>
        </w:rPr>
        <w:br/>
      </w:r>
      <w:r>
        <w:rPr>
          <w:sz w:val="22"/>
          <w:szCs w:val="22"/>
        </w:rPr>
        <w:t xml:space="preserve">и формам собственности </w:t>
      </w:r>
    </w:p>
    <w:p w:rsidR="00775A4D" w:rsidRPr="004C10DD" w:rsidRDefault="000D2C0E" w:rsidP="007953E0">
      <w:pPr>
        <w:pStyle w:val="afffff7"/>
        <w:tabs>
          <w:tab w:val="left" w:pos="1800"/>
        </w:tabs>
        <w:spacing w:before="0" w:after="0" w:line="240" w:lineRule="auto"/>
        <w:ind w:left="0"/>
        <w:jc w:val="center"/>
        <w:rPr>
          <w:b w:val="0"/>
          <w:sz w:val="20"/>
        </w:rPr>
      </w:pPr>
      <w:r w:rsidRPr="004C10DD">
        <w:rPr>
          <w:b w:val="0"/>
          <w:sz w:val="20"/>
        </w:rPr>
        <w:t>(по данным государственной регистрации</w:t>
      </w:r>
      <w:r w:rsidR="004C10DD">
        <w:rPr>
          <w:b w:val="0"/>
          <w:sz w:val="20"/>
        </w:rPr>
        <w:t>.</w:t>
      </w:r>
      <w:r w:rsidRPr="004C10DD">
        <w:rPr>
          <w:b w:val="0"/>
          <w:sz w:val="20"/>
        </w:rPr>
        <w:t xml:space="preserve"> </w:t>
      </w:r>
      <w:r w:rsidR="00775A4D" w:rsidRPr="004C10DD">
        <w:rPr>
          <w:b w:val="0"/>
          <w:sz w:val="20"/>
        </w:rPr>
        <w:t>на 1 января 202</w:t>
      </w:r>
      <w:r w:rsidR="00D2174E">
        <w:rPr>
          <w:b w:val="0"/>
          <w:sz w:val="20"/>
        </w:rPr>
        <w:t>4</w:t>
      </w:r>
      <w:r w:rsidR="00775A4D" w:rsidRPr="004C10DD">
        <w:rPr>
          <w:b w:val="0"/>
          <w:sz w:val="20"/>
        </w:rPr>
        <w:t> года</w:t>
      </w:r>
      <w:r w:rsidRPr="004C10DD">
        <w:rPr>
          <w:b w:val="0"/>
          <w:sz w:val="20"/>
        </w:rPr>
        <w:t>)</w:t>
      </w:r>
    </w:p>
    <w:tbl>
      <w:tblPr>
        <w:tblW w:w="7655"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708"/>
        <w:gridCol w:w="780"/>
        <w:gridCol w:w="780"/>
        <w:gridCol w:w="708"/>
        <w:gridCol w:w="709"/>
        <w:gridCol w:w="567"/>
        <w:gridCol w:w="71"/>
        <w:gridCol w:w="638"/>
      </w:tblGrid>
      <w:tr w:rsidR="00A25F96" w:rsidTr="00563D46">
        <w:trPr>
          <w:cantSplit/>
          <w:tblHeader/>
        </w:trPr>
        <w:tc>
          <w:tcPr>
            <w:tcW w:w="2694" w:type="dxa"/>
            <w:vMerge w:val="restart"/>
            <w:tcBorders>
              <w:top w:val="double" w:sz="4" w:space="0" w:color="auto"/>
              <w:right w:val="single" w:sz="6" w:space="0" w:color="auto"/>
            </w:tcBorders>
            <w:shd w:val="clear" w:color="auto" w:fill="5084D0"/>
            <w:vAlign w:val="center"/>
          </w:tcPr>
          <w:p w:rsidR="00A25F96" w:rsidRDefault="00A25F96" w:rsidP="00DC4A8F">
            <w:pPr>
              <w:spacing w:before="20" w:after="20"/>
              <w:jc w:val="center"/>
              <w:rPr>
                <w:b/>
                <w:i/>
                <w:sz w:val="18"/>
              </w:rPr>
            </w:pPr>
          </w:p>
        </w:tc>
        <w:tc>
          <w:tcPr>
            <w:tcW w:w="708" w:type="dxa"/>
            <w:vMerge w:val="restart"/>
            <w:tcBorders>
              <w:top w:val="double" w:sz="4" w:space="0" w:color="auto"/>
              <w:left w:val="single" w:sz="6" w:space="0" w:color="auto"/>
              <w:bottom w:val="single" w:sz="4" w:space="0" w:color="auto"/>
            </w:tcBorders>
            <w:shd w:val="clear" w:color="auto" w:fill="5084D0"/>
            <w:textDirection w:val="btLr"/>
            <w:vAlign w:val="center"/>
          </w:tcPr>
          <w:p w:rsidR="00A25F96" w:rsidRPr="00E93F3B" w:rsidRDefault="00A25F96" w:rsidP="00F84AA3">
            <w:pPr>
              <w:spacing w:before="60" w:after="60" w:line="180" w:lineRule="exact"/>
              <w:ind w:left="113" w:right="113" w:firstLine="0"/>
              <w:jc w:val="center"/>
              <w:rPr>
                <w:i/>
                <w:color w:val="FFFFFF"/>
                <w:sz w:val="18"/>
                <w:szCs w:val="18"/>
              </w:rPr>
            </w:pPr>
            <w:r w:rsidRPr="007441EB">
              <w:rPr>
                <w:i/>
                <w:color w:val="FFFFFF"/>
                <w:sz w:val="18"/>
                <w:szCs w:val="18"/>
              </w:rPr>
              <w:t xml:space="preserve">Число </w:t>
            </w:r>
            <w:r>
              <w:rPr>
                <w:i/>
                <w:color w:val="FFFFFF"/>
                <w:sz w:val="18"/>
                <w:szCs w:val="18"/>
              </w:rPr>
              <w:t>зарегистрированных организаций,</w:t>
            </w:r>
            <w:r w:rsidRPr="007441EB">
              <w:rPr>
                <w:i/>
                <w:color w:val="FFFFFF"/>
                <w:sz w:val="18"/>
                <w:szCs w:val="18"/>
              </w:rPr>
              <w:t xml:space="preserve"> единиц</w:t>
            </w:r>
          </w:p>
        </w:tc>
        <w:tc>
          <w:tcPr>
            <w:tcW w:w="4253" w:type="dxa"/>
            <w:gridSpan w:val="7"/>
            <w:tcBorders>
              <w:top w:val="double" w:sz="4" w:space="0" w:color="auto"/>
              <w:bottom w:val="single" w:sz="4" w:space="0" w:color="auto"/>
              <w:right w:val="double" w:sz="4" w:space="0" w:color="auto"/>
            </w:tcBorders>
            <w:shd w:val="clear" w:color="auto" w:fill="5084D0"/>
            <w:vAlign w:val="center"/>
          </w:tcPr>
          <w:p w:rsidR="00A25F96" w:rsidRPr="00154A98" w:rsidRDefault="00A25F96" w:rsidP="006B2E49">
            <w:pPr>
              <w:spacing w:before="60" w:after="60" w:line="180" w:lineRule="exact"/>
              <w:ind w:firstLine="0"/>
              <w:jc w:val="center"/>
              <w:rPr>
                <w:i/>
                <w:color w:val="FFFFFF"/>
                <w:sz w:val="20"/>
              </w:rPr>
            </w:pPr>
            <w:r>
              <w:rPr>
                <w:i/>
                <w:color w:val="FFFFFF"/>
                <w:sz w:val="18"/>
                <w:szCs w:val="18"/>
              </w:rPr>
              <w:t>и</w:t>
            </w:r>
            <w:r w:rsidRPr="007441EB">
              <w:rPr>
                <w:i/>
                <w:color w:val="FFFFFF"/>
                <w:sz w:val="18"/>
                <w:szCs w:val="18"/>
              </w:rPr>
              <w:t>з них по формам собственности</w:t>
            </w:r>
            <w:r w:rsidRPr="00154A98">
              <w:rPr>
                <w:i/>
                <w:color w:val="FFFFFF"/>
                <w:sz w:val="20"/>
              </w:rPr>
              <w:t>:</w:t>
            </w:r>
          </w:p>
        </w:tc>
      </w:tr>
      <w:tr w:rsidR="00A25F96" w:rsidTr="00563D46">
        <w:trPr>
          <w:cantSplit/>
          <w:trHeight w:val="372"/>
          <w:tblHeader/>
        </w:trPr>
        <w:tc>
          <w:tcPr>
            <w:tcW w:w="2694" w:type="dxa"/>
            <w:vMerge/>
            <w:tcBorders>
              <w:right w:val="single" w:sz="6" w:space="0" w:color="auto"/>
            </w:tcBorders>
            <w:shd w:val="clear" w:color="auto" w:fill="5084D0"/>
            <w:vAlign w:val="bottom"/>
          </w:tcPr>
          <w:p w:rsidR="00A25F96" w:rsidRDefault="00A25F96" w:rsidP="00DC4A8F">
            <w:pPr>
              <w:spacing w:before="20" w:after="20"/>
              <w:rPr>
                <w:b/>
                <w:i/>
                <w:sz w:val="18"/>
              </w:rPr>
            </w:pPr>
          </w:p>
        </w:tc>
        <w:tc>
          <w:tcPr>
            <w:tcW w:w="708" w:type="dxa"/>
            <w:vMerge/>
            <w:tcBorders>
              <w:top w:val="single" w:sz="4" w:space="0" w:color="auto"/>
              <w:left w:val="single" w:sz="6" w:space="0" w:color="auto"/>
              <w:bottom w:val="single" w:sz="4" w:space="0" w:color="auto"/>
            </w:tcBorders>
            <w:shd w:val="clear" w:color="auto" w:fill="5084D0"/>
            <w:vAlign w:val="bottom"/>
          </w:tcPr>
          <w:p w:rsidR="00A25F96" w:rsidRPr="005D69E0" w:rsidRDefault="00A25F96" w:rsidP="00DC4A8F">
            <w:pPr>
              <w:spacing w:before="60" w:after="60" w:line="180" w:lineRule="exact"/>
              <w:ind w:firstLine="0"/>
              <w:jc w:val="center"/>
              <w:rPr>
                <w:i/>
                <w:color w:val="FFFFFF"/>
                <w:sz w:val="18"/>
              </w:rPr>
            </w:pPr>
          </w:p>
        </w:tc>
        <w:tc>
          <w:tcPr>
            <w:tcW w:w="1560" w:type="dxa"/>
            <w:gridSpan w:val="2"/>
            <w:tcBorders>
              <w:top w:val="single" w:sz="4" w:space="0" w:color="auto"/>
              <w:bottom w:val="single" w:sz="4" w:space="0" w:color="auto"/>
            </w:tcBorders>
            <w:shd w:val="clear" w:color="auto" w:fill="5084D0"/>
            <w:vAlign w:val="center"/>
          </w:tcPr>
          <w:p w:rsidR="00A25F96" w:rsidRPr="00DF4339" w:rsidRDefault="00A25F96" w:rsidP="00DC4A8F">
            <w:pPr>
              <w:spacing w:before="60" w:after="60" w:line="180" w:lineRule="exact"/>
              <w:ind w:firstLine="0"/>
              <w:jc w:val="center"/>
              <w:rPr>
                <w:i/>
                <w:color w:val="FFFFFF"/>
                <w:sz w:val="16"/>
                <w:szCs w:val="16"/>
              </w:rPr>
            </w:pPr>
            <w:r w:rsidRPr="00DF4339">
              <w:rPr>
                <w:i/>
                <w:color w:val="FFFFFF"/>
                <w:sz w:val="16"/>
                <w:szCs w:val="16"/>
              </w:rPr>
              <w:t xml:space="preserve">государственная </w:t>
            </w:r>
            <w:r w:rsidRPr="00DF4339">
              <w:rPr>
                <w:i/>
                <w:color w:val="FFFFFF"/>
                <w:sz w:val="16"/>
                <w:szCs w:val="16"/>
              </w:rPr>
              <w:br/>
              <w:t>и муниципальная</w:t>
            </w:r>
          </w:p>
        </w:tc>
        <w:tc>
          <w:tcPr>
            <w:tcW w:w="1417" w:type="dxa"/>
            <w:gridSpan w:val="2"/>
            <w:tcBorders>
              <w:top w:val="single" w:sz="4" w:space="0" w:color="auto"/>
              <w:bottom w:val="single" w:sz="4" w:space="0" w:color="auto"/>
            </w:tcBorders>
            <w:shd w:val="clear" w:color="auto" w:fill="5084D0"/>
            <w:vAlign w:val="center"/>
          </w:tcPr>
          <w:p w:rsidR="00A25F96" w:rsidRPr="00E15558" w:rsidRDefault="00A25F96" w:rsidP="00DC4A8F">
            <w:pPr>
              <w:spacing w:before="60" w:after="60" w:line="180" w:lineRule="exact"/>
              <w:ind w:firstLine="0"/>
              <w:jc w:val="center"/>
              <w:rPr>
                <w:i/>
                <w:color w:val="FFFFFF"/>
                <w:sz w:val="16"/>
                <w:szCs w:val="16"/>
              </w:rPr>
            </w:pPr>
            <w:r w:rsidRPr="00E15558">
              <w:rPr>
                <w:i/>
                <w:color w:val="FFFFFF"/>
                <w:sz w:val="16"/>
                <w:szCs w:val="16"/>
              </w:rPr>
              <w:t>частная</w:t>
            </w:r>
          </w:p>
        </w:tc>
        <w:tc>
          <w:tcPr>
            <w:tcW w:w="1276" w:type="dxa"/>
            <w:gridSpan w:val="3"/>
            <w:tcBorders>
              <w:top w:val="single" w:sz="4" w:space="0" w:color="auto"/>
              <w:bottom w:val="single" w:sz="4" w:space="0" w:color="auto"/>
              <w:right w:val="double" w:sz="4" w:space="0" w:color="auto"/>
            </w:tcBorders>
            <w:shd w:val="clear" w:color="auto" w:fill="5084D0"/>
            <w:vAlign w:val="center"/>
          </w:tcPr>
          <w:p w:rsidR="00A25F96" w:rsidRPr="00E15558" w:rsidRDefault="00A25F96" w:rsidP="00DC4A8F">
            <w:pPr>
              <w:spacing w:before="60" w:after="60" w:line="180" w:lineRule="exact"/>
              <w:ind w:firstLine="0"/>
              <w:jc w:val="center"/>
              <w:rPr>
                <w:i/>
                <w:color w:val="FFFFFF"/>
                <w:sz w:val="16"/>
                <w:szCs w:val="16"/>
              </w:rPr>
            </w:pPr>
            <w:r w:rsidRPr="00E15558">
              <w:rPr>
                <w:i/>
                <w:color w:val="FFFFFF"/>
                <w:sz w:val="16"/>
                <w:szCs w:val="16"/>
              </w:rPr>
              <w:t xml:space="preserve">смешанная </w:t>
            </w:r>
            <w:r w:rsidRPr="00E15558">
              <w:rPr>
                <w:i/>
                <w:color w:val="FFFFFF"/>
                <w:sz w:val="16"/>
                <w:szCs w:val="16"/>
              </w:rPr>
              <w:br/>
              <w:t>российская</w:t>
            </w:r>
          </w:p>
        </w:tc>
      </w:tr>
      <w:tr w:rsidR="00A25F96" w:rsidTr="00563D46">
        <w:trPr>
          <w:cantSplit/>
          <w:trHeight w:val="1763"/>
          <w:tblHeader/>
        </w:trPr>
        <w:tc>
          <w:tcPr>
            <w:tcW w:w="2694" w:type="dxa"/>
            <w:vMerge/>
            <w:tcBorders>
              <w:bottom w:val="single" w:sz="4" w:space="0" w:color="auto"/>
              <w:right w:val="single" w:sz="6" w:space="0" w:color="auto"/>
            </w:tcBorders>
            <w:shd w:val="clear" w:color="auto" w:fill="5084D0"/>
            <w:vAlign w:val="bottom"/>
          </w:tcPr>
          <w:p w:rsidR="00A25F96" w:rsidRDefault="00A25F96" w:rsidP="00DC4A8F">
            <w:pPr>
              <w:spacing w:before="20" w:after="20"/>
              <w:rPr>
                <w:b/>
                <w:i/>
                <w:sz w:val="18"/>
              </w:rPr>
            </w:pPr>
          </w:p>
        </w:tc>
        <w:tc>
          <w:tcPr>
            <w:tcW w:w="708" w:type="dxa"/>
            <w:vMerge/>
            <w:tcBorders>
              <w:top w:val="single" w:sz="4" w:space="0" w:color="auto"/>
              <w:left w:val="single" w:sz="6" w:space="0" w:color="auto"/>
              <w:bottom w:val="single" w:sz="4" w:space="0" w:color="auto"/>
            </w:tcBorders>
            <w:shd w:val="clear" w:color="auto" w:fill="5084D0"/>
            <w:vAlign w:val="bottom"/>
          </w:tcPr>
          <w:p w:rsidR="00A25F96" w:rsidRPr="005D69E0" w:rsidRDefault="00A25F96" w:rsidP="00DC4A8F">
            <w:pPr>
              <w:spacing w:before="60" w:after="60" w:line="180" w:lineRule="exact"/>
              <w:ind w:firstLine="0"/>
              <w:jc w:val="center"/>
              <w:rPr>
                <w:i/>
                <w:color w:val="FFFFFF"/>
                <w:sz w:val="18"/>
              </w:rPr>
            </w:pPr>
          </w:p>
        </w:tc>
        <w:tc>
          <w:tcPr>
            <w:tcW w:w="780" w:type="dxa"/>
            <w:tcBorders>
              <w:top w:val="single" w:sz="4" w:space="0" w:color="auto"/>
              <w:bottom w:val="single" w:sz="4" w:space="0" w:color="auto"/>
            </w:tcBorders>
            <w:shd w:val="clear" w:color="auto" w:fill="5084D0"/>
            <w:textDirection w:val="btLr"/>
            <w:vAlign w:val="center"/>
          </w:tcPr>
          <w:p w:rsidR="00A25F96" w:rsidRPr="007441EB" w:rsidRDefault="00A25F96" w:rsidP="00DC4A8F">
            <w:pPr>
              <w:spacing w:before="60" w:after="60" w:line="180" w:lineRule="exact"/>
              <w:ind w:left="-113" w:right="-113" w:firstLine="0"/>
              <w:jc w:val="center"/>
              <w:rPr>
                <w:i/>
                <w:color w:val="FFFFFF"/>
                <w:sz w:val="18"/>
                <w:szCs w:val="18"/>
              </w:rPr>
            </w:pPr>
            <w:r w:rsidRPr="007441EB">
              <w:rPr>
                <w:i/>
                <w:color w:val="FFFFFF"/>
                <w:sz w:val="18"/>
                <w:szCs w:val="18"/>
              </w:rPr>
              <w:t>единиц</w:t>
            </w:r>
          </w:p>
        </w:tc>
        <w:tc>
          <w:tcPr>
            <w:tcW w:w="780" w:type="dxa"/>
            <w:tcBorders>
              <w:top w:val="single" w:sz="4" w:space="0" w:color="auto"/>
              <w:bottom w:val="single" w:sz="4" w:space="0" w:color="auto"/>
            </w:tcBorders>
            <w:shd w:val="clear" w:color="auto" w:fill="5084D0"/>
            <w:textDirection w:val="btLr"/>
            <w:vAlign w:val="center"/>
          </w:tcPr>
          <w:p w:rsidR="00A25F96" w:rsidRPr="007441EB" w:rsidRDefault="00A25F96" w:rsidP="00DC4A8F">
            <w:pPr>
              <w:spacing w:before="60" w:after="60" w:line="180" w:lineRule="exact"/>
              <w:ind w:left="-113" w:right="-113" w:firstLine="0"/>
              <w:jc w:val="center"/>
              <w:rPr>
                <w:i/>
                <w:color w:val="FFFFFF"/>
                <w:sz w:val="18"/>
                <w:szCs w:val="18"/>
              </w:rPr>
            </w:pPr>
            <w:r w:rsidRPr="007441EB">
              <w:rPr>
                <w:i/>
                <w:color w:val="FFFFFF"/>
                <w:sz w:val="18"/>
                <w:szCs w:val="18"/>
              </w:rPr>
              <w:t>в % к итогу по виду деятельности</w:t>
            </w:r>
          </w:p>
        </w:tc>
        <w:tc>
          <w:tcPr>
            <w:tcW w:w="708" w:type="dxa"/>
            <w:tcBorders>
              <w:top w:val="single" w:sz="4" w:space="0" w:color="auto"/>
              <w:bottom w:val="single" w:sz="4" w:space="0" w:color="auto"/>
            </w:tcBorders>
            <w:shd w:val="clear" w:color="auto" w:fill="5084D0"/>
            <w:textDirection w:val="btLr"/>
            <w:vAlign w:val="center"/>
          </w:tcPr>
          <w:p w:rsidR="00A25F96" w:rsidRPr="00DF4339" w:rsidRDefault="00A25F96" w:rsidP="00DC4A8F">
            <w:pPr>
              <w:spacing w:before="60" w:after="60" w:line="180" w:lineRule="exact"/>
              <w:ind w:left="-113" w:right="-113" w:firstLine="0"/>
              <w:jc w:val="center"/>
              <w:rPr>
                <w:i/>
                <w:color w:val="FFFFFF"/>
                <w:sz w:val="20"/>
              </w:rPr>
            </w:pPr>
            <w:r w:rsidRPr="00DF4339">
              <w:rPr>
                <w:i/>
                <w:color w:val="FFFFFF"/>
                <w:sz w:val="20"/>
              </w:rPr>
              <w:t>единиц</w:t>
            </w:r>
          </w:p>
        </w:tc>
        <w:tc>
          <w:tcPr>
            <w:tcW w:w="709" w:type="dxa"/>
            <w:tcBorders>
              <w:top w:val="single" w:sz="4" w:space="0" w:color="auto"/>
              <w:bottom w:val="single" w:sz="4" w:space="0" w:color="auto"/>
            </w:tcBorders>
            <w:shd w:val="clear" w:color="auto" w:fill="5084D0"/>
            <w:textDirection w:val="btLr"/>
            <w:vAlign w:val="center"/>
          </w:tcPr>
          <w:p w:rsidR="00A25F96" w:rsidRPr="007441EB" w:rsidRDefault="00A25F96" w:rsidP="00DC4A8F">
            <w:pPr>
              <w:spacing w:before="60" w:after="60" w:line="180" w:lineRule="exact"/>
              <w:ind w:left="-113" w:right="-113" w:firstLine="0"/>
              <w:jc w:val="center"/>
              <w:rPr>
                <w:i/>
                <w:color w:val="FFFFFF"/>
                <w:sz w:val="18"/>
                <w:szCs w:val="18"/>
              </w:rPr>
            </w:pPr>
            <w:r w:rsidRPr="007441EB">
              <w:rPr>
                <w:i/>
                <w:color w:val="FFFFFF"/>
                <w:sz w:val="18"/>
                <w:szCs w:val="18"/>
              </w:rPr>
              <w:t>в % к итогу по виду деятельности</w:t>
            </w:r>
          </w:p>
        </w:tc>
        <w:tc>
          <w:tcPr>
            <w:tcW w:w="567" w:type="dxa"/>
            <w:tcBorders>
              <w:top w:val="single" w:sz="4" w:space="0" w:color="auto"/>
              <w:bottom w:val="single" w:sz="4" w:space="0" w:color="auto"/>
            </w:tcBorders>
            <w:shd w:val="clear" w:color="auto" w:fill="5084D0"/>
            <w:textDirection w:val="btLr"/>
            <w:vAlign w:val="center"/>
          </w:tcPr>
          <w:p w:rsidR="00A25F96" w:rsidRPr="007441EB" w:rsidRDefault="00A25F96" w:rsidP="00DC4A8F">
            <w:pPr>
              <w:spacing w:before="60" w:after="60" w:line="180" w:lineRule="exact"/>
              <w:ind w:left="-113" w:right="-113" w:firstLine="0"/>
              <w:jc w:val="center"/>
              <w:rPr>
                <w:i/>
                <w:color w:val="FFFFFF"/>
                <w:sz w:val="18"/>
                <w:szCs w:val="18"/>
              </w:rPr>
            </w:pPr>
            <w:r w:rsidRPr="007441EB">
              <w:rPr>
                <w:i/>
                <w:color w:val="FFFFFF"/>
                <w:sz w:val="18"/>
                <w:szCs w:val="18"/>
              </w:rPr>
              <w:t>единиц</w:t>
            </w:r>
          </w:p>
        </w:tc>
        <w:tc>
          <w:tcPr>
            <w:tcW w:w="709" w:type="dxa"/>
            <w:gridSpan w:val="2"/>
            <w:tcBorders>
              <w:top w:val="single" w:sz="4" w:space="0" w:color="auto"/>
              <w:bottom w:val="single" w:sz="4" w:space="0" w:color="auto"/>
              <w:right w:val="double" w:sz="4" w:space="0" w:color="auto"/>
            </w:tcBorders>
            <w:shd w:val="clear" w:color="auto" w:fill="5084D0"/>
            <w:textDirection w:val="btLr"/>
            <w:vAlign w:val="center"/>
          </w:tcPr>
          <w:p w:rsidR="00A25F96" w:rsidRPr="007441EB" w:rsidRDefault="00A25F96" w:rsidP="00DC4A8F">
            <w:pPr>
              <w:spacing w:before="60" w:after="60" w:line="180" w:lineRule="exact"/>
              <w:ind w:left="-113" w:right="-113" w:firstLine="0"/>
              <w:jc w:val="center"/>
              <w:rPr>
                <w:i/>
                <w:color w:val="FFFFFF"/>
                <w:spacing w:val="-2"/>
                <w:sz w:val="18"/>
                <w:szCs w:val="18"/>
              </w:rPr>
            </w:pPr>
            <w:r w:rsidRPr="007441EB">
              <w:rPr>
                <w:i/>
                <w:color w:val="FFFFFF"/>
                <w:spacing w:val="-2"/>
                <w:sz w:val="18"/>
                <w:szCs w:val="18"/>
              </w:rPr>
              <w:t>в % к итогу по виду деятельности</w:t>
            </w:r>
          </w:p>
        </w:tc>
      </w:tr>
      <w:tr w:rsidR="00F84AA3" w:rsidTr="00F84AA3">
        <w:tblPrEx>
          <w:tblCellMar>
            <w:left w:w="71" w:type="dxa"/>
            <w:right w:w="71" w:type="dxa"/>
          </w:tblCellMar>
        </w:tblPrEx>
        <w:trPr>
          <w:cantSplit/>
        </w:trPr>
        <w:tc>
          <w:tcPr>
            <w:tcW w:w="2694" w:type="dxa"/>
            <w:tcBorders>
              <w:top w:val="single" w:sz="4" w:space="0" w:color="auto"/>
              <w:bottom w:val="dotted" w:sz="4" w:space="0" w:color="auto"/>
            </w:tcBorders>
            <w:shd w:val="clear" w:color="auto" w:fill="FFFFFF"/>
            <w:vAlign w:val="bottom"/>
          </w:tcPr>
          <w:p w:rsidR="00F84AA3" w:rsidRDefault="00F84AA3" w:rsidP="00DC4A8F">
            <w:pPr>
              <w:pStyle w:val="afe"/>
              <w:spacing w:before="40" w:after="40" w:line="240" w:lineRule="auto"/>
              <w:ind w:left="0"/>
              <w:rPr>
                <w:b/>
              </w:rPr>
            </w:pPr>
            <w:r>
              <w:rPr>
                <w:b/>
              </w:rPr>
              <w:t>Всего</w:t>
            </w:r>
          </w:p>
        </w:tc>
        <w:tc>
          <w:tcPr>
            <w:tcW w:w="708" w:type="dxa"/>
            <w:tcBorders>
              <w:top w:val="single"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b/>
                <w:color w:val="000000"/>
                <w:sz w:val="20"/>
              </w:rPr>
            </w:pPr>
            <w:r w:rsidRPr="00B57627">
              <w:rPr>
                <w:rFonts w:cs="Arial"/>
                <w:b/>
                <w:sz w:val="20"/>
              </w:rPr>
              <w:t>86953</w:t>
            </w:r>
          </w:p>
        </w:tc>
        <w:tc>
          <w:tcPr>
            <w:tcW w:w="780" w:type="dxa"/>
            <w:tcBorders>
              <w:top w:val="single"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b/>
                <w:color w:val="000000"/>
                <w:sz w:val="20"/>
              </w:rPr>
            </w:pPr>
            <w:r w:rsidRPr="00B57627">
              <w:rPr>
                <w:rFonts w:cs="Arial"/>
                <w:b/>
                <w:sz w:val="20"/>
              </w:rPr>
              <w:t>4803</w:t>
            </w:r>
          </w:p>
        </w:tc>
        <w:tc>
          <w:tcPr>
            <w:tcW w:w="780" w:type="dxa"/>
            <w:tcBorders>
              <w:top w:val="single"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b/>
                <w:color w:val="000000"/>
                <w:sz w:val="20"/>
              </w:rPr>
            </w:pPr>
            <w:r w:rsidRPr="00B57627">
              <w:rPr>
                <w:rFonts w:cs="Arial"/>
                <w:b/>
                <w:bCs/>
                <w:color w:val="000000"/>
                <w:sz w:val="20"/>
              </w:rPr>
              <w:t>5,5</w:t>
            </w:r>
          </w:p>
        </w:tc>
        <w:tc>
          <w:tcPr>
            <w:tcW w:w="708" w:type="dxa"/>
            <w:tcBorders>
              <w:top w:val="single"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b/>
                <w:color w:val="000000"/>
                <w:sz w:val="20"/>
              </w:rPr>
            </w:pPr>
            <w:r w:rsidRPr="00B57627">
              <w:rPr>
                <w:rFonts w:cs="Arial"/>
                <w:b/>
                <w:sz w:val="20"/>
              </w:rPr>
              <w:t>78202</w:t>
            </w:r>
          </w:p>
        </w:tc>
        <w:tc>
          <w:tcPr>
            <w:tcW w:w="709" w:type="dxa"/>
            <w:tcBorders>
              <w:top w:val="single"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b/>
                <w:color w:val="000000"/>
                <w:sz w:val="20"/>
              </w:rPr>
            </w:pPr>
            <w:r w:rsidRPr="00B57627">
              <w:rPr>
                <w:rFonts w:cs="Arial"/>
                <w:b/>
                <w:sz w:val="20"/>
              </w:rPr>
              <w:t>89,9</w:t>
            </w:r>
          </w:p>
        </w:tc>
        <w:tc>
          <w:tcPr>
            <w:tcW w:w="638" w:type="dxa"/>
            <w:gridSpan w:val="2"/>
            <w:tcBorders>
              <w:top w:val="single"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b/>
                <w:color w:val="000000"/>
                <w:sz w:val="20"/>
              </w:rPr>
            </w:pPr>
            <w:r w:rsidRPr="00B57627">
              <w:rPr>
                <w:rFonts w:cs="Arial"/>
                <w:b/>
                <w:sz w:val="20"/>
              </w:rPr>
              <w:t>209</w:t>
            </w:r>
          </w:p>
        </w:tc>
        <w:tc>
          <w:tcPr>
            <w:tcW w:w="638" w:type="dxa"/>
            <w:tcBorders>
              <w:top w:val="single" w:sz="4" w:space="0" w:color="auto"/>
              <w:bottom w:val="dotted" w:sz="4" w:space="0" w:color="auto"/>
              <w:right w:val="double"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b/>
                <w:color w:val="000000"/>
                <w:sz w:val="20"/>
              </w:rPr>
            </w:pPr>
            <w:r w:rsidRPr="00B57627">
              <w:rPr>
                <w:rFonts w:cs="Arial"/>
                <w:b/>
                <w:bCs/>
                <w:color w:val="000000"/>
                <w:sz w:val="20"/>
              </w:rPr>
              <w:t>0,2</w:t>
            </w:r>
          </w:p>
        </w:tc>
      </w:tr>
      <w:tr w:rsidR="00F84AA3" w:rsidTr="0006759A">
        <w:tblPrEx>
          <w:tblCellMar>
            <w:left w:w="71" w:type="dxa"/>
            <w:right w:w="71" w:type="dxa"/>
          </w:tblCellMar>
        </w:tblPrEx>
        <w:trPr>
          <w:cantSplit/>
        </w:trPr>
        <w:tc>
          <w:tcPr>
            <w:tcW w:w="2694" w:type="dxa"/>
            <w:tcBorders>
              <w:top w:val="nil"/>
            </w:tcBorders>
            <w:shd w:val="clear" w:color="auto" w:fill="CFE8FF"/>
            <w:vAlign w:val="bottom"/>
          </w:tcPr>
          <w:p w:rsidR="00F84AA3" w:rsidRDefault="00F84AA3" w:rsidP="00DC4A8F">
            <w:pPr>
              <w:pStyle w:val="afe"/>
              <w:spacing w:before="40" w:after="20" w:line="240" w:lineRule="auto"/>
              <w:ind w:left="113"/>
            </w:pPr>
            <w:r>
              <w:t>в том числе по видам экономической деятельности:</w:t>
            </w:r>
            <w:r>
              <w:br/>
            </w:r>
            <w:r w:rsidRPr="0021211F">
              <w:rPr>
                <w:rFonts w:cs="Arial"/>
              </w:rPr>
              <w:t xml:space="preserve">сельское, лесное хозяйство, охота, </w:t>
            </w:r>
            <w:r w:rsidRPr="00127CFF">
              <w:t>рыболовство и рыбоводство</w:t>
            </w:r>
          </w:p>
        </w:tc>
        <w:tc>
          <w:tcPr>
            <w:tcW w:w="708" w:type="dxa"/>
            <w:tcBorders>
              <w:top w:val="nil"/>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1468</w:t>
            </w:r>
          </w:p>
        </w:tc>
        <w:tc>
          <w:tcPr>
            <w:tcW w:w="780" w:type="dxa"/>
            <w:tcBorders>
              <w:top w:val="nil"/>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57</w:t>
            </w:r>
          </w:p>
        </w:tc>
        <w:tc>
          <w:tcPr>
            <w:tcW w:w="780" w:type="dxa"/>
            <w:tcBorders>
              <w:top w:val="nil"/>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3,9</w:t>
            </w:r>
          </w:p>
        </w:tc>
        <w:tc>
          <w:tcPr>
            <w:tcW w:w="708" w:type="dxa"/>
            <w:tcBorders>
              <w:top w:val="nil"/>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1388</w:t>
            </w:r>
          </w:p>
        </w:tc>
        <w:tc>
          <w:tcPr>
            <w:tcW w:w="709" w:type="dxa"/>
            <w:tcBorders>
              <w:top w:val="nil"/>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94,6</w:t>
            </w:r>
          </w:p>
        </w:tc>
        <w:tc>
          <w:tcPr>
            <w:tcW w:w="638" w:type="dxa"/>
            <w:gridSpan w:val="2"/>
            <w:tcBorders>
              <w:top w:val="nil"/>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3</w:t>
            </w:r>
          </w:p>
        </w:tc>
        <w:tc>
          <w:tcPr>
            <w:tcW w:w="638" w:type="dxa"/>
            <w:tcBorders>
              <w:top w:val="nil"/>
              <w:right w:val="double"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0,2</w:t>
            </w:r>
          </w:p>
        </w:tc>
      </w:tr>
      <w:tr w:rsidR="00F84AA3" w:rsidTr="00F84AA3">
        <w:tblPrEx>
          <w:tblCellMar>
            <w:left w:w="71" w:type="dxa"/>
            <w:right w:w="71" w:type="dxa"/>
          </w:tblCellMar>
        </w:tblPrEx>
        <w:trPr>
          <w:cantSplit/>
        </w:trPr>
        <w:tc>
          <w:tcPr>
            <w:tcW w:w="2694" w:type="dxa"/>
            <w:shd w:val="clear" w:color="auto" w:fill="auto"/>
            <w:vAlign w:val="bottom"/>
          </w:tcPr>
          <w:p w:rsidR="00F84AA3" w:rsidRDefault="00F84AA3" w:rsidP="00DC4A8F">
            <w:pPr>
              <w:pStyle w:val="afe"/>
              <w:spacing w:before="40" w:after="20" w:line="240" w:lineRule="auto"/>
              <w:ind w:left="113"/>
            </w:pPr>
            <w:r>
              <w:t>добыча полезных ископаемых</w:t>
            </w:r>
          </w:p>
        </w:tc>
        <w:tc>
          <w:tcPr>
            <w:tcW w:w="708" w:type="dxa"/>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174</w:t>
            </w:r>
          </w:p>
        </w:tc>
        <w:tc>
          <w:tcPr>
            <w:tcW w:w="780" w:type="dxa"/>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lang w:val="en-US"/>
              </w:rPr>
            </w:pPr>
            <w:r w:rsidRPr="00B57627">
              <w:rPr>
                <w:rFonts w:cs="Arial"/>
                <w:sz w:val="20"/>
              </w:rPr>
              <w:t>-</w:t>
            </w:r>
          </w:p>
        </w:tc>
        <w:tc>
          <w:tcPr>
            <w:tcW w:w="780" w:type="dxa"/>
            <w:shd w:val="clear" w:color="auto" w:fill="auto"/>
            <w:vAlign w:val="bottom"/>
          </w:tcPr>
          <w:p w:rsidR="00F84AA3" w:rsidRPr="00A063A3" w:rsidRDefault="00F80382" w:rsidP="00F84AA3">
            <w:pPr>
              <w:widowControl/>
              <w:adjustRightInd/>
              <w:spacing w:before="60" w:line="240" w:lineRule="exact"/>
              <w:ind w:firstLine="0"/>
              <w:jc w:val="center"/>
              <w:textAlignment w:val="auto"/>
              <w:rPr>
                <w:rFonts w:cs="Arial"/>
                <w:color w:val="000000"/>
                <w:sz w:val="20"/>
              </w:rPr>
            </w:pPr>
            <w:r>
              <w:rPr>
                <w:rFonts w:cs="Arial"/>
                <w:color w:val="000000"/>
                <w:sz w:val="20"/>
              </w:rPr>
              <w:t>0,0</w:t>
            </w:r>
          </w:p>
        </w:tc>
        <w:tc>
          <w:tcPr>
            <w:tcW w:w="708" w:type="dxa"/>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170</w:t>
            </w:r>
          </w:p>
        </w:tc>
        <w:tc>
          <w:tcPr>
            <w:tcW w:w="709" w:type="dxa"/>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97,7</w:t>
            </w:r>
          </w:p>
        </w:tc>
        <w:tc>
          <w:tcPr>
            <w:tcW w:w="638" w:type="dxa"/>
            <w:gridSpan w:val="2"/>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w:t>
            </w:r>
          </w:p>
        </w:tc>
        <w:tc>
          <w:tcPr>
            <w:tcW w:w="638" w:type="dxa"/>
            <w:tcBorders>
              <w:right w:val="double"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0,6</w:t>
            </w:r>
          </w:p>
        </w:tc>
      </w:tr>
      <w:tr w:rsidR="00F84AA3" w:rsidTr="0006759A">
        <w:tblPrEx>
          <w:tblCellMar>
            <w:left w:w="71" w:type="dxa"/>
            <w:right w:w="71" w:type="dxa"/>
          </w:tblCellMar>
        </w:tblPrEx>
        <w:trPr>
          <w:cantSplit/>
        </w:trPr>
        <w:tc>
          <w:tcPr>
            <w:tcW w:w="2694" w:type="dxa"/>
            <w:shd w:val="clear" w:color="auto" w:fill="CFE8FF"/>
            <w:vAlign w:val="bottom"/>
          </w:tcPr>
          <w:p w:rsidR="00F84AA3" w:rsidRDefault="00F84AA3" w:rsidP="00DC4A8F">
            <w:pPr>
              <w:pStyle w:val="afe"/>
              <w:spacing w:before="40" w:after="20" w:line="240" w:lineRule="auto"/>
              <w:ind w:left="113"/>
            </w:pPr>
            <w:r>
              <w:t>обрабатывающие производства</w:t>
            </w:r>
          </w:p>
        </w:tc>
        <w:tc>
          <w:tcPr>
            <w:tcW w:w="708" w:type="dxa"/>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7428</w:t>
            </w:r>
          </w:p>
        </w:tc>
        <w:tc>
          <w:tcPr>
            <w:tcW w:w="780" w:type="dxa"/>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15</w:t>
            </w:r>
          </w:p>
        </w:tc>
        <w:tc>
          <w:tcPr>
            <w:tcW w:w="780" w:type="dxa"/>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0,2</w:t>
            </w:r>
          </w:p>
        </w:tc>
        <w:tc>
          <w:tcPr>
            <w:tcW w:w="708" w:type="dxa"/>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7229</w:t>
            </w:r>
          </w:p>
        </w:tc>
        <w:tc>
          <w:tcPr>
            <w:tcW w:w="709" w:type="dxa"/>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97,3</w:t>
            </w:r>
          </w:p>
        </w:tc>
        <w:tc>
          <w:tcPr>
            <w:tcW w:w="638" w:type="dxa"/>
            <w:gridSpan w:val="2"/>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20</w:t>
            </w:r>
          </w:p>
        </w:tc>
        <w:tc>
          <w:tcPr>
            <w:tcW w:w="638" w:type="dxa"/>
            <w:tcBorders>
              <w:right w:val="double"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0,3</w:t>
            </w:r>
          </w:p>
        </w:tc>
      </w:tr>
      <w:tr w:rsidR="00F84AA3" w:rsidTr="00F84AA3">
        <w:tblPrEx>
          <w:tblCellMar>
            <w:left w:w="71" w:type="dxa"/>
            <w:right w:w="71" w:type="dxa"/>
          </w:tblCellMar>
        </w:tblPrEx>
        <w:trPr>
          <w:cantSplit/>
        </w:trPr>
        <w:tc>
          <w:tcPr>
            <w:tcW w:w="2694" w:type="dxa"/>
            <w:tcBorders>
              <w:bottom w:val="dotted" w:sz="4" w:space="0" w:color="auto"/>
            </w:tcBorders>
            <w:shd w:val="clear" w:color="auto" w:fill="auto"/>
            <w:vAlign w:val="bottom"/>
          </w:tcPr>
          <w:p w:rsidR="00F84AA3" w:rsidRDefault="00F84AA3" w:rsidP="00DC4A8F">
            <w:pPr>
              <w:pStyle w:val="afe"/>
              <w:spacing w:before="40" w:after="20" w:line="240" w:lineRule="auto"/>
              <w:ind w:left="113"/>
            </w:pPr>
            <w:r w:rsidRPr="0021211F">
              <w:rPr>
                <w:rFonts w:cs="Arial"/>
              </w:rPr>
              <w:t>обеспечение электрической энергией, газом и паром; кондиционирование воздуха</w:t>
            </w:r>
          </w:p>
        </w:tc>
        <w:tc>
          <w:tcPr>
            <w:tcW w:w="708" w:type="dxa"/>
            <w:tcBorders>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477</w:t>
            </w:r>
          </w:p>
        </w:tc>
        <w:tc>
          <w:tcPr>
            <w:tcW w:w="780" w:type="dxa"/>
            <w:tcBorders>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154</w:t>
            </w:r>
          </w:p>
        </w:tc>
        <w:tc>
          <w:tcPr>
            <w:tcW w:w="780" w:type="dxa"/>
            <w:tcBorders>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32,3</w:t>
            </w:r>
          </w:p>
        </w:tc>
        <w:tc>
          <w:tcPr>
            <w:tcW w:w="708" w:type="dxa"/>
            <w:tcBorders>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312</w:t>
            </w:r>
          </w:p>
        </w:tc>
        <w:tc>
          <w:tcPr>
            <w:tcW w:w="709" w:type="dxa"/>
            <w:tcBorders>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65,4</w:t>
            </w:r>
          </w:p>
        </w:tc>
        <w:tc>
          <w:tcPr>
            <w:tcW w:w="638" w:type="dxa"/>
            <w:gridSpan w:val="2"/>
            <w:tcBorders>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7</w:t>
            </w:r>
          </w:p>
        </w:tc>
        <w:tc>
          <w:tcPr>
            <w:tcW w:w="638" w:type="dxa"/>
            <w:tcBorders>
              <w:bottom w:val="dotted" w:sz="4" w:space="0" w:color="auto"/>
              <w:right w:val="double"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1,5</w:t>
            </w:r>
          </w:p>
        </w:tc>
      </w:tr>
      <w:tr w:rsidR="00F84AA3" w:rsidTr="0006759A">
        <w:tblPrEx>
          <w:tblCellMar>
            <w:left w:w="71" w:type="dxa"/>
            <w:right w:w="71" w:type="dxa"/>
          </w:tblCellMar>
        </w:tblPrEx>
        <w:trPr>
          <w:cantSplit/>
        </w:trPr>
        <w:tc>
          <w:tcPr>
            <w:tcW w:w="2694" w:type="dxa"/>
            <w:tcBorders>
              <w:bottom w:val="dotted" w:sz="4" w:space="0" w:color="auto"/>
            </w:tcBorders>
            <w:shd w:val="clear" w:color="auto" w:fill="CFE8FF"/>
            <w:vAlign w:val="bottom"/>
          </w:tcPr>
          <w:p w:rsidR="00F84AA3" w:rsidRPr="0021211F" w:rsidRDefault="00F84AA3" w:rsidP="00DC4A8F">
            <w:pPr>
              <w:pStyle w:val="afe"/>
              <w:spacing w:before="40" w:after="20" w:line="240" w:lineRule="auto"/>
              <w:ind w:left="113"/>
              <w:rPr>
                <w:rFonts w:cs="Arial"/>
              </w:rPr>
            </w:pPr>
            <w:r w:rsidRPr="0021211F">
              <w:rPr>
                <w:rFonts w:cs="Arial"/>
              </w:rPr>
              <w:t>водоснабжение; водоотведение, организация сбора и утилизации отходов, деятельность по ликвидации загрязнений</w:t>
            </w:r>
          </w:p>
        </w:tc>
        <w:tc>
          <w:tcPr>
            <w:tcW w:w="708" w:type="dxa"/>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415</w:t>
            </w:r>
          </w:p>
        </w:tc>
        <w:tc>
          <w:tcPr>
            <w:tcW w:w="780" w:type="dxa"/>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67</w:t>
            </w:r>
          </w:p>
        </w:tc>
        <w:tc>
          <w:tcPr>
            <w:tcW w:w="780" w:type="dxa"/>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16,1</w:t>
            </w:r>
          </w:p>
        </w:tc>
        <w:tc>
          <w:tcPr>
            <w:tcW w:w="708" w:type="dxa"/>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344</w:t>
            </w:r>
          </w:p>
        </w:tc>
        <w:tc>
          <w:tcPr>
            <w:tcW w:w="709" w:type="dxa"/>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82,9</w:t>
            </w:r>
          </w:p>
        </w:tc>
        <w:tc>
          <w:tcPr>
            <w:tcW w:w="638" w:type="dxa"/>
            <w:gridSpan w:val="2"/>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2</w:t>
            </w:r>
          </w:p>
        </w:tc>
        <w:tc>
          <w:tcPr>
            <w:tcW w:w="638" w:type="dxa"/>
            <w:tcBorders>
              <w:bottom w:val="dotted" w:sz="4" w:space="0" w:color="auto"/>
              <w:right w:val="double"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0,5</w:t>
            </w:r>
          </w:p>
        </w:tc>
      </w:tr>
      <w:tr w:rsidR="00F84AA3" w:rsidTr="00F84AA3">
        <w:tblPrEx>
          <w:tblCellMar>
            <w:left w:w="71" w:type="dxa"/>
            <w:right w:w="71" w:type="dxa"/>
          </w:tblCellMar>
        </w:tblPrEx>
        <w:trPr>
          <w:cantSplit/>
          <w:trHeight w:val="259"/>
        </w:trPr>
        <w:tc>
          <w:tcPr>
            <w:tcW w:w="2694" w:type="dxa"/>
            <w:tcBorders>
              <w:top w:val="dotted" w:sz="4" w:space="0" w:color="auto"/>
              <w:bottom w:val="dotted" w:sz="4" w:space="0" w:color="auto"/>
            </w:tcBorders>
            <w:shd w:val="clear" w:color="auto" w:fill="FFFFFF"/>
            <w:vAlign w:val="bottom"/>
          </w:tcPr>
          <w:p w:rsidR="00F84AA3" w:rsidRDefault="00F84AA3" w:rsidP="00DC4A8F">
            <w:pPr>
              <w:pStyle w:val="afe"/>
              <w:spacing w:before="40" w:after="20" w:line="240" w:lineRule="auto"/>
              <w:ind w:left="113"/>
            </w:pPr>
            <w:r>
              <w:t>строительство</w:t>
            </w:r>
          </w:p>
        </w:tc>
        <w:tc>
          <w:tcPr>
            <w:tcW w:w="708" w:type="dxa"/>
            <w:tcBorders>
              <w:top w:val="dotted"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9624</w:t>
            </w:r>
          </w:p>
        </w:tc>
        <w:tc>
          <w:tcPr>
            <w:tcW w:w="780" w:type="dxa"/>
            <w:tcBorders>
              <w:top w:val="dotted"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11</w:t>
            </w:r>
          </w:p>
        </w:tc>
        <w:tc>
          <w:tcPr>
            <w:tcW w:w="780" w:type="dxa"/>
            <w:tcBorders>
              <w:top w:val="dotted"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0,1</w:t>
            </w:r>
          </w:p>
        </w:tc>
        <w:tc>
          <w:tcPr>
            <w:tcW w:w="708" w:type="dxa"/>
            <w:tcBorders>
              <w:top w:val="dotted"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9491</w:t>
            </w:r>
          </w:p>
        </w:tc>
        <w:tc>
          <w:tcPr>
            <w:tcW w:w="709" w:type="dxa"/>
            <w:tcBorders>
              <w:top w:val="dotted"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98,6</w:t>
            </w:r>
          </w:p>
        </w:tc>
        <w:tc>
          <w:tcPr>
            <w:tcW w:w="638" w:type="dxa"/>
            <w:gridSpan w:val="2"/>
            <w:tcBorders>
              <w:top w:val="dotted" w:sz="4" w:space="0" w:color="auto"/>
              <w:bottom w:val="dotted"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3</w:t>
            </w:r>
          </w:p>
        </w:tc>
        <w:tc>
          <w:tcPr>
            <w:tcW w:w="638" w:type="dxa"/>
            <w:tcBorders>
              <w:top w:val="dotted" w:sz="4" w:space="0" w:color="auto"/>
              <w:bottom w:val="dotted" w:sz="4" w:space="0" w:color="auto"/>
              <w:right w:val="double" w:sz="4" w:space="0" w:color="auto"/>
            </w:tcBorders>
            <w:shd w:val="clear" w:color="auto" w:fill="FFFF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0,0</w:t>
            </w:r>
          </w:p>
        </w:tc>
      </w:tr>
      <w:tr w:rsidR="00F84AA3" w:rsidTr="0006759A">
        <w:tblPrEx>
          <w:tblCellMar>
            <w:left w:w="71" w:type="dxa"/>
            <w:right w:w="71" w:type="dxa"/>
          </w:tblCellMar>
        </w:tblPrEx>
        <w:trPr>
          <w:cantSplit/>
        </w:trPr>
        <w:tc>
          <w:tcPr>
            <w:tcW w:w="2694" w:type="dxa"/>
            <w:tcBorders>
              <w:top w:val="dotted" w:sz="4" w:space="0" w:color="auto"/>
            </w:tcBorders>
            <w:shd w:val="clear" w:color="auto" w:fill="CFE8FF"/>
            <w:vAlign w:val="bottom"/>
          </w:tcPr>
          <w:p w:rsidR="00F84AA3" w:rsidRDefault="00F84AA3" w:rsidP="00DC4A8F">
            <w:pPr>
              <w:pStyle w:val="afe"/>
              <w:spacing w:before="40" w:after="20" w:line="240" w:lineRule="auto"/>
              <w:ind w:left="113"/>
            </w:pPr>
            <w:r w:rsidRPr="0021211F">
              <w:rPr>
                <w:rFonts w:cs="Arial"/>
              </w:rPr>
              <w:t>торговля оптовая и розничная; ремонт автотранспортных средств и мотоциклов</w:t>
            </w:r>
          </w:p>
        </w:tc>
        <w:tc>
          <w:tcPr>
            <w:tcW w:w="708" w:type="dxa"/>
            <w:tcBorders>
              <w:top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25369</w:t>
            </w:r>
          </w:p>
        </w:tc>
        <w:tc>
          <w:tcPr>
            <w:tcW w:w="780" w:type="dxa"/>
            <w:tcBorders>
              <w:top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6</w:t>
            </w:r>
          </w:p>
        </w:tc>
        <w:tc>
          <w:tcPr>
            <w:tcW w:w="780" w:type="dxa"/>
            <w:tcBorders>
              <w:top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0,0</w:t>
            </w:r>
          </w:p>
        </w:tc>
        <w:tc>
          <w:tcPr>
            <w:tcW w:w="708" w:type="dxa"/>
            <w:tcBorders>
              <w:top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24703</w:t>
            </w:r>
          </w:p>
        </w:tc>
        <w:tc>
          <w:tcPr>
            <w:tcW w:w="709" w:type="dxa"/>
            <w:tcBorders>
              <w:top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97,4</w:t>
            </w:r>
          </w:p>
        </w:tc>
        <w:tc>
          <w:tcPr>
            <w:tcW w:w="638" w:type="dxa"/>
            <w:gridSpan w:val="2"/>
            <w:tcBorders>
              <w:top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10</w:t>
            </w:r>
          </w:p>
        </w:tc>
        <w:tc>
          <w:tcPr>
            <w:tcW w:w="638" w:type="dxa"/>
            <w:tcBorders>
              <w:top w:val="dotted" w:sz="4" w:space="0" w:color="auto"/>
              <w:right w:val="double"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0,0</w:t>
            </w:r>
          </w:p>
        </w:tc>
      </w:tr>
      <w:tr w:rsidR="00F84AA3" w:rsidTr="00F84AA3">
        <w:tblPrEx>
          <w:tblCellMar>
            <w:left w:w="71" w:type="dxa"/>
            <w:right w:w="71" w:type="dxa"/>
          </w:tblCellMar>
        </w:tblPrEx>
        <w:trPr>
          <w:cantSplit/>
        </w:trPr>
        <w:tc>
          <w:tcPr>
            <w:tcW w:w="2694" w:type="dxa"/>
            <w:tcBorders>
              <w:top w:val="dotted" w:sz="4" w:space="0" w:color="auto"/>
            </w:tcBorders>
            <w:shd w:val="clear" w:color="auto" w:fill="auto"/>
            <w:vAlign w:val="bottom"/>
          </w:tcPr>
          <w:p w:rsidR="00F84AA3" w:rsidRPr="0021211F" w:rsidRDefault="00F84AA3" w:rsidP="00DC4A8F">
            <w:pPr>
              <w:pStyle w:val="afe"/>
              <w:spacing w:before="40" w:after="20" w:line="240" w:lineRule="auto"/>
              <w:ind w:left="113"/>
              <w:rPr>
                <w:rFonts w:cs="Arial"/>
              </w:rPr>
            </w:pPr>
            <w:r w:rsidRPr="0021211F">
              <w:rPr>
                <w:rFonts w:cs="Arial"/>
              </w:rPr>
              <w:t>транспортировка и хранение</w:t>
            </w:r>
          </w:p>
        </w:tc>
        <w:tc>
          <w:tcPr>
            <w:tcW w:w="708" w:type="dxa"/>
            <w:tcBorders>
              <w:top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6341</w:t>
            </w:r>
          </w:p>
        </w:tc>
        <w:tc>
          <w:tcPr>
            <w:tcW w:w="780" w:type="dxa"/>
            <w:tcBorders>
              <w:top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117</w:t>
            </w:r>
          </w:p>
        </w:tc>
        <w:tc>
          <w:tcPr>
            <w:tcW w:w="780" w:type="dxa"/>
            <w:tcBorders>
              <w:top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1,8</w:t>
            </w:r>
          </w:p>
        </w:tc>
        <w:tc>
          <w:tcPr>
            <w:tcW w:w="708" w:type="dxa"/>
            <w:tcBorders>
              <w:top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6124</w:t>
            </w:r>
          </w:p>
        </w:tc>
        <w:tc>
          <w:tcPr>
            <w:tcW w:w="709" w:type="dxa"/>
            <w:tcBorders>
              <w:top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96,6</w:t>
            </w:r>
          </w:p>
        </w:tc>
        <w:tc>
          <w:tcPr>
            <w:tcW w:w="638" w:type="dxa"/>
            <w:gridSpan w:val="2"/>
            <w:tcBorders>
              <w:top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13</w:t>
            </w:r>
          </w:p>
        </w:tc>
        <w:tc>
          <w:tcPr>
            <w:tcW w:w="638" w:type="dxa"/>
            <w:tcBorders>
              <w:top w:val="dotted" w:sz="4" w:space="0" w:color="auto"/>
              <w:right w:val="double"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0,2</w:t>
            </w:r>
          </w:p>
        </w:tc>
      </w:tr>
      <w:tr w:rsidR="00F84AA3" w:rsidTr="0006759A">
        <w:tblPrEx>
          <w:tblCellMar>
            <w:left w:w="71" w:type="dxa"/>
            <w:right w:w="71" w:type="dxa"/>
          </w:tblCellMar>
        </w:tblPrEx>
        <w:trPr>
          <w:cantSplit/>
        </w:trPr>
        <w:tc>
          <w:tcPr>
            <w:tcW w:w="2694" w:type="dxa"/>
            <w:tcBorders>
              <w:bottom w:val="dotted" w:sz="4" w:space="0" w:color="auto"/>
            </w:tcBorders>
            <w:shd w:val="clear" w:color="auto" w:fill="CFE8FF"/>
            <w:vAlign w:val="bottom"/>
          </w:tcPr>
          <w:p w:rsidR="00F84AA3" w:rsidRDefault="00F84AA3" w:rsidP="00DC4A8F">
            <w:pPr>
              <w:pStyle w:val="afe"/>
              <w:spacing w:before="40" w:after="20" w:line="240" w:lineRule="auto"/>
              <w:ind w:left="113"/>
            </w:pPr>
            <w:r w:rsidRPr="0021211F">
              <w:rPr>
                <w:rFonts w:cs="Arial"/>
              </w:rPr>
              <w:t>деятельность гостиниц и предприятий общественного питания</w:t>
            </w:r>
          </w:p>
        </w:tc>
        <w:tc>
          <w:tcPr>
            <w:tcW w:w="708" w:type="dxa"/>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1684</w:t>
            </w:r>
          </w:p>
        </w:tc>
        <w:tc>
          <w:tcPr>
            <w:tcW w:w="780" w:type="dxa"/>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10</w:t>
            </w:r>
          </w:p>
        </w:tc>
        <w:tc>
          <w:tcPr>
            <w:tcW w:w="780" w:type="dxa"/>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0,6</w:t>
            </w:r>
          </w:p>
        </w:tc>
        <w:tc>
          <w:tcPr>
            <w:tcW w:w="708" w:type="dxa"/>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1630</w:t>
            </w:r>
          </w:p>
        </w:tc>
        <w:tc>
          <w:tcPr>
            <w:tcW w:w="709" w:type="dxa"/>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96,8</w:t>
            </w:r>
          </w:p>
        </w:tc>
        <w:tc>
          <w:tcPr>
            <w:tcW w:w="638" w:type="dxa"/>
            <w:gridSpan w:val="2"/>
            <w:tcBorders>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w:t>
            </w:r>
          </w:p>
        </w:tc>
        <w:tc>
          <w:tcPr>
            <w:tcW w:w="638" w:type="dxa"/>
            <w:tcBorders>
              <w:bottom w:val="dotted" w:sz="4" w:space="0" w:color="auto"/>
              <w:right w:val="double"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0,1</w:t>
            </w:r>
          </w:p>
        </w:tc>
      </w:tr>
      <w:tr w:rsidR="00F84AA3" w:rsidTr="00F84AA3">
        <w:tblPrEx>
          <w:tblCellMar>
            <w:left w:w="71" w:type="dxa"/>
            <w:right w:w="71" w:type="dxa"/>
          </w:tblCellMar>
        </w:tblPrEx>
        <w:trPr>
          <w:cantSplit/>
        </w:trPr>
        <w:tc>
          <w:tcPr>
            <w:tcW w:w="2694" w:type="dxa"/>
            <w:tcBorders>
              <w:top w:val="dotted" w:sz="4" w:space="0" w:color="auto"/>
              <w:bottom w:val="dotted" w:sz="4" w:space="0" w:color="auto"/>
            </w:tcBorders>
            <w:shd w:val="clear" w:color="auto" w:fill="auto"/>
            <w:vAlign w:val="bottom"/>
          </w:tcPr>
          <w:p w:rsidR="00F84AA3" w:rsidRDefault="00F84AA3" w:rsidP="00DC4A8F">
            <w:pPr>
              <w:pStyle w:val="afe"/>
              <w:spacing w:before="40" w:after="20" w:line="240" w:lineRule="auto"/>
              <w:ind w:left="113"/>
            </w:pPr>
            <w:r w:rsidRPr="0021211F">
              <w:rPr>
                <w:rFonts w:cs="Arial"/>
              </w:rPr>
              <w:t>деятельность в области информации и связи</w:t>
            </w:r>
          </w:p>
        </w:tc>
        <w:tc>
          <w:tcPr>
            <w:tcW w:w="708" w:type="dxa"/>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2646</w:t>
            </w:r>
          </w:p>
        </w:tc>
        <w:tc>
          <w:tcPr>
            <w:tcW w:w="780" w:type="dxa"/>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100</w:t>
            </w:r>
          </w:p>
        </w:tc>
        <w:tc>
          <w:tcPr>
            <w:tcW w:w="780" w:type="dxa"/>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3,8</w:t>
            </w:r>
          </w:p>
        </w:tc>
        <w:tc>
          <w:tcPr>
            <w:tcW w:w="708" w:type="dxa"/>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2470</w:t>
            </w:r>
          </w:p>
        </w:tc>
        <w:tc>
          <w:tcPr>
            <w:tcW w:w="709" w:type="dxa"/>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93,3</w:t>
            </w:r>
          </w:p>
        </w:tc>
        <w:tc>
          <w:tcPr>
            <w:tcW w:w="638" w:type="dxa"/>
            <w:gridSpan w:val="2"/>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13</w:t>
            </w:r>
          </w:p>
        </w:tc>
        <w:tc>
          <w:tcPr>
            <w:tcW w:w="638" w:type="dxa"/>
            <w:tcBorders>
              <w:top w:val="dotted" w:sz="4" w:space="0" w:color="auto"/>
              <w:bottom w:val="dotted" w:sz="4" w:space="0" w:color="auto"/>
              <w:right w:val="double"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0,5</w:t>
            </w:r>
          </w:p>
        </w:tc>
      </w:tr>
      <w:tr w:rsidR="00F84AA3" w:rsidTr="0006759A">
        <w:tblPrEx>
          <w:tblCellMar>
            <w:left w:w="71" w:type="dxa"/>
            <w:right w:w="71" w:type="dxa"/>
          </w:tblCellMar>
        </w:tblPrEx>
        <w:trPr>
          <w:cantSplit/>
        </w:trPr>
        <w:tc>
          <w:tcPr>
            <w:tcW w:w="2694" w:type="dxa"/>
            <w:tcBorders>
              <w:top w:val="dotted" w:sz="4" w:space="0" w:color="auto"/>
              <w:bottom w:val="dotted" w:sz="4" w:space="0" w:color="auto"/>
            </w:tcBorders>
            <w:shd w:val="clear" w:color="auto" w:fill="CFE8FF"/>
            <w:vAlign w:val="bottom"/>
          </w:tcPr>
          <w:p w:rsidR="00F84AA3" w:rsidRPr="0021211F" w:rsidRDefault="00F84AA3" w:rsidP="00DC4A8F">
            <w:pPr>
              <w:spacing w:before="40" w:line="240" w:lineRule="exact"/>
              <w:ind w:left="74" w:firstLine="0"/>
              <w:jc w:val="left"/>
              <w:rPr>
                <w:rFonts w:cs="Arial"/>
                <w:sz w:val="20"/>
              </w:rPr>
            </w:pPr>
            <w:r w:rsidRPr="0021211F">
              <w:rPr>
                <w:rFonts w:cs="Arial"/>
                <w:sz w:val="20"/>
              </w:rPr>
              <w:t>деятельность финансовая и страховая</w:t>
            </w:r>
          </w:p>
        </w:tc>
        <w:tc>
          <w:tcPr>
            <w:tcW w:w="708" w:type="dxa"/>
            <w:tcBorders>
              <w:top w:val="dotted" w:sz="4" w:space="0" w:color="auto"/>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1227</w:t>
            </w:r>
          </w:p>
        </w:tc>
        <w:tc>
          <w:tcPr>
            <w:tcW w:w="780" w:type="dxa"/>
            <w:tcBorders>
              <w:top w:val="dotted" w:sz="4" w:space="0" w:color="auto"/>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14</w:t>
            </w:r>
          </w:p>
        </w:tc>
        <w:tc>
          <w:tcPr>
            <w:tcW w:w="780" w:type="dxa"/>
            <w:tcBorders>
              <w:top w:val="dotted" w:sz="4" w:space="0" w:color="auto"/>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1,1</w:t>
            </w:r>
          </w:p>
        </w:tc>
        <w:tc>
          <w:tcPr>
            <w:tcW w:w="708" w:type="dxa"/>
            <w:tcBorders>
              <w:top w:val="dotted" w:sz="4" w:space="0" w:color="auto"/>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1039</w:t>
            </w:r>
          </w:p>
        </w:tc>
        <w:tc>
          <w:tcPr>
            <w:tcW w:w="709" w:type="dxa"/>
            <w:tcBorders>
              <w:top w:val="dotted" w:sz="4" w:space="0" w:color="auto"/>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84,7</w:t>
            </w:r>
          </w:p>
        </w:tc>
        <w:tc>
          <w:tcPr>
            <w:tcW w:w="638" w:type="dxa"/>
            <w:gridSpan w:val="2"/>
            <w:tcBorders>
              <w:top w:val="dotted" w:sz="4" w:space="0" w:color="auto"/>
              <w:bottom w:val="dotted"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12</w:t>
            </w:r>
          </w:p>
        </w:tc>
        <w:tc>
          <w:tcPr>
            <w:tcW w:w="638" w:type="dxa"/>
            <w:tcBorders>
              <w:top w:val="dotted" w:sz="4" w:space="0" w:color="auto"/>
              <w:bottom w:val="dotted" w:sz="4" w:space="0" w:color="auto"/>
              <w:right w:val="double" w:sz="4" w:space="0" w:color="auto"/>
            </w:tcBorders>
            <w:shd w:val="clear" w:color="auto" w:fill="CFE8FF"/>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1,0</w:t>
            </w:r>
          </w:p>
        </w:tc>
      </w:tr>
      <w:tr w:rsidR="00F84AA3" w:rsidTr="00F84AA3">
        <w:tblPrEx>
          <w:tblCellMar>
            <w:left w:w="71" w:type="dxa"/>
            <w:right w:w="71" w:type="dxa"/>
          </w:tblCellMar>
        </w:tblPrEx>
        <w:trPr>
          <w:cantSplit/>
        </w:trPr>
        <w:tc>
          <w:tcPr>
            <w:tcW w:w="2694" w:type="dxa"/>
            <w:tcBorders>
              <w:top w:val="dotted" w:sz="4" w:space="0" w:color="auto"/>
              <w:bottom w:val="dotted" w:sz="4" w:space="0" w:color="auto"/>
            </w:tcBorders>
            <w:shd w:val="clear" w:color="auto" w:fill="auto"/>
            <w:vAlign w:val="bottom"/>
          </w:tcPr>
          <w:p w:rsidR="00F84AA3" w:rsidRPr="0021211F" w:rsidRDefault="00F84AA3" w:rsidP="00DC4A8F">
            <w:pPr>
              <w:spacing w:before="40" w:line="240" w:lineRule="exact"/>
              <w:ind w:left="74" w:firstLine="0"/>
              <w:jc w:val="left"/>
              <w:rPr>
                <w:rFonts w:cs="Arial"/>
                <w:sz w:val="20"/>
              </w:rPr>
            </w:pPr>
            <w:r w:rsidRPr="0021211F">
              <w:rPr>
                <w:rFonts w:cs="Arial"/>
                <w:sz w:val="20"/>
              </w:rPr>
              <w:t>деятельность по операциям с недвижимым имуществом</w:t>
            </w:r>
          </w:p>
        </w:tc>
        <w:tc>
          <w:tcPr>
            <w:tcW w:w="708" w:type="dxa"/>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9153</w:t>
            </w:r>
          </w:p>
        </w:tc>
        <w:tc>
          <w:tcPr>
            <w:tcW w:w="780" w:type="dxa"/>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64</w:t>
            </w:r>
          </w:p>
        </w:tc>
        <w:tc>
          <w:tcPr>
            <w:tcW w:w="780" w:type="dxa"/>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0,7</w:t>
            </w:r>
          </w:p>
        </w:tc>
        <w:tc>
          <w:tcPr>
            <w:tcW w:w="708" w:type="dxa"/>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8974</w:t>
            </w:r>
          </w:p>
        </w:tc>
        <w:tc>
          <w:tcPr>
            <w:tcW w:w="709" w:type="dxa"/>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98,0</w:t>
            </w:r>
          </w:p>
        </w:tc>
        <w:tc>
          <w:tcPr>
            <w:tcW w:w="638" w:type="dxa"/>
            <w:gridSpan w:val="2"/>
            <w:tcBorders>
              <w:top w:val="dotted" w:sz="4" w:space="0" w:color="auto"/>
              <w:bottom w:val="dotted"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sz w:val="20"/>
              </w:rPr>
              <w:t>26</w:t>
            </w:r>
          </w:p>
        </w:tc>
        <w:tc>
          <w:tcPr>
            <w:tcW w:w="638" w:type="dxa"/>
            <w:tcBorders>
              <w:top w:val="dotted" w:sz="4" w:space="0" w:color="auto"/>
              <w:bottom w:val="dotted" w:sz="4" w:space="0" w:color="auto"/>
              <w:right w:val="double" w:sz="4" w:space="0" w:color="auto"/>
            </w:tcBorders>
            <w:shd w:val="clear" w:color="auto" w:fill="auto"/>
            <w:vAlign w:val="bottom"/>
          </w:tcPr>
          <w:p w:rsidR="00F84AA3" w:rsidRPr="00A063A3" w:rsidRDefault="00F84AA3" w:rsidP="00F84AA3">
            <w:pPr>
              <w:widowControl/>
              <w:adjustRightInd/>
              <w:spacing w:before="60" w:line="240" w:lineRule="exact"/>
              <w:ind w:firstLine="0"/>
              <w:jc w:val="center"/>
              <w:textAlignment w:val="auto"/>
              <w:rPr>
                <w:rFonts w:cs="Arial"/>
                <w:color w:val="000000"/>
                <w:sz w:val="20"/>
              </w:rPr>
            </w:pPr>
            <w:r w:rsidRPr="00B57627">
              <w:rPr>
                <w:rFonts w:cs="Arial"/>
                <w:color w:val="000000"/>
                <w:sz w:val="20"/>
              </w:rPr>
              <w:t>0,3</w:t>
            </w:r>
          </w:p>
        </w:tc>
      </w:tr>
    </w:tbl>
    <w:p w:rsidR="00245178" w:rsidRDefault="00245178">
      <w:pPr>
        <w:rPr>
          <w:sz w:val="16"/>
          <w:szCs w:val="16"/>
        </w:rPr>
      </w:pPr>
    </w:p>
    <w:p w:rsidR="00BC269C" w:rsidRPr="00BC269C" w:rsidRDefault="00BC269C">
      <w:pPr>
        <w:rPr>
          <w:sz w:val="16"/>
          <w:szCs w:val="16"/>
        </w:rPr>
      </w:pPr>
    </w:p>
    <w:tbl>
      <w:tblPr>
        <w:tblW w:w="7655"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708"/>
        <w:gridCol w:w="780"/>
        <w:gridCol w:w="780"/>
        <w:gridCol w:w="708"/>
        <w:gridCol w:w="709"/>
        <w:gridCol w:w="567"/>
        <w:gridCol w:w="71"/>
        <w:gridCol w:w="638"/>
      </w:tblGrid>
      <w:tr w:rsidR="00EA4D73" w:rsidTr="00E5490B">
        <w:trPr>
          <w:cantSplit/>
          <w:tblHeader/>
        </w:trPr>
        <w:tc>
          <w:tcPr>
            <w:tcW w:w="2694" w:type="dxa"/>
            <w:vMerge w:val="restart"/>
            <w:tcBorders>
              <w:top w:val="double" w:sz="4" w:space="0" w:color="auto"/>
              <w:right w:val="single" w:sz="6" w:space="0" w:color="auto"/>
            </w:tcBorders>
            <w:shd w:val="clear" w:color="auto" w:fill="5084D0"/>
            <w:vAlign w:val="center"/>
          </w:tcPr>
          <w:p w:rsidR="00EA4D73" w:rsidRDefault="00EA4D73" w:rsidP="00E5490B">
            <w:pPr>
              <w:spacing w:before="20" w:after="20"/>
              <w:jc w:val="center"/>
              <w:rPr>
                <w:b/>
                <w:i/>
                <w:sz w:val="18"/>
              </w:rPr>
            </w:pPr>
          </w:p>
        </w:tc>
        <w:tc>
          <w:tcPr>
            <w:tcW w:w="708" w:type="dxa"/>
            <w:vMerge w:val="restart"/>
            <w:tcBorders>
              <w:top w:val="double" w:sz="4" w:space="0" w:color="auto"/>
              <w:left w:val="single" w:sz="6" w:space="0" w:color="auto"/>
              <w:bottom w:val="single" w:sz="4" w:space="0" w:color="auto"/>
            </w:tcBorders>
            <w:shd w:val="clear" w:color="auto" w:fill="5084D0"/>
            <w:textDirection w:val="btLr"/>
            <w:vAlign w:val="center"/>
          </w:tcPr>
          <w:p w:rsidR="00EA4D73" w:rsidRPr="00E93F3B" w:rsidRDefault="00EA4D73" w:rsidP="00E5490B">
            <w:pPr>
              <w:spacing w:before="60" w:after="60" w:line="180" w:lineRule="exact"/>
              <w:ind w:left="113" w:right="113" w:firstLine="0"/>
              <w:jc w:val="center"/>
              <w:rPr>
                <w:i/>
                <w:color w:val="FFFFFF"/>
                <w:sz w:val="18"/>
                <w:szCs w:val="18"/>
              </w:rPr>
            </w:pPr>
            <w:r w:rsidRPr="007441EB">
              <w:rPr>
                <w:i/>
                <w:color w:val="FFFFFF"/>
                <w:sz w:val="18"/>
                <w:szCs w:val="18"/>
              </w:rPr>
              <w:t xml:space="preserve">Число </w:t>
            </w:r>
            <w:r>
              <w:rPr>
                <w:i/>
                <w:color w:val="FFFFFF"/>
                <w:sz w:val="18"/>
                <w:szCs w:val="18"/>
              </w:rPr>
              <w:t>зарегистрированных организаций,</w:t>
            </w:r>
            <w:r w:rsidRPr="007441EB">
              <w:rPr>
                <w:i/>
                <w:color w:val="FFFFFF"/>
                <w:sz w:val="18"/>
                <w:szCs w:val="18"/>
              </w:rPr>
              <w:t xml:space="preserve"> единиц</w:t>
            </w:r>
          </w:p>
        </w:tc>
        <w:tc>
          <w:tcPr>
            <w:tcW w:w="4253" w:type="dxa"/>
            <w:gridSpan w:val="7"/>
            <w:tcBorders>
              <w:top w:val="double" w:sz="4" w:space="0" w:color="auto"/>
              <w:bottom w:val="single" w:sz="4" w:space="0" w:color="auto"/>
              <w:right w:val="double" w:sz="4" w:space="0" w:color="auto"/>
            </w:tcBorders>
            <w:shd w:val="clear" w:color="auto" w:fill="5084D0"/>
            <w:vAlign w:val="center"/>
          </w:tcPr>
          <w:p w:rsidR="00EA4D73" w:rsidRPr="00154A98" w:rsidRDefault="00EA4D73" w:rsidP="00E5490B">
            <w:pPr>
              <w:spacing w:before="60" w:after="60" w:line="180" w:lineRule="exact"/>
              <w:ind w:firstLine="0"/>
              <w:jc w:val="center"/>
              <w:rPr>
                <w:i/>
                <w:color w:val="FFFFFF"/>
                <w:sz w:val="20"/>
              </w:rPr>
            </w:pPr>
            <w:r>
              <w:rPr>
                <w:i/>
                <w:color w:val="FFFFFF"/>
                <w:sz w:val="18"/>
                <w:szCs w:val="18"/>
              </w:rPr>
              <w:t>и</w:t>
            </w:r>
            <w:r w:rsidRPr="007441EB">
              <w:rPr>
                <w:i/>
                <w:color w:val="FFFFFF"/>
                <w:sz w:val="18"/>
                <w:szCs w:val="18"/>
              </w:rPr>
              <w:t>з них по формам собственности</w:t>
            </w:r>
            <w:r w:rsidRPr="00154A98">
              <w:rPr>
                <w:i/>
                <w:color w:val="FFFFFF"/>
                <w:sz w:val="20"/>
              </w:rPr>
              <w:t>:</w:t>
            </w:r>
          </w:p>
        </w:tc>
      </w:tr>
      <w:tr w:rsidR="00EA4D73" w:rsidTr="00E5490B">
        <w:trPr>
          <w:cantSplit/>
          <w:trHeight w:val="372"/>
          <w:tblHeader/>
        </w:trPr>
        <w:tc>
          <w:tcPr>
            <w:tcW w:w="2694" w:type="dxa"/>
            <w:vMerge/>
            <w:tcBorders>
              <w:right w:val="single" w:sz="6" w:space="0" w:color="auto"/>
            </w:tcBorders>
            <w:shd w:val="clear" w:color="auto" w:fill="5084D0"/>
            <w:vAlign w:val="bottom"/>
          </w:tcPr>
          <w:p w:rsidR="00EA4D73" w:rsidRDefault="00EA4D73" w:rsidP="00E5490B">
            <w:pPr>
              <w:spacing w:before="20" w:after="20"/>
              <w:rPr>
                <w:b/>
                <w:i/>
                <w:sz w:val="18"/>
              </w:rPr>
            </w:pPr>
          </w:p>
        </w:tc>
        <w:tc>
          <w:tcPr>
            <w:tcW w:w="708" w:type="dxa"/>
            <w:vMerge/>
            <w:tcBorders>
              <w:top w:val="single" w:sz="4" w:space="0" w:color="auto"/>
              <w:left w:val="single" w:sz="6" w:space="0" w:color="auto"/>
              <w:bottom w:val="single" w:sz="4" w:space="0" w:color="auto"/>
            </w:tcBorders>
            <w:shd w:val="clear" w:color="auto" w:fill="5084D0"/>
            <w:vAlign w:val="bottom"/>
          </w:tcPr>
          <w:p w:rsidR="00EA4D73" w:rsidRPr="005D69E0" w:rsidRDefault="00EA4D73" w:rsidP="00E5490B">
            <w:pPr>
              <w:spacing w:before="60" w:after="60" w:line="180" w:lineRule="exact"/>
              <w:ind w:firstLine="0"/>
              <w:jc w:val="center"/>
              <w:rPr>
                <w:i/>
                <w:color w:val="FFFFFF"/>
                <w:sz w:val="18"/>
              </w:rPr>
            </w:pPr>
          </w:p>
        </w:tc>
        <w:tc>
          <w:tcPr>
            <w:tcW w:w="1560" w:type="dxa"/>
            <w:gridSpan w:val="2"/>
            <w:tcBorders>
              <w:top w:val="single" w:sz="4" w:space="0" w:color="auto"/>
              <w:bottom w:val="single" w:sz="4" w:space="0" w:color="auto"/>
            </w:tcBorders>
            <w:shd w:val="clear" w:color="auto" w:fill="5084D0"/>
            <w:vAlign w:val="center"/>
          </w:tcPr>
          <w:p w:rsidR="00EA4D73" w:rsidRPr="00DF4339" w:rsidRDefault="00EA4D73" w:rsidP="00E5490B">
            <w:pPr>
              <w:spacing w:before="60" w:after="60" w:line="180" w:lineRule="exact"/>
              <w:ind w:firstLine="0"/>
              <w:jc w:val="center"/>
              <w:rPr>
                <w:i/>
                <w:color w:val="FFFFFF"/>
                <w:sz w:val="16"/>
                <w:szCs w:val="16"/>
              </w:rPr>
            </w:pPr>
            <w:r w:rsidRPr="00DF4339">
              <w:rPr>
                <w:i/>
                <w:color w:val="FFFFFF"/>
                <w:sz w:val="16"/>
                <w:szCs w:val="16"/>
              </w:rPr>
              <w:t xml:space="preserve">государственная </w:t>
            </w:r>
            <w:r w:rsidRPr="00DF4339">
              <w:rPr>
                <w:i/>
                <w:color w:val="FFFFFF"/>
                <w:sz w:val="16"/>
                <w:szCs w:val="16"/>
              </w:rPr>
              <w:br/>
              <w:t>и муниципальная</w:t>
            </w:r>
          </w:p>
        </w:tc>
        <w:tc>
          <w:tcPr>
            <w:tcW w:w="1417" w:type="dxa"/>
            <w:gridSpan w:val="2"/>
            <w:tcBorders>
              <w:top w:val="single" w:sz="4" w:space="0" w:color="auto"/>
              <w:bottom w:val="single" w:sz="4" w:space="0" w:color="auto"/>
            </w:tcBorders>
            <w:shd w:val="clear" w:color="auto" w:fill="5084D0"/>
            <w:vAlign w:val="center"/>
          </w:tcPr>
          <w:p w:rsidR="00EA4D73" w:rsidRPr="00E15558" w:rsidRDefault="00EA4D73" w:rsidP="00E5490B">
            <w:pPr>
              <w:spacing w:before="60" w:after="60" w:line="180" w:lineRule="exact"/>
              <w:ind w:firstLine="0"/>
              <w:jc w:val="center"/>
              <w:rPr>
                <w:i/>
                <w:color w:val="FFFFFF"/>
                <w:sz w:val="16"/>
                <w:szCs w:val="16"/>
              </w:rPr>
            </w:pPr>
            <w:r w:rsidRPr="00E15558">
              <w:rPr>
                <w:i/>
                <w:color w:val="FFFFFF"/>
                <w:sz w:val="16"/>
                <w:szCs w:val="16"/>
              </w:rPr>
              <w:t>частная</w:t>
            </w:r>
          </w:p>
        </w:tc>
        <w:tc>
          <w:tcPr>
            <w:tcW w:w="1276" w:type="dxa"/>
            <w:gridSpan w:val="3"/>
            <w:tcBorders>
              <w:top w:val="single" w:sz="4" w:space="0" w:color="auto"/>
              <w:bottom w:val="single" w:sz="4" w:space="0" w:color="auto"/>
              <w:right w:val="double" w:sz="4" w:space="0" w:color="auto"/>
            </w:tcBorders>
            <w:shd w:val="clear" w:color="auto" w:fill="5084D0"/>
            <w:vAlign w:val="center"/>
          </w:tcPr>
          <w:p w:rsidR="00EA4D73" w:rsidRPr="00E15558" w:rsidRDefault="00EA4D73" w:rsidP="00E5490B">
            <w:pPr>
              <w:spacing w:before="60" w:after="60" w:line="180" w:lineRule="exact"/>
              <w:ind w:firstLine="0"/>
              <w:jc w:val="center"/>
              <w:rPr>
                <w:i/>
                <w:color w:val="FFFFFF"/>
                <w:sz w:val="16"/>
                <w:szCs w:val="16"/>
              </w:rPr>
            </w:pPr>
            <w:r w:rsidRPr="00E15558">
              <w:rPr>
                <w:i/>
                <w:color w:val="FFFFFF"/>
                <w:sz w:val="16"/>
                <w:szCs w:val="16"/>
              </w:rPr>
              <w:t xml:space="preserve">смешанная </w:t>
            </w:r>
            <w:r w:rsidRPr="00E15558">
              <w:rPr>
                <w:i/>
                <w:color w:val="FFFFFF"/>
                <w:sz w:val="16"/>
                <w:szCs w:val="16"/>
              </w:rPr>
              <w:br/>
              <w:t>российская</w:t>
            </w:r>
          </w:p>
        </w:tc>
      </w:tr>
      <w:tr w:rsidR="00EA4D73" w:rsidTr="00E5490B">
        <w:trPr>
          <w:cantSplit/>
          <w:trHeight w:val="1763"/>
          <w:tblHeader/>
        </w:trPr>
        <w:tc>
          <w:tcPr>
            <w:tcW w:w="2694" w:type="dxa"/>
            <w:vMerge/>
            <w:tcBorders>
              <w:bottom w:val="single" w:sz="4" w:space="0" w:color="auto"/>
              <w:right w:val="single" w:sz="6" w:space="0" w:color="auto"/>
            </w:tcBorders>
            <w:shd w:val="clear" w:color="auto" w:fill="5084D0"/>
            <w:vAlign w:val="bottom"/>
          </w:tcPr>
          <w:p w:rsidR="00EA4D73" w:rsidRDefault="00EA4D73" w:rsidP="00E5490B">
            <w:pPr>
              <w:spacing w:before="20" w:after="20"/>
              <w:rPr>
                <w:b/>
                <w:i/>
                <w:sz w:val="18"/>
              </w:rPr>
            </w:pPr>
          </w:p>
        </w:tc>
        <w:tc>
          <w:tcPr>
            <w:tcW w:w="708" w:type="dxa"/>
            <w:vMerge/>
            <w:tcBorders>
              <w:top w:val="single" w:sz="4" w:space="0" w:color="auto"/>
              <w:left w:val="single" w:sz="6" w:space="0" w:color="auto"/>
              <w:bottom w:val="single" w:sz="4" w:space="0" w:color="auto"/>
            </w:tcBorders>
            <w:shd w:val="clear" w:color="auto" w:fill="5084D0"/>
            <w:vAlign w:val="bottom"/>
          </w:tcPr>
          <w:p w:rsidR="00EA4D73" w:rsidRPr="005D69E0" w:rsidRDefault="00EA4D73" w:rsidP="00E5490B">
            <w:pPr>
              <w:spacing w:before="60" w:after="60" w:line="180" w:lineRule="exact"/>
              <w:ind w:firstLine="0"/>
              <w:jc w:val="center"/>
              <w:rPr>
                <w:i/>
                <w:color w:val="FFFFFF"/>
                <w:sz w:val="18"/>
              </w:rPr>
            </w:pPr>
          </w:p>
        </w:tc>
        <w:tc>
          <w:tcPr>
            <w:tcW w:w="780" w:type="dxa"/>
            <w:tcBorders>
              <w:top w:val="single" w:sz="4" w:space="0" w:color="auto"/>
              <w:bottom w:val="single" w:sz="4" w:space="0" w:color="auto"/>
            </w:tcBorders>
            <w:shd w:val="clear" w:color="auto" w:fill="5084D0"/>
            <w:textDirection w:val="btLr"/>
            <w:vAlign w:val="center"/>
          </w:tcPr>
          <w:p w:rsidR="00EA4D73" w:rsidRPr="007441EB" w:rsidRDefault="00EA4D73" w:rsidP="00E5490B">
            <w:pPr>
              <w:spacing w:before="60" w:after="60" w:line="180" w:lineRule="exact"/>
              <w:ind w:left="-113" w:right="-113" w:firstLine="0"/>
              <w:jc w:val="center"/>
              <w:rPr>
                <w:i/>
                <w:color w:val="FFFFFF"/>
                <w:sz w:val="18"/>
                <w:szCs w:val="18"/>
              </w:rPr>
            </w:pPr>
            <w:r w:rsidRPr="007441EB">
              <w:rPr>
                <w:i/>
                <w:color w:val="FFFFFF"/>
                <w:sz w:val="18"/>
                <w:szCs w:val="18"/>
              </w:rPr>
              <w:t>единиц</w:t>
            </w:r>
          </w:p>
        </w:tc>
        <w:tc>
          <w:tcPr>
            <w:tcW w:w="780" w:type="dxa"/>
            <w:tcBorders>
              <w:top w:val="single" w:sz="4" w:space="0" w:color="auto"/>
              <w:bottom w:val="single" w:sz="4" w:space="0" w:color="auto"/>
            </w:tcBorders>
            <w:shd w:val="clear" w:color="auto" w:fill="5084D0"/>
            <w:textDirection w:val="btLr"/>
            <w:vAlign w:val="center"/>
          </w:tcPr>
          <w:p w:rsidR="00EA4D73" w:rsidRPr="007441EB" w:rsidRDefault="00EA4D73" w:rsidP="00E5490B">
            <w:pPr>
              <w:spacing w:before="60" w:after="60" w:line="180" w:lineRule="exact"/>
              <w:ind w:left="-113" w:right="-113" w:firstLine="0"/>
              <w:jc w:val="center"/>
              <w:rPr>
                <w:i/>
                <w:color w:val="FFFFFF"/>
                <w:sz w:val="18"/>
                <w:szCs w:val="18"/>
              </w:rPr>
            </w:pPr>
            <w:r w:rsidRPr="007441EB">
              <w:rPr>
                <w:i/>
                <w:color w:val="FFFFFF"/>
                <w:sz w:val="18"/>
                <w:szCs w:val="18"/>
              </w:rPr>
              <w:t>в % к итогу по виду деятельности</w:t>
            </w:r>
          </w:p>
        </w:tc>
        <w:tc>
          <w:tcPr>
            <w:tcW w:w="708" w:type="dxa"/>
            <w:tcBorders>
              <w:top w:val="single" w:sz="4" w:space="0" w:color="auto"/>
              <w:bottom w:val="single" w:sz="4" w:space="0" w:color="auto"/>
            </w:tcBorders>
            <w:shd w:val="clear" w:color="auto" w:fill="5084D0"/>
            <w:textDirection w:val="btLr"/>
            <w:vAlign w:val="center"/>
          </w:tcPr>
          <w:p w:rsidR="00EA4D73" w:rsidRPr="00DF4339" w:rsidRDefault="00EA4D73" w:rsidP="00E5490B">
            <w:pPr>
              <w:spacing w:before="60" w:after="60" w:line="180" w:lineRule="exact"/>
              <w:ind w:left="-113" w:right="-113" w:firstLine="0"/>
              <w:jc w:val="center"/>
              <w:rPr>
                <w:i/>
                <w:color w:val="FFFFFF"/>
                <w:sz w:val="20"/>
              </w:rPr>
            </w:pPr>
            <w:r w:rsidRPr="00DF4339">
              <w:rPr>
                <w:i/>
                <w:color w:val="FFFFFF"/>
                <w:sz w:val="20"/>
              </w:rPr>
              <w:t>единиц</w:t>
            </w:r>
          </w:p>
        </w:tc>
        <w:tc>
          <w:tcPr>
            <w:tcW w:w="709" w:type="dxa"/>
            <w:tcBorders>
              <w:top w:val="single" w:sz="4" w:space="0" w:color="auto"/>
              <w:bottom w:val="single" w:sz="4" w:space="0" w:color="auto"/>
            </w:tcBorders>
            <w:shd w:val="clear" w:color="auto" w:fill="5084D0"/>
            <w:textDirection w:val="btLr"/>
            <w:vAlign w:val="center"/>
          </w:tcPr>
          <w:p w:rsidR="00EA4D73" w:rsidRPr="007441EB" w:rsidRDefault="00EA4D73" w:rsidP="00E5490B">
            <w:pPr>
              <w:spacing w:before="60" w:after="60" w:line="180" w:lineRule="exact"/>
              <w:ind w:left="-113" w:right="-113" w:firstLine="0"/>
              <w:jc w:val="center"/>
              <w:rPr>
                <w:i/>
                <w:color w:val="FFFFFF"/>
                <w:sz w:val="18"/>
                <w:szCs w:val="18"/>
              </w:rPr>
            </w:pPr>
            <w:r w:rsidRPr="007441EB">
              <w:rPr>
                <w:i/>
                <w:color w:val="FFFFFF"/>
                <w:sz w:val="18"/>
                <w:szCs w:val="18"/>
              </w:rPr>
              <w:t>в % к итогу по виду деятельности</w:t>
            </w:r>
          </w:p>
        </w:tc>
        <w:tc>
          <w:tcPr>
            <w:tcW w:w="567" w:type="dxa"/>
            <w:tcBorders>
              <w:top w:val="single" w:sz="4" w:space="0" w:color="auto"/>
              <w:bottom w:val="single" w:sz="4" w:space="0" w:color="auto"/>
            </w:tcBorders>
            <w:shd w:val="clear" w:color="auto" w:fill="5084D0"/>
            <w:textDirection w:val="btLr"/>
            <w:vAlign w:val="center"/>
          </w:tcPr>
          <w:p w:rsidR="00EA4D73" w:rsidRPr="007441EB" w:rsidRDefault="00EA4D73" w:rsidP="00E5490B">
            <w:pPr>
              <w:spacing w:before="60" w:after="60" w:line="180" w:lineRule="exact"/>
              <w:ind w:left="-113" w:right="-113" w:firstLine="0"/>
              <w:jc w:val="center"/>
              <w:rPr>
                <w:i/>
                <w:color w:val="FFFFFF"/>
                <w:sz w:val="18"/>
                <w:szCs w:val="18"/>
              </w:rPr>
            </w:pPr>
            <w:r w:rsidRPr="007441EB">
              <w:rPr>
                <w:i/>
                <w:color w:val="FFFFFF"/>
                <w:sz w:val="18"/>
                <w:szCs w:val="18"/>
              </w:rPr>
              <w:t>единиц</w:t>
            </w:r>
          </w:p>
        </w:tc>
        <w:tc>
          <w:tcPr>
            <w:tcW w:w="709" w:type="dxa"/>
            <w:gridSpan w:val="2"/>
            <w:tcBorders>
              <w:top w:val="single" w:sz="4" w:space="0" w:color="auto"/>
              <w:bottom w:val="single" w:sz="4" w:space="0" w:color="auto"/>
              <w:right w:val="double" w:sz="4" w:space="0" w:color="auto"/>
            </w:tcBorders>
            <w:shd w:val="clear" w:color="auto" w:fill="5084D0"/>
            <w:textDirection w:val="btLr"/>
            <w:vAlign w:val="center"/>
          </w:tcPr>
          <w:p w:rsidR="00EA4D73" w:rsidRPr="007441EB" w:rsidRDefault="00EA4D73" w:rsidP="00E5490B">
            <w:pPr>
              <w:spacing w:before="60" w:after="60" w:line="180" w:lineRule="exact"/>
              <w:ind w:left="-113" w:right="-113" w:firstLine="0"/>
              <w:jc w:val="center"/>
              <w:rPr>
                <w:i/>
                <w:color w:val="FFFFFF"/>
                <w:spacing w:val="-2"/>
                <w:sz w:val="18"/>
                <w:szCs w:val="18"/>
              </w:rPr>
            </w:pPr>
            <w:r w:rsidRPr="007441EB">
              <w:rPr>
                <w:i/>
                <w:color w:val="FFFFFF"/>
                <w:spacing w:val="-2"/>
                <w:sz w:val="18"/>
                <w:szCs w:val="18"/>
              </w:rPr>
              <w:t>в % к итогу по виду деятельности</w:t>
            </w:r>
          </w:p>
        </w:tc>
      </w:tr>
      <w:tr w:rsidR="00EA4D73" w:rsidTr="00E5490B">
        <w:tblPrEx>
          <w:tblCellMar>
            <w:left w:w="71" w:type="dxa"/>
            <w:right w:w="71" w:type="dxa"/>
          </w:tblCellMar>
        </w:tblPrEx>
        <w:trPr>
          <w:cantSplit/>
          <w:trHeight w:val="790"/>
        </w:trPr>
        <w:tc>
          <w:tcPr>
            <w:tcW w:w="2694" w:type="dxa"/>
            <w:tcBorders>
              <w:top w:val="dotted" w:sz="4" w:space="0" w:color="auto"/>
            </w:tcBorders>
            <w:shd w:val="clear" w:color="auto" w:fill="CFE8FF"/>
          </w:tcPr>
          <w:p w:rsidR="00EA4D73" w:rsidRPr="0021211F" w:rsidRDefault="00EA4D73" w:rsidP="00361DF2">
            <w:pPr>
              <w:spacing w:before="20" w:after="20" w:line="240" w:lineRule="exact"/>
              <w:ind w:left="74" w:firstLine="0"/>
              <w:jc w:val="left"/>
              <w:rPr>
                <w:rFonts w:cs="Arial"/>
                <w:sz w:val="20"/>
              </w:rPr>
            </w:pPr>
            <w:r w:rsidRPr="0021211F">
              <w:rPr>
                <w:rFonts w:cs="Arial"/>
                <w:sz w:val="20"/>
              </w:rPr>
              <w:t>деятельность профессиональная, научная и техническа</w:t>
            </w:r>
            <w:r>
              <w:rPr>
                <w:rFonts w:cs="Arial"/>
                <w:sz w:val="20"/>
              </w:rPr>
              <w:t>я</w:t>
            </w:r>
          </w:p>
        </w:tc>
        <w:tc>
          <w:tcPr>
            <w:tcW w:w="708" w:type="dxa"/>
            <w:tcBorders>
              <w:top w:val="dotted"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7222</w:t>
            </w:r>
          </w:p>
        </w:tc>
        <w:tc>
          <w:tcPr>
            <w:tcW w:w="780" w:type="dxa"/>
            <w:tcBorders>
              <w:top w:val="dotted"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202</w:t>
            </w:r>
          </w:p>
        </w:tc>
        <w:tc>
          <w:tcPr>
            <w:tcW w:w="780" w:type="dxa"/>
            <w:tcBorders>
              <w:top w:val="dotted"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2,8</w:t>
            </w:r>
          </w:p>
        </w:tc>
        <w:tc>
          <w:tcPr>
            <w:tcW w:w="708" w:type="dxa"/>
            <w:tcBorders>
              <w:top w:val="dotted"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6868</w:t>
            </w:r>
          </w:p>
        </w:tc>
        <w:tc>
          <w:tcPr>
            <w:tcW w:w="709" w:type="dxa"/>
            <w:tcBorders>
              <w:top w:val="dotted"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95,1</w:t>
            </w:r>
          </w:p>
        </w:tc>
        <w:tc>
          <w:tcPr>
            <w:tcW w:w="638" w:type="dxa"/>
            <w:gridSpan w:val="2"/>
            <w:tcBorders>
              <w:top w:val="dotted"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64</w:t>
            </w:r>
          </w:p>
        </w:tc>
        <w:tc>
          <w:tcPr>
            <w:tcW w:w="638" w:type="dxa"/>
            <w:tcBorders>
              <w:top w:val="dotted" w:sz="4" w:space="0" w:color="auto"/>
              <w:right w:val="double"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0,9</w:t>
            </w:r>
          </w:p>
        </w:tc>
      </w:tr>
      <w:tr w:rsidR="00EA4D73" w:rsidTr="00E5490B">
        <w:tblPrEx>
          <w:tblCellMar>
            <w:left w:w="71" w:type="dxa"/>
            <w:right w:w="71" w:type="dxa"/>
          </w:tblCellMar>
        </w:tblPrEx>
        <w:trPr>
          <w:cantSplit/>
        </w:trPr>
        <w:tc>
          <w:tcPr>
            <w:tcW w:w="2694" w:type="dxa"/>
            <w:shd w:val="clear" w:color="auto" w:fill="auto"/>
            <w:vAlign w:val="bottom"/>
          </w:tcPr>
          <w:p w:rsidR="00EA4D73" w:rsidRPr="0021211F" w:rsidRDefault="00EA4D73" w:rsidP="00361DF2">
            <w:pPr>
              <w:spacing w:before="20" w:after="20" w:line="240" w:lineRule="exact"/>
              <w:ind w:left="74"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708"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3317</w:t>
            </w:r>
          </w:p>
        </w:tc>
        <w:tc>
          <w:tcPr>
            <w:tcW w:w="780"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128</w:t>
            </w:r>
          </w:p>
        </w:tc>
        <w:tc>
          <w:tcPr>
            <w:tcW w:w="780"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3,9</w:t>
            </w:r>
          </w:p>
        </w:tc>
        <w:tc>
          <w:tcPr>
            <w:tcW w:w="708"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3146</w:t>
            </w:r>
          </w:p>
        </w:tc>
        <w:tc>
          <w:tcPr>
            <w:tcW w:w="709"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94,8</w:t>
            </w:r>
          </w:p>
        </w:tc>
        <w:tc>
          <w:tcPr>
            <w:tcW w:w="638" w:type="dxa"/>
            <w:gridSpan w:val="2"/>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3</w:t>
            </w:r>
          </w:p>
        </w:tc>
        <w:tc>
          <w:tcPr>
            <w:tcW w:w="638" w:type="dxa"/>
            <w:tcBorders>
              <w:right w:val="double" w:sz="4" w:space="0" w:color="auto"/>
            </w:tcBorders>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0,1</w:t>
            </w:r>
          </w:p>
        </w:tc>
      </w:tr>
      <w:tr w:rsidR="00EA4D73" w:rsidTr="00E5490B">
        <w:tblPrEx>
          <w:tblCellMar>
            <w:left w:w="71" w:type="dxa"/>
            <w:right w:w="71" w:type="dxa"/>
          </w:tblCellMar>
        </w:tblPrEx>
        <w:trPr>
          <w:cantSplit/>
        </w:trPr>
        <w:tc>
          <w:tcPr>
            <w:tcW w:w="2694" w:type="dxa"/>
            <w:shd w:val="clear" w:color="auto" w:fill="CFE8FF"/>
            <w:vAlign w:val="bottom"/>
          </w:tcPr>
          <w:p w:rsidR="00EA4D73" w:rsidRPr="0021211F" w:rsidRDefault="00EA4D73" w:rsidP="00361DF2">
            <w:pPr>
              <w:spacing w:before="20" w:after="20" w:line="240" w:lineRule="exact"/>
              <w:ind w:left="74" w:firstLine="0"/>
              <w:jc w:val="left"/>
              <w:rPr>
                <w:rFonts w:cs="Arial"/>
                <w:sz w:val="20"/>
              </w:rPr>
            </w:pPr>
            <w:r w:rsidRPr="0021211F">
              <w:rPr>
                <w:rFonts w:cs="Arial"/>
                <w:sz w:val="20"/>
              </w:rPr>
              <w:t>государственное управление и обеспечение военной безопасности; социальное обеспечение</w:t>
            </w:r>
          </w:p>
        </w:tc>
        <w:tc>
          <w:tcPr>
            <w:tcW w:w="708" w:type="dxa"/>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1168</w:t>
            </w:r>
          </w:p>
        </w:tc>
        <w:tc>
          <w:tcPr>
            <w:tcW w:w="780" w:type="dxa"/>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1135</w:t>
            </w:r>
          </w:p>
        </w:tc>
        <w:tc>
          <w:tcPr>
            <w:tcW w:w="780" w:type="dxa"/>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97,2</w:t>
            </w:r>
          </w:p>
        </w:tc>
        <w:tc>
          <w:tcPr>
            <w:tcW w:w="708" w:type="dxa"/>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32</w:t>
            </w:r>
          </w:p>
        </w:tc>
        <w:tc>
          <w:tcPr>
            <w:tcW w:w="709" w:type="dxa"/>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2,7</w:t>
            </w:r>
          </w:p>
        </w:tc>
        <w:tc>
          <w:tcPr>
            <w:tcW w:w="638" w:type="dxa"/>
            <w:gridSpan w:val="2"/>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w:t>
            </w:r>
          </w:p>
        </w:tc>
        <w:tc>
          <w:tcPr>
            <w:tcW w:w="638" w:type="dxa"/>
            <w:tcBorders>
              <w:right w:val="double"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Pr>
                <w:rFonts w:cs="Arial"/>
                <w:color w:val="000000"/>
                <w:sz w:val="20"/>
              </w:rPr>
              <w:t>0,0</w:t>
            </w:r>
          </w:p>
        </w:tc>
      </w:tr>
      <w:tr w:rsidR="00EA4D73" w:rsidTr="00E5490B">
        <w:tblPrEx>
          <w:tblCellMar>
            <w:left w:w="71" w:type="dxa"/>
            <w:right w:w="71" w:type="dxa"/>
          </w:tblCellMar>
        </w:tblPrEx>
        <w:trPr>
          <w:cantSplit/>
        </w:trPr>
        <w:tc>
          <w:tcPr>
            <w:tcW w:w="2694" w:type="dxa"/>
            <w:shd w:val="clear" w:color="auto" w:fill="auto"/>
            <w:vAlign w:val="bottom"/>
          </w:tcPr>
          <w:p w:rsidR="00EA4D73" w:rsidRPr="0021211F" w:rsidRDefault="00EA4D73" w:rsidP="00361DF2">
            <w:pPr>
              <w:spacing w:before="20" w:after="20" w:line="240" w:lineRule="exact"/>
              <w:ind w:left="74" w:firstLine="0"/>
              <w:jc w:val="left"/>
              <w:rPr>
                <w:rFonts w:cs="Arial"/>
                <w:sz w:val="20"/>
              </w:rPr>
            </w:pPr>
            <w:r w:rsidRPr="0021211F">
              <w:rPr>
                <w:rFonts w:cs="Arial"/>
                <w:sz w:val="20"/>
              </w:rPr>
              <w:t>образование</w:t>
            </w:r>
          </w:p>
        </w:tc>
        <w:tc>
          <w:tcPr>
            <w:tcW w:w="708"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2431</w:t>
            </w:r>
          </w:p>
        </w:tc>
        <w:tc>
          <w:tcPr>
            <w:tcW w:w="780"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1896</w:t>
            </w:r>
          </w:p>
        </w:tc>
        <w:tc>
          <w:tcPr>
            <w:tcW w:w="780"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78,0</w:t>
            </w:r>
          </w:p>
        </w:tc>
        <w:tc>
          <w:tcPr>
            <w:tcW w:w="708"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499</w:t>
            </w:r>
          </w:p>
        </w:tc>
        <w:tc>
          <w:tcPr>
            <w:tcW w:w="709"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20,5</w:t>
            </w:r>
          </w:p>
        </w:tc>
        <w:tc>
          <w:tcPr>
            <w:tcW w:w="638" w:type="dxa"/>
            <w:gridSpan w:val="2"/>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7</w:t>
            </w:r>
          </w:p>
        </w:tc>
        <w:tc>
          <w:tcPr>
            <w:tcW w:w="638" w:type="dxa"/>
            <w:tcBorders>
              <w:right w:val="double" w:sz="4" w:space="0" w:color="auto"/>
            </w:tcBorders>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0,3</w:t>
            </w:r>
          </w:p>
        </w:tc>
      </w:tr>
      <w:tr w:rsidR="00EA4D73" w:rsidTr="00E5490B">
        <w:tblPrEx>
          <w:tblCellMar>
            <w:left w:w="71" w:type="dxa"/>
            <w:right w:w="71" w:type="dxa"/>
          </w:tblCellMar>
        </w:tblPrEx>
        <w:trPr>
          <w:cantSplit/>
          <w:trHeight w:val="756"/>
        </w:trPr>
        <w:tc>
          <w:tcPr>
            <w:tcW w:w="2694" w:type="dxa"/>
            <w:shd w:val="clear" w:color="auto" w:fill="CFE8FF"/>
            <w:vAlign w:val="bottom"/>
          </w:tcPr>
          <w:p w:rsidR="00EA4D73" w:rsidRPr="0021211F" w:rsidRDefault="00EA4D73" w:rsidP="00361DF2">
            <w:pPr>
              <w:spacing w:before="20" w:after="20" w:line="240" w:lineRule="exact"/>
              <w:ind w:left="74" w:firstLine="0"/>
              <w:jc w:val="left"/>
              <w:rPr>
                <w:rFonts w:cs="Arial"/>
                <w:sz w:val="20"/>
              </w:rPr>
            </w:pPr>
            <w:r w:rsidRPr="0021211F">
              <w:rPr>
                <w:rFonts w:cs="Arial"/>
                <w:sz w:val="20"/>
              </w:rPr>
              <w:t>деятельность в области здравоохранения и социальных услуг</w:t>
            </w:r>
          </w:p>
        </w:tc>
        <w:tc>
          <w:tcPr>
            <w:tcW w:w="708" w:type="dxa"/>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1909</w:t>
            </w:r>
          </w:p>
        </w:tc>
        <w:tc>
          <w:tcPr>
            <w:tcW w:w="780" w:type="dxa"/>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281</w:t>
            </w:r>
          </w:p>
        </w:tc>
        <w:tc>
          <w:tcPr>
            <w:tcW w:w="780" w:type="dxa"/>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14,7</w:t>
            </w:r>
          </w:p>
        </w:tc>
        <w:tc>
          <w:tcPr>
            <w:tcW w:w="708" w:type="dxa"/>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1544</w:t>
            </w:r>
          </w:p>
        </w:tc>
        <w:tc>
          <w:tcPr>
            <w:tcW w:w="709" w:type="dxa"/>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80,9</w:t>
            </w:r>
          </w:p>
        </w:tc>
        <w:tc>
          <w:tcPr>
            <w:tcW w:w="638" w:type="dxa"/>
            <w:gridSpan w:val="2"/>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1</w:t>
            </w:r>
          </w:p>
        </w:tc>
        <w:tc>
          <w:tcPr>
            <w:tcW w:w="638" w:type="dxa"/>
            <w:tcBorders>
              <w:right w:val="double"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0,1</w:t>
            </w:r>
          </w:p>
        </w:tc>
      </w:tr>
      <w:tr w:rsidR="00EA4D73" w:rsidTr="00E5490B">
        <w:tblPrEx>
          <w:tblCellMar>
            <w:left w:w="71" w:type="dxa"/>
            <w:right w:w="71" w:type="dxa"/>
          </w:tblCellMar>
        </w:tblPrEx>
        <w:trPr>
          <w:cantSplit/>
        </w:trPr>
        <w:tc>
          <w:tcPr>
            <w:tcW w:w="2694" w:type="dxa"/>
            <w:shd w:val="clear" w:color="auto" w:fill="auto"/>
            <w:vAlign w:val="bottom"/>
          </w:tcPr>
          <w:p w:rsidR="00EA4D73" w:rsidRPr="0021211F" w:rsidRDefault="00EA4D73" w:rsidP="00361DF2">
            <w:pPr>
              <w:spacing w:before="20" w:after="20" w:line="240" w:lineRule="exact"/>
              <w:ind w:left="74" w:firstLine="0"/>
              <w:jc w:val="left"/>
              <w:rPr>
                <w:rFonts w:cs="Arial"/>
                <w:sz w:val="20"/>
              </w:rPr>
            </w:pPr>
            <w:r w:rsidRPr="0021211F">
              <w:rPr>
                <w:rFonts w:cs="Arial"/>
                <w:sz w:val="20"/>
              </w:rPr>
              <w:t>деятельность в области культуры, спорта, организации досуга и развлечений</w:t>
            </w:r>
          </w:p>
        </w:tc>
        <w:tc>
          <w:tcPr>
            <w:tcW w:w="708"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1538</w:t>
            </w:r>
          </w:p>
        </w:tc>
        <w:tc>
          <w:tcPr>
            <w:tcW w:w="780"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515</w:t>
            </w:r>
          </w:p>
        </w:tc>
        <w:tc>
          <w:tcPr>
            <w:tcW w:w="780"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33,5</w:t>
            </w:r>
          </w:p>
        </w:tc>
        <w:tc>
          <w:tcPr>
            <w:tcW w:w="708"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876</w:t>
            </w:r>
          </w:p>
        </w:tc>
        <w:tc>
          <w:tcPr>
            <w:tcW w:w="709" w:type="dxa"/>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57,0</w:t>
            </w:r>
          </w:p>
        </w:tc>
        <w:tc>
          <w:tcPr>
            <w:tcW w:w="638" w:type="dxa"/>
            <w:gridSpan w:val="2"/>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sz w:val="20"/>
              </w:rPr>
              <w:t>5</w:t>
            </w:r>
          </w:p>
        </w:tc>
        <w:tc>
          <w:tcPr>
            <w:tcW w:w="638" w:type="dxa"/>
            <w:tcBorders>
              <w:right w:val="double" w:sz="4" w:space="0" w:color="auto"/>
            </w:tcBorders>
            <w:shd w:val="clear" w:color="auto" w:fill="auto"/>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rPr>
            </w:pPr>
            <w:r w:rsidRPr="00B57627">
              <w:rPr>
                <w:rFonts w:cs="Arial"/>
                <w:color w:val="000000"/>
                <w:sz w:val="20"/>
              </w:rPr>
              <w:t>0,3</w:t>
            </w:r>
          </w:p>
        </w:tc>
      </w:tr>
      <w:tr w:rsidR="00EA4D73" w:rsidTr="00E5490B">
        <w:tblPrEx>
          <w:tblCellMar>
            <w:left w:w="71" w:type="dxa"/>
            <w:right w:w="71" w:type="dxa"/>
          </w:tblCellMar>
        </w:tblPrEx>
        <w:trPr>
          <w:cantSplit/>
        </w:trPr>
        <w:tc>
          <w:tcPr>
            <w:tcW w:w="2694" w:type="dxa"/>
            <w:tcBorders>
              <w:bottom w:val="double" w:sz="4" w:space="0" w:color="auto"/>
            </w:tcBorders>
            <w:shd w:val="clear" w:color="auto" w:fill="CFE8FF"/>
            <w:vAlign w:val="bottom"/>
          </w:tcPr>
          <w:p w:rsidR="00EA4D73" w:rsidRPr="0021211F" w:rsidRDefault="00EA4D73" w:rsidP="00361DF2">
            <w:pPr>
              <w:spacing w:before="20" w:after="20" w:line="240" w:lineRule="exact"/>
              <w:ind w:left="74" w:firstLine="0"/>
              <w:jc w:val="left"/>
              <w:rPr>
                <w:rFonts w:cs="Arial"/>
                <w:sz w:val="20"/>
              </w:rPr>
            </w:pPr>
            <w:r w:rsidRPr="0021211F">
              <w:rPr>
                <w:rFonts w:cs="Arial"/>
                <w:sz w:val="20"/>
              </w:rPr>
              <w:t>предоставление прочих видов услуг</w:t>
            </w:r>
          </w:p>
        </w:tc>
        <w:tc>
          <w:tcPr>
            <w:tcW w:w="708" w:type="dxa"/>
            <w:tcBorders>
              <w:bottom w:val="double"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lang w:val="en-US"/>
              </w:rPr>
            </w:pPr>
            <w:r w:rsidRPr="00B57627">
              <w:rPr>
                <w:rFonts w:cs="Arial"/>
                <w:sz w:val="20"/>
              </w:rPr>
              <w:t>3362</w:t>
            </w:r>
          </w:p>
        </w:tc>
        <w:tc>
          <w:tcPr>
            <w:tcW w:w="780" w:type="dxa"/>
            <w:tcBorders>
              <w:bottom w:val="double"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lang w:val="en-US"/>
              </w:rPr>
            </w:pPr>
            <w:r w:rsidRPr="00B57627">
              <w:rPr>
                <w:rFonts w:cs="Arial"/>
                <w:sz w:val="20"/>
              </w:rPr>
              <w:t>31</w:t>
            </w:r>
          </w:p>
        </w:tc>
        <w:tc>
          <w:tcPr>
            <w:tcW w:w="780" w:type="dxa"/>
            <w:tcBorders>
              <w:bottom w:val="double"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lang w:val="en-US"/>
              </w:rPr>
            </w:pPr>
            <w:r w:rsidRPr="00B57627">
              <w:rPr>
                <w:rFonts w:cs="Arial"/>
                <w:color w:val="000000"/>
                <w:sz w:val="20"/>
              </w:rPr>
              <w:t>0,9</w:t>
            </w:r>
          </w:p>
        </w:tc>
        <w:tc>
          <w:tcPr>
            <w:tcW w:w="708" w:type="dxa"/>
            <w:tcBorders>
              <w:bottom w:val="double"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lang w:val="en-US"/>
              </w:rPr>
            </w:pPr>
            <w:r w:rsidRPr="00B57627">
              <w:rPr>
                <w:rFonts w:cs="Arial"/>
                <w:sz w:val="20"/>
              </w:rPr>
              <w:t>1363</w:t>
            </w:r>
          </w:p>
        </w:tc>
        <w:tc>
          <w:tcPr>
            <w:tcW w:w="709" w:type="dxa"/>
            <w:tcBorders>
              <w:bottom w:val="double"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lang w:val="en-US"/>
              </w:rPr>
            </w:pPr>
            <w:r w:rsidRPr="00B57627">
              <w:rPr>
                <w:rFonts w:cs="Arial"/>
                <w:color w:val="000000"/>
                <w:sz w:val="20"/>
              </w:rPr>
              <w:t>40,5</w:t>
            </w:r>
          </w:p>
        </w:tc>
        <w:tc>
          <w:tcPr>
            <w:tcW w:w="638" w:type="dxa"/>
            <w:gridSpan w:val="2"/>
            <w:tcBorders>
              <w:bottom w:val="double"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lang w:val="en-US"/>
              </w:rPr>
            </w:pPr>
            <w:r w:rsidRPr="00B57627">
              <w:rPr>
                <w:rFonts w:cs="Arial"/>
                <w:sz w:val="20"/>
              </w:rPr>
              <w:t>18</w:t>
            </w:r>
          </w:p>
        </w:tc>
        <w:tc>
          <w:tcPr>
            <w:tcW w:w="638" w:type="dxa"/>
            <w:tcBorders>
              <w:bottom w:val="double" w:sz="4" w:space="0" w:color="auto"/>
              <w:right w:val="double" w:sz="4" w:space="0" w:color="auto"/>
            </w:tcBorders>
            <w:shd w:val="clear" w:color="auto" w:fill="CFE8FF"/>
            <w:vAlign w:val="bottom"/>
          </w:tcPr>
          <w:p w:rsidR="00EA4D73" w:rsidRPr="00A063A3" w:rsidRDefault="00EA4D73" w:rsidP="00361DF2">
            <w:pPr>
              <w:widowControl/>
              <w:adjustRightInd/>
              <w:spacing w:before="20" w:after="20" w:line="240" w:lineRule="exact"/>
              <w:ind w:firstLine="0"/>
              <w:jc w:val="center"/>
              <w:textAlignment w:val="auto"/>
              <w:rPr>
                <w:rFonts w:cs="Arial"/>
                <w:color w:val="000000"/>
                <w:sz w:val="20"/>
                <w:lang w:val="en-US"/>
              </w:rPr>
            </w:pPr>
            <w:r w:rsidRPr="00B57627">
              <w:rPr>
                <w:rFonts w:cs="Arial"/>
                <w:color w:val="000000"/>
                <w:sz w:val="20"/>
              </w:rPr>
              <w:t>0,5</w:t>
            </w:r>
          </w:p>
        </w:tc>
      </w:tr>
    </w:tbl>
    <w:p w:rsidR="00EA4D73" w:rsidRPr="00361DF2" w:rsidRDefault="00EA4D73" w:rsidP="00361DF2">
      <w:pPr>
        <w:jc w:val="center"/>
        <w:rPr>
          <w:sz w:val="20"/>
        </w:rPr>
      </w:pPr>
    </w:p>
    <w:p w:rsidR="00843061" w:rsidRDefault="00775A4D" w:rsidP="00BC269C">
      <w:pPr>
        <w:pStyle w:val="afffff7"/>
        <w:tabs>
          <w:tab w:val="left" w:pos="1800"/>
        </w:tabs>
        <w:spacing w:before="180" w:after="120" w:line="240" w:lineRule="auto"/>
        <w:ind w:left="0"/>
        <w:jc w:val="center"/>
        <w:rPr>
          <w:sz w:val="22"/>
          <w:szCs w:val="22"/>
        </w:rPr>
      </w:pPr>
      <w:r w:rsidRPr="005A4568">
        <w:rPr>
          <w:sz w:val="22"/>
          <w:szCs w:val="22"/>
        </w:rPr>
        <w:t>Распределение организаций по организационно-правовым формам</w:t>
      </w:r>
    </w:p>
    <w:p w:rsidR="00775A4D" w:rsidRPr="000D2C0E" w:rsidRDefault="000D2C0E" w:rsidP="00FE5D0C">
      <w:pPr>
        <w:pStyle w:val="afffff7"/>
        <w:tabs>
          <w:tab w:val="left" w:pos="1800"/>
        </w:tabs>
        <w:spacing w:before="120" w:after="0" w:line="240" w:lineRule="auto"/>
        <w:ind w:left="0"/>
        <w:jc w:val="center"/>
        <w:rPr>
          <w:b w:val="0"/>
          <w:sz w:val="20"/>
        </w:rPr>
      </w:pPr>
      <w:r w:rsidRPr="000D2C0E">
        <w:rPr>
          <w:b w:val="0"/>
          <w:sz w:val="20"/>
        </w:rPr>
        <w:t>(по данным государственной регистрации</w:t>
      </w:r>
      <w:r w:rsidR="004C10DD">
        <w:rPr>
          <w:b w:val="0"/>
          <w:sz w:val="20"/>
        </w:rPr>
        <w:t>,</w:t>
      </w:r>
      <w:r w:rsidRPr="000D2C0E">
        <w:rPr>
          <w:b w:val="0"/>
          <w:sz w:val="20"/>
        </w:rPr>
        <w:t xml:space="preserve"> </w:t>
      </w:r>
      <w:r w:rsidR="00775A4D" w:rsidRPr="000D2C0E">
        <w:rPr>
          <w:b w:val="0"/>
          <w:sz w:val="20"/>
        </w:rPr>
        <w:t>на 1 января 202</w:t>
      </w:r>
      <w:r w:rsidR="00D2174E">
        <w:rPr>
          <w:b w:val="0"/>
          <w:sz w:val="20"/>
        </w:rPr>
        <w:t>4</w:t>
      </w:r>
      <w:r w:rsidR="00941CEC" w:rsidRPr="000D2C0E">
        <w:rPr>
          <w:b w:val="0"/>
          <w:sz w:val="20"/>
        </w:rPr>
        <w:t xml:space="preserve"> </w:t>
      </w:r>
      <w:r w:rsidR="00775A4D" w:rsidRPr="000D2C0E">
        <w:rPr>
          <w:b w:val="0"/>
          <w:sz w:val="20"/>
        </w:rPr>
        <w:t>года</w:t>
      </w:r>
      <w:r w:rsidRPr="000D2C0E">
        <w:rPr>
          <w:b w:val="0"/>
          <w:sz w:val="20"/>
        </w:rPr>
        <w:t>)</w:t>
      </w:r>
    </w:p>
    <w:tbl>
      <w:tblPr>
        <w:tblW w:w="7655"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1701"/>
        <w:gridCol w:w="1985"/>
      </w:tblGrid>
      <w:tr w:rsidR="00775A4D" w:rsidTr="0006759A">
        <w:trPr>
          <w:cantSplit/>
          <w:trHeight w:val="515"/>
          <w:tblHeader/>
        </w:trPr>
        <w:tc>
          <w:tcPr>
            <w:tcW w:w="3969" w:type="dxa"/>
            <w:tcBorders>
              <w:top w:val="double" w:sz="4" w:space="0" w:color="auto"/>
              <w:bottom w:val="single" w:sz="4" w:space="0" w:color="auto"/>
            </w:tcBorders>
            <w:shd w:val="clear" w:color="auto" w:fill="5084D0"/>
          </w:tcPr>
          <w:p w:rsidR="00775A4D" w:rsidRDefault="00775A4D" w:rsidP="00DC4A8F">
            <w:pPr>
              <w:spacing w:before="20" w:after="40" w:line="240" w:lineRule="auto"/>
              <w:ind w:left="-57" w:right="-57"/>
              <w:jc w:val="center"/>
              <w:rPr>
                <w:i/>
                <w:sz w:val="20"/>
              </w:rPr>
            </w:pPr>
          </w:p>
        </w:tc>
        <w:tc>
          <w:tcPr>
            <w:tcW w:w="1701" w:type="dxa"/>
            <w:tcBorders>
              <w:top w:val="double" w:sz="4" w:space="0" w:color="auto"/>
              <w:bottom w:val="single" w:sz="4" w:space="0" w:color="auto"/>
            </w:tcBorders>
            <w:shd w:val="clear" w:color="auto" w:fill="5084D0"/>
            <w:vAlign w:val="center"/>
          </w:tcPr>
          <w:p w:rsidR="00775A4D" w:rsidRPr="005D69E0" w:rsidRDefault="00775A4D" w:rsidP="00DC4A8F">
            <w:pPr>
              <w:spacing w:before="20" w:after="40" w:line="240" w:lineRule="auto"/>
              <w:ind w:firstLine="0"/>
              <w:jc w:val="center"/>
              <w:rPr>
                <w:i/>
                <w:color w:val="FFFFFF"/>
                <w:sz w:val="20"/>
              </w:rPr>
            </w:pPr>
            <w:r w:rsidRPr="005D69E0">
              <w:rPr>
                <w:i/>
                <w:color w:val="FFFFFF"/>
                <w:sz w:val="20"/>
              </w:rPr>
              <w:t xml:space="preserve">Количество </w:t>
            </w:r>
            <w:r w:rsidRPr="005D69E0">
              <w:rPr>
                <w:i/>
                <w:color w:val="FFFFFF"/>
                <w:sz w:val="20"/>
              </w:rPr>
              <w:br/>
              <w:t>организаций, единиц</w:t>
            </w:r>
          </w:p>
        </w:tc>
        <w:tc>
          <w:tcPr>
            <w:tcW w:w="1985" w:type="dxa"/>
            <w:tcBorders>
              <w:top w:val="double" w:sz="4" w:space="0" w:color="auto"/>
              <w:bottom w:val="single" w:sz="4" w:space="0" w:color="auto"/>
            </w:tcBorders>
            <w:shd w:val="clear" w:color="auto" w:fill="5084D0"/>
            <w:vAlign w:val="center"/>
          </w:tcPr>
          <w:p w:rsidR="00775A4D" w:rsidRPr="005D69E0" w:rsidRDefault="00775A4D" w:rsidP="00D2174E">
            <w:pPr>
              <w:spacing w:before="20" w:after="40" w:line="240" w:lineRule="auto"/>
              <w:ind w:firstLine="0"/>
              <w:jc w:val="center"/>
              <w:rPr>
                <w:i/>
                <w:color w:val="FFFFFF"/>
                <w:sz w:val="20"/>
              </w:rPr>
            </w:pPr>
            <w:r w:rsidRPr="005D69E0">
              <w:rPr>
                <w:i/>
                <w:color w:val="FFFFFF"/>
                <w:sz w:val="20"/>
              </w:rPr>
              <w:t xml:space="preserve">В % к количеству организаций </w:t>
            </w:r>
            <w:r w:rsidRPr="00E165F9">
              <w:rPr>
                <w:i/>
                <w:color w:val="FFFFFF"/>
                <w:sz w:val="20"/>
              </w:rPr>
              <w:br/>
            </w:r>
            <w:r w:rsidRPr="005D69E0">
              <w:rPr>
                <w:i/>
                <w:color w:val="FFFFFF"/>
                <w:sz w:val="20"/>
              </w:rPr>
              <w:t>на 1 января 20</w:t>
            </w:r>
            <w:r>
              <w:rPr>
                <w:i/>
                <w:color w:val="FFFFFF"/>
                <w:sz w:val="20"/>
              </w:rPr>
              <w:t>2</w:t>
            </w:r>
            <w:r w:rsidR="00D2174E">
              <w:rPr>
                <w:i/>
                <w:color w:val="FFFFFF"/>
                <w:sz w:val="20"/>
              </w:rPr>
              <w:t>3</w:t>
            </w:r>
          </w:p>
        </w:tc>
      </w:tr>
      <w:tr w:rsidR="00C56640" w:rsidTr="00DC4A8F">
        <w:trPr>
          <w:cantSplit/>
        </w:trPr>
        <w:tc>
          <w:tcPr>
            <w:tcW w:w="3969" w:type="dxa"/>
            <w:tcBorders>
              <w:top w:val="single" w:sz="4" w:space="0" w:color="auto"/>
              <w:bottom w:val="dotted" w:sz="4" w:space="0" w:color="auto"/>
            </w:tcBorders>
            <w:vAlign w:val="bottom"/>
          </w:tcPr>
          <w:p w:rsidR="00C56640" w:rsidRDefault="00C56640" w:rsidP="00361DF2">
            <w:pPr>
              <w:pStyle w:val="afe"/>
              <w:spacing w:before="20" w:after="20" w:line="240" w:lineRule="auto"/>
              <w:ind w:left="0"/>
              <w:rPr>
                <w:b/>
              </w:rPr>
            </w:pPr>
            <w:r>
              <w:rPr>
                <w:b/>
              </w:rPr>
              <w:t>Всего</w:t>
            </w:r>
          </w:p>
        </w:tc>
        <w:tc>
          <w:tcPr>
            <w:tcW w:w="1701" w:type="dxa"/>
            <w:tcBorders>
              <w:top w:val="single" w:sz="4" w:space="0" w:color="auto"/>
              <w:bottom w:val="dotted" w:sz="4" w:space="0" w:color="auto"/>
            </w:tcBorders>
            <w:vAlign w:val="bottom"/>
          </w:tcPr>
          <w:p w:rsidR="00C56640" w:rsidRPr="00A063A3" w:rsidRDefault="00C56640" w:rsidP="00361DF2">
            <w:pPr>
              <w:widowControl/>
              <w:adjustRightInd/>
              <w:spacing w:before="20" w:after="20" w:line="240" w:lineRule="exact"/>
              <w:ind w:firstLine="0"/>
              <w:jc w:val="center"/>
              <w:textAlignment w:val="auto"/>
              <w:rPr>
                <w:rFonts w:cs="Arial"/>
                <w:b/>
                <w:sz w:val="20"/>
              </w:rPr>
            </w:pPr>
            <w:r>
              <w:rPr>
                <w:rFonts w:cs="Arial"/>
                <w:b/>
              </w:rPr>
              <w:t>86953</w:t>
            </w:r>
          </w:p>
        </w:tc>
        <w:tc>
          <w:tcPr>
            <w:tcW w:w="1985" w:type="dxa"/>
            <w:tcBorders>
              <w:top w:val="single" w:sz="4" w:space="0" w:color="auto"/>
              <w:bottom w:val="dotted" w:sz="4" w:space="0" w:color="auto"/>
            </w:tcBorders>
            <w:vAlign w:val="bottom"/>
          </w:tcPr>
          <w:p w:rsidR="00C56640" w:rsidRPr="00A063A3" w:rsidRDefault="00C56640" w:rsidP="00361DF2">
            <w:pPr>
              <w:widowControl/>
              <w:adjustRightInd/>
              <w:spacing w:before="20" w:after="20" w:line="240" w:lineRule="exact"/>
              <w:ind w:firstLine="0"/>
              <w:jc w:val="center"/>
              <w:textAlignment w:val="auto"/>
              <w:rPr>
                <w:rFonts w:cs="Arial"/>
                <w:b/>
                <w:color w:val="000000"/>
                <w:sz w:val="20"/>
              </w:rPr>
            </w:pPr>
            <w:r>
              <w:rPr>
                <w:rFonts w:cs="Arial"/>
                <w:b/>
                <w:color w:val="000000"/>
                <w:sz w:val="20"/>
              </w:rPr>
              <w:t>97,1</w:t>
            </w:r>
          </w:p>
        </w:tc>
      </w:tr>
      <w:tr w:rsidR="00C56640" w:rsidTr="0006759A">
        <w:trPr>
          <w:cantSplit/>
        </w:trPr>
        <w:tc>
          <w:tcPr>
            <w:tcW w:w="3969" w:type="dxa"/>
            <w:tcBorders>
              <w:top w:val="nil"/>
              <w:bottom w:val="dotted" w:sz="4" w:space="0" w:color="auto"/>
            </w:tcBorders>
            <w:shd w:val="clear" w:color="auto" w:fill="CFE8FF"/>
            <w:vAlign w:val="bottom"/>
          </w:tcPr>
          <w:p w:rsidR="00C56640" w:rsidRDefault="00C56640" w:rsidP="00361DF2">
            <w:pPr>
              <w:pStyle w:val="afe"/>
              <w:spacing w:before="20" w:after="20" w:line="240" w:lineRule="auto"/>
              <w:ind w:left="57" w:right="-57"/>
            </w:pPr>
            <w:r>
              <w:t>в том числе:</w:t>
            </w:r>
            <w:r>
              <w:br/>
              <w:t>юридические лица, являющиеся коммерческими организациями</w:t>
            </w:r>
          </w:p>
        </w:tc>
        <w:tc>
          <w:tcPr>
            <w:tcW w:w="1701" w:type="dxa"/>
            <w:tcBorders>
              <w:top w:val="nil"/>
              <w:bottom w:val="dotted" w:sz="4" w:space="0" w:color="auto"/>
            </w:tcBorders>
            <w:shd w:val="clear" w:color="auto" w:fill="CFE8FF"/>
            <w:vAlign w:val="bottom"/>
          </w:tcPr>
          <w:p w:rsidR="00C56640" w:rsidRPr="00A063A3" w:rsidRDefault="00C56640" w:rsidP="00361DF2">
            <w:pPr>
              <w:widowControl/>
              <w:adjustRightInd/>
              <w:spacing w:before="20" w:after="20" w:line="240" w:lineRule="auto"/>
              <w:ind w:firstLine="0"/>
              <w:jc w:val="center"/>
              <w:textAlignment w:val="auto"/>
              <w:rPr>
                <w:rFonts w:cs="Arial"/>
                <w:sz w:val="20"/>
              </w:rPr>
            </w:pPr>
            <w:r>
              <w:rPr>
                <w:rFonts w:cs="Arial"/>
              </w:rPr>
              <w:t>72296</w:t>
            </w:r>
          </w:p>
        </w:tc>
        <w:tc>
          <w:tcPr>
            <w:tcW w:w="1985" w:type="dxa"/>
            <w:tcBorders>
              <w:top w:val="nil"/>
              <w:bottom w:val="dotted" w:sz="4" w:space="0" w:color="auto"/>
            </w:tcBorders>
            <w:shd w:val="clear" w:color="auto" w:fill="CFE8FF"/>
            <w:vAlign w:val="bottom"/>
          </w:tcPr>
          <w:p w:rsidR="00C56640" w:rsidRPr="00A063A3" w:rsidRDefault="00C56640" w:rsidP="00361DF2">
            <w:pPr>
              <w:widowControl/>
              <w:adjustRightInd/>
              <w:spacing w:before="20" w:after="20" w:line="240" w:lineRule="auto"/>
              <w:ind w:firstLine="0"/>
              <w:jc w:val="center"/>
              <w:textAlignment w:val="auto"/>
              <w:rPr>
                <w:rFonts w:cs="Arial"/>
                <w:color w:val="000000"/>
                <w:sz w:val="20"/>
              </w:rPr>
            </w:pPr>
            <w:r>
              <w:rPr>
                <w:rFonts w:cs="Arial"/>
                <w:color w:val="000000"/>
                <w:sz w:val="20"/>
              </w:rPr>
              <w:t>96,8</w:t>
            </w:r>
          </w:p>
        </w:tc>
      </w:tr>
      <w:tr w:rsidR="00C56640" w:rsidTr="00DC4A8F">
        <w:trPr>
          <w:cantSplit/>
        </w:trPr>
        <w:tc>
          <w:tcPr>
            <w:tcW w:w="3969" w:type="dxa"/>
            <w:tcBorders>
              <w:top w:val="nil"/>
              <w:bottom w:val="dotted" w:sz="4" w:space="0" w:color="auto"/>
            </w:tcBorders>
            <w:vAlign w:val="bottom"/>
          </w:tcPr>
          <w:p w:rsidR="00C56640" w:rsidRDefault="00C56640" w:rsidP="00361DF2">
            <w:pPr>
              <w:pStyle w:val="afe"/>
              <w:spacing w:before="20" w:after="20" w:line="240" w:lineRule="auto"/>
              <w:ind w:left="170"/>
            </w:pPr>
            <w:r>
              <w:t>из них:</w:t>
            </w:r>
            <w:r>
              <w:br/>
              <w:t xml:space="preserve">унитарные предприятия </w:t>
            </w:r>
          </w:p>
        </w:tc>
        <w:tc>
          <w:tcPr>
            <w:tcW w:w="1701" w:type="dxa"/>
            <w:tcBorders>
              <w:top w:val="nil"/>
              <w:bottom w:val="dotted" w:sz="4" w:space="0" w:color="auto"/>
            </w:tcBorders>
            <w:vAlign w:val="bottom"/>
          </w:tcPr>
          <w:p w:rsidR="00C56640" w:rsidRPr="00A063A3" w:rsidRDefault="00C56640" w:rsidP="00361DF2">
            <w:pPr>
              <w:widowControl/>
              <w:adjustRightInd/>
              <w:spacing w:before="20" w:after="20" w:line="240" w:lineRule="auto"/>
              <w:ind w:firstLine="0"/>
              <w:jc w:val="center"/>
              <w:textAlignment w:val="auto"/>
              <w:rPr>
                <w:rFonts w:cs="Arial"/>
                <w:sz w:val="20"/>
                <w:lang w:val="en-US"/>
              </w:rPr>
            </w:pPr>
            <w:r>
              <w:rPr>
                <w:rFonts w:cs="Arial"/>
              </w:rPr>
              <w:t>293</w:t>
            </w:r>
          </w:p>
        </w:tc>
        <w:tc>
          <w:tcPr>
            <w:tcW w:w="1985" w:type="dxa"/>
            <w:tcBorders>
              <w:top w:val="nil"/>
              <w:bottom w:val="dotted" w:sz="4" w:space="0" w:color="auto"/>
            </w:tcBorders>
            <w:vAlign w:val="bottom"/>
          </w:tcPr>
          <w:p w:rsidR="00C56640" w:rsidRPr="00A063A3" w:rsidRDefault="00C56640" w:rsidP="00361DF2">
            <w:pPr>
              <w:widowControl/>
              <w:adjustRightInd/>
              <w:spacing w:before="20" w:after="20" w:line="240" w:lineRule="auto"/>
              <w:ind w:firstLine="0"/>
              <w:jc w:val="center"/>
              <w:textAlignment w:val="auto"/>
              <w:rPr>
                <w:rFonts w:cs="Arial"/>
                <w:color w:val="000000"/>
                <w:sz w:val="20"/>
                <w:lang w:val="en-US"/>
              </w:rPr>
            </w:pPr>
            <w:r>
              <w:rPr>
                <w:rFonts w:cs="Arial"/>
                <w:color w:val="000000"/>
                <w:sz w:val="20"/>
              </w:rPr>
              <w:t>89,9</w:t>
            </w:r>
          </w:p>
        </w:tc>
      </w:tr>
      <w:tr w:rsidR="00C56640" w:rsidTr="0006759A">
        <w:trPr>
          <w:cantSplit/>
        </w:trPr>
        <w:tc>
          <w:tcPr>
            <w:tcW w:w="3969" w:type="dxa"/>
            <w:tcBorders>
              <w:top w:val="dotted" w:sz="4" w:space="0" w:color="auto"/>
              <w:bottom w:val="dotted" w:sz="4" w:space="0" w:color="auto"/>
            </w:tcBorders>
            <w:shd w:val="clear" w:color="auto" w:fill="CFE8FF"/>
            <w:vAlign w:val="bottom"/>
          </w:tcPr>
          <w:p w:rsidR="00C56640" w:rsidRDefault="00C56640" w:rsidP="00361DF2">
            <w:pPr>
              <w:pStyle w:val="afe"/>
              <w:spacing w:before="20" w:after="20" w:line="240" w:lineRule="auto"/>
              <w:ind w:left="170"/>
            </w:pPr>
            <w:r>
              <w:t>хозяйственные общества и товарищества</w:t>
            </w:r>
          </w:p>
        </w:tc>
        <w:tc>
          <w:tcPr>
            <w:tcW w:w="1701" w:type="dxa"/>
            <w:tcBorders>
              <w:top w:val="dotted" w:sz="4" w:space="0" w:color="auto"/>
              <w:bottom w:val="dotted" w:sz="4" w:space="0" w:color="auto"/>
            </w:tcBorders>
            <w:shd w:val="clear" w:color="auto" w:fill="CFE8FF"/>
            <w:vAlign w:val="bottom"/>
          </w:tcPr>
          <w:p w:rsidR="00C56640" w:rsidRPr="00A063A3" w:rsidRDefault="00C56640" w:rsidP="00361DF2">
            <w:pPr>
              <w:widowControl/>
              <w:adjustRightInd/>
              <w:spacing w:before="20" w:after="20" w:line="240" w:lineRule="auto"/>
              <w:ind w:left="57" w:firstLine="0"/>
              <w:jc w:val="center"/>
              <w:textAlignment w:val="auto"/>
              <w:rPr>
                <w:rFonts w:cs="Arial"/>
                <w:sz w:val="20"/>
                <w:lang w:val="en-US"/>
              </w:rPr>
            </w:pPr>
            <w:r>
              <w:rPr>
                <w:rFonts w:cs="Arial"/>
              </w:rPr>
              <w:t>71762</w:t>
            </w:r>
          </w:p>
        </w:tc>
        <w:tc>
          <w:tcPr>
            <w:tcW w:w="1985" w:type="dxa"/>
            <w:tcBorders>
              <w:top w:val="dotted" w:sz="4" w:space="0" w:color="auto"/>
              <w:bottom w:val="dotted" w:sz="4" w:space="0" w:color="auto"/>
            </w:tcBorders>
            <w:shd w:val="clear" w:color="auto" w:fill="CFE8FF"/>
            <w:vAlign w:val="bottom"/>
          </w:tcPr>
          <w:p w:rsidR="00C56640" w:rsidRPr="00A063A3" w:rsidRDefault="00C56640" w:rsidP="00361DF2">
            <w:pPr>
              <w:widowControl/>
              <w:adjustRightInd/>
              <w:spacing w:before="20" w:after="20" w:line="240" w:lineRule="auto"/>
              <w:ind w:firstLine="0"/>
              <w:jc w:val="center"/>
              <w:textAlignment w:val="auto"/>
              <w:rPr>
                <w:rFonts w:cs="Arial"/>
                <w:color w:val="000000"/>
                <w:sz w:val="20"/>
                <w:lang w:val="en-US"/>
              </w:rPr>
            </w:pPr>
            <w:r>
              <w:rPr>
                <w:rFonts w:cs="Arial"/>
                <w:color w:val="000000"/>
                <w:sz w:val="20"/>
              </w:rPr>
              <w:t>96,8</w:t>
            </w:r>
          </w:p>
        </w:tc>
      </w:tr>
      <w:tr w:rsidR="00C56640" w:rsidTr="00DC4A8F">
        <w:trPr>
          <w:cantSplit/>
        </w:trPr>
        <w:tc>
          <w:tcPr>
            <w:tcW w:w="3969" w:type="dxa"/>
            <w:tcBorders>
              <w:top w:val="dotted" w:sz="4" w:space="0" w:color="auto"/>
            </w:tcBorders>
            <w:vAlign w:val="bottom"/>
          </w:tcPr>
          <w:p w:rsidR="00C56640" w:rsidRDefault="00C56640" w:rsidP="00361DF2">
            <w:pPr>
              <w:pStyle w:val="afe"/>
              <w:spacing w:before="20" w:after="20" w:line="240" w:lineRule="auto"/>
              <w:ind w:left="284"/>
            </w:pPr>
            <w:r>
              <w:t>в том числе акционерные общества</w:t>
            </w:r>
          </w:p>
        </w:tc>
        <w:tc>
          <w:tcPr>
            <w:tcW w:w="1701" w:type="dxa"/>
            <w:tcBorders>
              <w:top w:val="dotted" w:sz="4" w:space="0" w:color="auto"/>
            </w:tcBorders>
            <w:vAlign w:val="bottom"/>
          </w:tcPr>
          <w:p w:rsidR="00C56640" w:rsidRPr="00A063A3" w:rsidRDefault="00C56640" w:rsidP="00361DF2">
            <w:pPr>
              <w:widowControl/>
              <w:adjustRightInd/>
              <w:spacing w:before="20" w:after="20" w:line="240" w:lineRule="auto"/>
              <w:ind w:firstLine="0"/>
              <w:jc w:val="center"/>
              <w:textAlignment w:val="auto"/>
              <w:rPr>
                <w:rFonts w:cs="Arial"/>
                <w:sz w:val="20"/>
                <w:lang w:val="en-US"/>
              </w:rPr>
            </w:pPr>
            <w:r>
              <w:rPr>
                <w:rFonts w:cs="Arial"/>
              </w:rPr>
              <w:t>1205</w:t>
            </w:r>
          </w:p>
        </w:tc>
        <w:tc>
          <w:tcPr>
            <w:tcW w:w="1985" w:type="dxa"/>
            <w:tcBorders>
              <w:top w:val="dotted" w:sz="4" w:space="0" w:color="auto"/>
            </w:tcBorders>
            <w:vAlign w:val="bottom"/>
          </w:tcPr>
          <w:p w:rsidR="00C56640" w:rsidRPr="00A063A3" w:rsidRDefault="00C56640" w:rsidP="00361DF2">
            <w:pPr>
              <w:widowControl/>
              <w:adjustRightInd/>
              <w:spacing w:before="20" w:after="20" w:line="240" w:lineRule="auto"/>
              <w:ind w:firstLine="0"/>
              <w:jc w:val="center"/>
              <w:textAlignment w:val="auto"/>
              <w:rPr>
                <w:rFonts w:cs="Arial"/>
                <w:color w:val="000000"/>
                <w:sz w:val="20"/>
                <w:lang w:val="en-US"/>
              </w:rPr>
            </w:pPr>
            <w:r>
              <w:rPr>
                <w:rFonts w:cs="Arial"/>
                <w:color w:val="000000"/>
                <w:sz w:val="20"/>
              </w:rPr>
              <w:t>94,1</w:t>
            </w:r>
          </w:p>
        </w:tc>
      </w:tr>
      <w:tr w:rsidR="00C56640" w:rsidTr="0006759A">
        <w:trPr>
          <w:cantSplit/>
        </w:trPr>
        <w:tc>
          <w:tcPr>
            <w:tcW w:w="3969" w:type="dxa"/>
            <w:tcBorders>
              <w:bottom w:val="dotted" w:sz="4" w:space="0" w:color="auto"/>
            </w:tcBorders>
            <w:shd w:val="clear" w:color="auto" w:fill="CFE8FF"/>
            <w:vAlign w:val="bottom"/>
          </w:tcPr>
          <w:p w:rsidR="00C56640" w:rsidRDefault="00C56640" w:rsidP="00361DF2">
            <w:pPr>
              <w:pStyle w:val="afe"/>
              <w:spacing w:before="20" w:after="20" w:line="240" w:lineRule="auto"/>
              <w:ind w:left="170"/>
            </w:pPr>
            <w:r>
              <w:t>юридические лица, являющиеся некоммерческими организациями</w:t>
            </w:r>
          </w:p>
        </w:tc>
        <w:tc>
          <w:tcPr>
            <w:tcW w:w="1701" w:type="dxa"/>
            <w:tcBorders>
              <w:bottom w:val="dotted" w:sz="4" w:space="0" w:color="auto"/>
            </w:tcBorders>
            <w:shd w:val="clear" w:color="auto" w:fill="CFE8FF"/>
            <w:vAlign w:val="bottom"/>
          </w:tcPr>
          <w:p w:rsidR="00C56640" w:rsidRPr="00A063A3" w:rsidRDefault="00C56640" w:rsidP="00361DF2">
            <w:pPr>
              <w:widowControl/>
              <w:adjustRightInd/>
              <w:spacing w:before="20" w:after="20" w:line="240" w:lineRule="auto"/>
              <w:ind w:firstLine="0"/>
              <w:jc w:val="center"/>
              <w:textAlignment w:val="auto"/>
              <w:rPr>
                <w:rFonts w:cs="Arial"/>
                <w:sz w:val="20"/>
                <w:lang w:val="en-US"/>
              </w:rPr>
            </w:pPr>
            <w:r>
              <w:rPr>
                <w:rFonts w:cs="Arial"/>
              </w:rPr>
              <w:t>13393</w:t>
            </w:r>
          </w:p>
        </w:tc>
        <w:tc>
          <w:tcPr>
            <w:tcW w:w="1985" w:type="dxa"/>
            <w:tcBorders>
              <w:bottom w:val="dotted" w:sz="4" w:space="0" w:color="auto"/>
            </w:tcBorders>
            <w:shd w:val="clear" w:color="auto" w:fill="CFE8FF"/>
            <w:vAlign w:val="bottom"/>
          </w:tcPr>
          <w:p w:rsidR="00C56640" w:rsidRPr="00A063A3" w:rsidRDefault="00C56640" w:rsidP="00361DF2">
            <w:pPr>
              <w:widowControl/>
              <w:adjustRightInd/>
              <w:spacing w:before="20" w:after="20" w:line="240" w:lineRule="auto"/>
              <w:ind w:firstLine="0"/>
              <w:jc w:val="center"/>
              <w:textAlignment w:val="auto"/>
              <w:rPr>
                <w:rFonts w:cs="Arial"/>
                <w:color w:val="000000"/>
                <w:sz w:val="20"/>
                <w:lang w:val="en-US"/>
              </w:rPr>
            </w:pPr>
            <w:r>
              <w:rPr>
                <w:rFonts w:cs="Arial"/>
                <w:color w:val="000000"/>
                <w:sz w:val="20"/>
              </w:rPr>
              <w:t>98,3</w:t>
            </w:r>
          </w:p>
        </w:tc>
      </w:tr>
      <w:tr w:rsidR="00C56640" w:rsidTr="00DC4A8F">
        <w:trPr>
          <w:cantSplit/>
          <w:trHeight w:val="507"/>
        </w:trPr>
        <w:tc>
          <w:tcPr>
            <w:tcW w:w="3969" w:type="dxa"/>
            <w:tcBorders>
              <w:top w:val="nil"/>
            </w:tcBorders>
            <w:vAlign w:val="bottom"/>
          </w:tcPr>
          <w:p w:rsidR="00C56640" w:rsidRDefault="00C56640" w:rsidP="00361DF2">
            <w:pPr>
              <w:pStyle w:val="afe"/>
              <w:spacing w:before="20" w:after="20" w:line="240" w:lineRule="auto"/>
              <w:ind w:left="284"/>
            </w:pPr>
            <w:r>
              <w:t>из них:</w:t>
            </w:r>
            <w:r>
              <w:br/>
              <w:t xml:space="preserve">потребительские кооперативы </w:t>
            </w:r>
          </w:p>
        </w:tc>
        <w:tc>
          <w:tcPr>
            <w:tcW w:w="1701" w:type="dxa"/>
            <w:tcBorders>
              <w:top w:val="nil"/>
            </w:tcBorders>
            <w:vAlign w:val="bottom"/>
          </w:tcPr>
          <w:p w:rsidR="00C56640" w:rsidRPr="00A063A3" w:rsidRDefault="00C56640" w:rsidP="00361DF2">
            <w:pPr>
              <w:widowControl/>
              <w:adjustRightInd/>
              <w:spacing w:before="20" w:after="20" w:line="240" w:lineRule="auto"/>
              <w:ind w:firstLine="0"/>
              <w:jc w:val="center"/>
              <w:textAlignment w:val="auto"/>
              <w:rPr>
                <w:rFonts w:cs="Arial"/>
                <w:sz w:val="20"/>
                <w:lang w:val="en-US"/>
              </w:rPr>
            </w:pPr>
            <w:r>
              <w:rPr>
                <w:rFonts w:cs="Arial"/>
              </w:rPr>
              <w:t>2115</w:t>
            </w:r>
          </w:p>
        </w:tc>
        <w:tc>
          <w:tcPr>
            <w:tcW w:w="1985" w:type="dxa"/>
            <w:tcBorders>
              <w:top w:val="nil"/>
            </w:tcBorders>
            <w:vAlign w:val="bottom"/>
          </w:tcPr>
          <w:p w:rsidR="00C56640" w:rsidRPr="00A063A3" w:rsidRDefault="00C56640" w:rsidP="00361DF2">
            <w:pPr>
              <w:widowControl/>
              <w:adjustRightInd/>
              <w:spacing w:before="20" w:after="20" w:line="240" w:lineRule="auto"/>
              <w:ind w:firstLine="0"/>
              <w:jc w:val="center"/>
              <w:textAlignment w:val="auto"/>
              <w:rPr>
                <w:rFonts w:cs="Arial"/>
                <w:color w:val="000000"/>
                <w:sz w:val="20"/>
                <w:lang w:val="en-US"/>
              </w:rPr>
            </w:pPr>
            <w:r>
              <w:rPr>
                <w:rFonts w:cs="Arial"/>
                <w:color w:val="000000"/>
                <w:sz w:val="20"/>
              </w:rPr>
              <w:t>98,7</w:t>
            </w:r>
          </w:p>
        </w:tc>
      </w:tr>
      <w:tr w:rsidR="00C56640" w:rsidTr="0006759A">
        <w:trPr>
          <w:cantSplit/>
        </w:trPr>
        <w:tc>
          <w:tcPr>
            <w:tcW w:w="3969" w:type="dxa"/>
            <w:shd w:val="clear" w:color="auto" w:fill="CFE8FF"/>
            <w:vAlign w:val="bottom"/>
          </w:tcPr>
          <w:p w:rsidR="00C56640" w:rsidRDefault="00C56640" w:rsidP="00361DF2">
            <w:pPr>
              <w:pStyle w:val="afe"/>
              <w:spacing w:before="20" w:after="20" w:line="240" w:lineRule="auto"/>
              <w:ind w:left="284"/>
            </w:pPr>
            <w:r>
              <w:t>фонды</w:t>
            </w:r>
          </w:p>
        </w:tc>
        <w:tc>
          <w:tcPr>
            <w:tcW w:w="1701" w:type="dxa"/>
            <w:shd w:val="clear" w:color="auto" w:fill="CFE8FF"/>
            <w:vAlign w:val="bottom"/>
          </w:tcPr>
          <w:p w:rsidR="00C56640" w:rsidRPr="00A063A3" w:rsidRDefault="00C56640" w:rsidP="00361DF2">
            <w:pPr>
              <w:widowControl/>
              <w:adjustRightInd/>
              <w:spacing w:before="20" w:after="20" w:line="240" w:lineRule="auto"/>
              <w:ind w:firstLine="0"/>
              <w:jc w:val="center"/>
              <w:textAlignment w:val="auto"/>
              <w:rPr>
                <w:rFonts w:cs="Arial"/>
                <w:sz w:val="20"/>
                <w:lang w:val="en-US"/>
              </w:rPr>
            </w:pPr>
            <w:r>
              <w:rPr>
                <w:rFonts w:cs="Arial"/>
              </w:rPr>
              <w:t>516</w:t>
            </w:r>
          </w:p>
        </w:tc>
        <w:tc>
          <w:tcPr>
            <w:tcW w:w="1985" w:type="dxa"/>
            <w:shd w:val="clear" w:color="auto" w:fill="CFE8FF"/>
            <w:vAlign w:val="bottom"/>
          </w:tcPr>
          <w:p w:rsidR="00C56640" w:rsidRPr="00A063A3" w:rsidRDefault="00C56640" w:rsidP="00361DF2">
            <w:pPr>
              <w:widowControl/>
              <w:adjustRightInd/>
              <w:spacing w:before="20" w:after="20" w:line="240" w:lineRule="auto"/>
              <w:ind w:firstLine="0"/>
              <w:jc w:val="center"/>
              <w:textAlignment w:val="auto"/>
              <w:rPr>
                <w:rFonts w:cs="Arial"/>
                <w:color w:val="000000"/>
                <w:sz w:val="20"/>
                <w:lang w:val="en-US"/>
              </w:rPr>
            </w:pPr>
            <w:r>
              <w:rPr>
                <w:rFonts w:cs="Arial"/>
                <w:color w:val="000000"/>
                <w:sz w:val="20"/>
              </w:rPr>
              <w:t>98,1</w:t>
            </w:r>
          </w:p>
        </w:tc>
      </w:tr>
      <w:tr w:rsidR="00C56640" w:rsidTr="00DC4A8F">
        <w:trPr>
          <w:cantSplit/>
        </w:trPr>
        <w:tc>
          <w:tcPr>
            <w:tcW w:w="3969" w:type="dxa"/>
            <w:vAlign w:val="bottom"/>
          </w:tcPr>
          <w:p w:rsidR="00C56640" w:rsidRDefault="00C56640" w:rsidP="00361DF2">
            <w:pPr>
              <w:pStyle w:val="afe"/>
              <w:spacing w:before="20" w:after="20" w:line="240" w:lineRule="auto"/>
              <w:ind w:left="284"/>
            </w:pPr>
            <w:r>
              <w:t>учреждения</w:t>
            </w:r>
          </w:p>
        </w:tc>
        <w:tc>
          <w:tcPr>
            <w:tcW w:w="1701" w:type="dxa"/>
            <w:vAlign w:val="bottom"/>
          </w:tcPr>
          <w:p w:rsidR="00C56640" w:rsidRPr="00A063A3" w:rsidRDefault="00C56640" w:rsidP="00361DF2">
            <w:pPr>
              <w:widowControl/>
              <w:adjustRightInd/>
              <w:spacing w:before="20" w:after="20" w:line="240" w:lineRule="auto"/>
              <w:ind w:firstLine="0"/>
              <w:jc w:val="center"/>
              <w:textAlignment w:val="auto"/>
              <w:rPr>
                <w:rFonts w:cs="Arial"/>
                <w:sz w:val="20"/>
                <w:lang w:val="en-US"/>
              </w:rPr>
            </w:pPr>
            <w:r>
              <w:rPr>
                <w:rFonts w:cs="Arial"/>
              </w:rPr>
              <w:t>4147</w:t>
            </w:r>
          </w:p>
        </w:tc>
        <w:tc>
          <w:tcPr>
            <w:tcW w:w="1985" w:type="dxa"/>
            <w:vAlign w:val="bottom"/>
          </w:tcPr>
          <w:p w:rsidR="00C56640" w:rsidRPr="00A063A3" w:rsidRDefault="00C56640" w:rsidP="00361DF2">
            <w:pPr>
              <w:widowControl/>
              <w:adjustRightInd/>
              <w:spacing w:before="20" w:after="20" w:line="240" w:lineRule="auto"/>
              <w:ind w:firstLine="0"/>
              <w:jc w:val="center"/>
              <w:textAlignment w:val="auto"/>
              <w:rPr>
                <w:rFonts w:cs="Arial"/>
                <w:color w:val="000000"/>
                <w:sz w:val="20"/>
                <w:lang w:val="en-US"/>
              </w:rPr>
            </w:pPr>
            <w:r>
              <w:rPr>
                <w:rFonts w:cs="Arial"/>
                <w:color w:val="000000"/>
                <w:sz w:val="20"/>
              </w:rPr>
              <w:t>97,9</w:t>
            </w:r>
          </w:p>
        </w:tc>
      </w:tr>
    </w:tbl>
    <w:p w:rsidR="00AC74B8" w:rsidRPr="004E05E4" w:rsidRDefault="00AC74B8" w:rsidP="003D07A7">
      <w:pPr>
        <w:pStyle w:val="3"/>
        <w:pageBreakBefore/>
        <w:numPr>
          <w:ilvl w:val="0"/>
          <w:numId w:val="2"/>
        </w:numPr>
        <w:tabs>
          <w:tab w:val="clear" w:pos="360"/>
          <w:tab w:val="num" w:pos="-2694"/>
        </w:tabs>
        <w:spacing w:before="360" w:after="240" w:line="240" w:lineRule="auto"/>
        <w:ind w:left="0" w:firstLine="0"/>
        <w:jc w:val="left"/>
        <w:rPr>
          <w:noProof w:val="0"/>
          <w:szCs w:val="26"/>
        </w:rPr>
      </w:pPr>
      <w:bookmarkStart w:id="93" w:name="_Toc164150527"/>
      <w:bookmarkEnd w:id="91"/>
      <w:bookmarkEnd w:id="92"/>
      <w:r w:rsidRPr="004E05E4">
        <w:rPr>
          <w:noProof w:val="0"/>
          <w:szCs w:val="26"/>
        </w:rPr>
        <w:lastRenderedPageBreak/>
        <w:t>Цены</w:t>
      </w:r>
      <w:bookmarkEnd w:id="77"/>
      <w:bookmarkEnd w:id="78"/>
      <w:bookmarkEnd w:id="93"/>
    </w:p>
    <w:p w:rsidR="0048105A" w:rsidRDefault="005E3A76" w:rsidP="002B79EF">
      <w:pPr>
        <w:pStyle w:val="afffff7"/>
        <w:tabs>
          <w:tab w:val="left" w:pos="1800"/>
        </w:tabs>
        <w:spacing w:after="120" w:line="240" w:lineRule="auto"/>
        <w:ind w:left="0"/>
        <w:jc w:val="center"/>
        <w:rPr>
          <w:sz w:val="22"/>
          <w:szCs w:val="22"/>
        </w:rPr>
      </w:pPr>
      <w:bookmarkStart w:id="94" w:name="_Toc130704479"/>
      <w:bookmarkStart w:id="95" w:name="_Toc235845184"/>
      <w:r w:rsidRPr="005A4568">
        <w:rPr>
          <w:sz w:val="22"/>
          <w:szCs w:val="22"/>
        </w:rPr>
        <w:t>Изменение цен по секторам экономики</w:t>
      </w:r>
    </w:p>
    <w:p w:rsidR="005E3A76" w:rsidRPr="00D224ED" w:rsidRDefault="005E3A76" w:rsidP="00D224ED">
      <w:pPr>
        <w:pStyle w:val="afffff7"/>
        <w:tabs>
          <w:tab w:val="left" w:pos="1800"/>
        </w:tabs>
        <w:spacing w:before="0" w:after="0" w:line="240" w:lineRule="auto"/>
        <w:ind w:left="0"/>
        <w:jc w:val="center"/>
        <w:rPr>
          <w:b w:val="0"/>
          <w:sz w:val="20"/>
        </w:rPr>
      </w:pPr>
      <w:r w:rsidRPr="00D224ED">
        <w:rPr>
          <w:b w:val="0"/>
          <w:sz w:val="20"/>
        </w:rPr>
        <w:t>(на конец периода</w:t>
      </w:r>
      <w:r w:rsidR="00BB1A68">
        <w:rPr>
          <w:b w:val="0"/>
          <w:sz w:val="20"/>
        </w:rPr>
        <w:t xml:space="preserve">, </w:t>
      </w:r>
      <w:r w:rsidR="00BB1A68" w:rsidRPr="00D224ED">
        <w:rPr>
          <w:b w:val="0"/>
          <w:sz w:val="20"/>
        </w:rPr>
        <w:t>в %</w:t>
      </w:r>
      <w:r w:rsidRPr="00D224ED">
        <w:rPr>
          <w:b w:val="0"/>
          <w:sz w:val="20"/>
        </w:rPr>
        <w:t>)</w:t>
      </w:r>
    </w:p>
    <w:tbl>
      <w:tblPr>
        <w:tblW w:w="7655" w:type="dxa"/>
        <w:tblInd w:w="15" w:type="dxa"/>
        <w:tblBorders>
          <w:top w:val="double" w:sz="4" w:space="0" w:color="auto"/>
          <w:left w:val="double" w:sz="4" w:space="0" w:color="auto"/>
          <w:bottom w:val="double" w:sz="4" w:space="0" w:color="auto"/>
          <w:right w:val="double" w:sz="4" w:space="0" w:color="auto"/>
        </w:tblBorders>
        <w:tblLayout w:type="fixed"/>
        <w:tblCellMar>
          <w:left w:w="3" w:type="dxa"/>
          <w:right w:w="3" w:type="dxa"/>
        </w:tblCellMar>
        <w:tblLook w:val="0000" w:firstRow="0" w:lastRow="0" w:firstColumn="0" w:lastColumn="0" w:noHBand="0" w:noVBand="0"/>
      </w:tblPr>
      <w:tblGrid>
        <w:gridCol w:w="3261"/>
        <w:gridCol w:w="992"/>
        <w:gridCol w:w="1134"/>
        <w:gridCol w:w="992"/>
        <w:gridCol w:w="1276"/>
      </w:tblGrid>
      <w:tr w:rsidR="00583AD9" w:rsidRPr="00AB34A4" w:rsidTr="0006759A">
        <w:trPr>
          <w:cantSplit/>
          <w:tblHeader/>
        </w:trPr>
        <w:tc>
          <w:tcPr>
            <w:tcW w:w="3261" w:type="dxa"/>
            <w:vMerge w:val="restart"/>
            <w:tcBorders>
              <w:top w:val="double" w:sz="4" w:space="0" w:color="auto"/>
              <w:right w:val="nil"/>
            </w:tcBorders>
            <w:shd w:val="clear" w:color="auto" w:fill="5084D0"/>
          </w:tcPr>
          <w:p w:rsidR="00583AD9" w:rsidRPr="00AB34A4" w:rsidRDefault="00583AD9" w:rsidP="003D57C5">
            <w:pPr>
              <w:pStyle w:val="afe"/>
              <w:spacing w:before="40" w:after="40" w:line="240" w:lineRule="auto"/>
              <w:ind w:left="284" w:hanging="199"/>
            </w:pPr>
          </w:p>
        </w:tc>
        <w:tc>
          <w:tcPr>
            <w:tcW w:w="2126" w:type="dxa"/>
            <w:gridSpan w:val="2"/>
            <w:tcBorders>
              <w:top w:val="double" w:sz="4" w:space="0" w:color="auto"/>
              <w:left w:val="single" w:sz="4" w:space="0" w:color="auto"/>
              <w:bottom w:val="single" w:sz="4" w:space="0" w:color="auto"/>
              <w:right w:val="single" w:sz="4" w:space="0" w:color="auto"/>
            </w:tcBorders>
            <w:shd w:val="clear" w:color="auto" w:fill="5084D0"/>
            <w:vAlign w:val="center"/>
          </w:tcPr>
          <w:p w:rsidR="00583AD9" w:rsidRPr="00910C5C" w:rsidRDefault="009912ED" w:rsidP="00D2174E">
            <w:pPr>
              <w:pStyle w:val="aff"/>
              <w:spacing w:before="40" w:after="40" w:line="240" w:lineRule="auto"/>
              <w:ind w:left="113"/>
              <w:rPr>
                <w:color w:val="FFFFFF"/>
                <w:lang w:val="ru-RU" w:eastAsia="ru-RU"/>
              </w:rPr>
            </w:pPr>
            <w:r>
              <w:rPr>
                <w:color w:val="FFFFFF"/>
                <w:lang w:val="ru-RU" w:eastAsia="ru-RU"/>
              </w:rPr>
              <w:t>Декабрь 202</w:t>
            </w:r>
            <w:r w:rsidR="00D2174E">
              <w:rPr>
                <w:color w:val="FFFFFF"/>
                <w:lang w:val="ru-RU" w:eastAsia="ru-RU"/>
              </w:rPr>
              <w:t>3</w:t>
            </w:r>
            <w:r>
              <w:rPr>
                <w:color w:val="FFFFFF"/>
                <w:lang w:val="ru-RU" w:eastAsia="ru-RU"/>
              </w:rPr>
              <w:t xml:space="preserve"> </w:t>
            </w:r>
            <w:r w:rsidR="00583AD9" w:rsidRPr="00910C5C">
              <w:rPr>
                <w:color w:val="FFFFFF"/>
                <w:lang w:val="ru-RU" w:eastAsia="ru-RU"/>
              </w:rPr>
              <w:t>к</w:t>
            </w:r>
          </w:p>
        </w:tc>
        <w:tc>
          <w:tcPr>
            <w:tcW w:w="992" w:type="dxa"/>
            <w:vMerge w:val="restart"/>
            <w:tcBorders>
              <w:top w:val="double" w:sz="4" w:space="0" w:color="auto"/>
              <w:left w:val="nil"/>
              <w:right w:val="single" w:sz="4" w:space="0" w:color="auto"/>
            </w:tcBorders>
            <w:shd w:val="clear" w:color="auto" w:fill="5084D0"/>
            <w:vAlign w:val="center"/>
          </w:tcPr>
          <w:p w:rsidR="00583AD9" w:rsidRPr="00910C5C" w:rsidRDefault="0099605F" w:rsidP="00D2174E">
            <w:pPr>
              <w:pStyle w:val="aff"/>
              <w:spacing w:before="40" w:after="40" w:line="240" w:lineRule="auto"/>
              <w:rPr>
                <w:color w:val="FFFFFF"/>
                <w:lang w:val="ru-RU" w:eastAsia="ru-RU"/>
              </w:rPr>
            </w:pPr>
            <w:r>
              <w:rPr>
                <w:color w:val="FFFFFF"/>
                <w:lang w:val="ru-RU" w:eastAsia="ru-RU"/>
              </w:rPr>
              <w:t>202</w:t>
            </w:r>
            <w:r w:rsidR="00D2174E">
              <w:rPr>
                <w:color w:val="FFFFFF"/>
                <w:lang w:val="ru-RU" w:eastAsia="ru-RU"/>
              </w:rPr>
              <w:t>3</w:t>
            </w:r>
            <w:r w:rsidR="00583AD9" w:rsidRPr="00910C5C">
              <w:rPr>
                <w:color w:val="FFFFFF"/>
                <w:lang w:val="ru-RU" w:eastAsia="ru-RU"/>
              </w:rPr>
              <w:t xml:space="preserve"> к 20</w:t>
            </w:r>
            <w:r w:rsidR="00941CEC">
              <w:rPr>
                <w:color w:val="FFFFFF"/>
                <w:lang w:val="ru-RU" w:eastAsia="ru-RU"/>
              </w:rPr>
              <w:t>2</w:t>
            </w:r>
            <w:r w:rsidR="00D2174E">
              <w:rPr>
                <w:color w:val="FFFFFF"/>
                <w:lang w:val="ru-RU" w:eastAsia="ru-RU"/>
              </w:rPr>
              <w:t>2</w:t>
            </w:r>
          </w:p>
        </w:tc>
        <w:tc>
          <w:tcPr>
            <w:tcW w:w="1276" w:type="dxa"/>
            <w:vMerge w:val="restart"/>
            <w:tcBorders>
              <w:top w:val="double" w:sz="4" w:space="0" w:color="auto"/>
              <w:left w:val="single" w:sz="4" w:space="0" w:color="auto"/>
            </w:tcBorders>
            <w:shd w:val="clear" w:color="auto" w:fill="5084D0"/>
            <w:vAlign w:val="center"/>
          </w:tcPr>
          <w:p w:rsidR="00583AD9" w:rsidRPr="00910C5C" w:rsidRDefault="00583AD9" w:rsidP="00D2174E">
            <w:pPr>
              <w:pStyle w:val="aff"/>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декабрь 20</w:t>
            </w:r>
            <w:r w:rsidR="00941CEC">
              <w:rPr>
                <w:color w:val="FFFFFF"/>
                <w:lang w:val="ru-RU" w:eastAsia="ru-RU"/>
              </w:rPr>
              <w:t>2</w:t>
            </w:r>
            <w:r w:rsidR="00D2174E">
              <w:rPr>
                <w:color w:val="FFFFFF"/>
                <w:lang w:val="ru-RU" w:eastAsia="ru-RU"/>
              </w:rPr>
              <w:t>2</w:t>
            </w:r>
            <w:r w:rsidR="0041682F">
              <w:rPr>
                <w:color w:val="FFFFFF"/>
                <w:lang w:val="ru-RU" w:eastAsia="ru-RU"/>
              </w:rPr>
              <w:t xml:space="preserve"> </w:t>
            </w:r>
            <w:r w:rsidRPr="00910C5C">
              <w:rPr>
                <w:color w:val="FFFFFF"/>
                <w:lang w:val="ru-RU" w:eastAsia="ru-RU"/>
              </w:rPr>
              <w:t>к декабрю 20</w:t>
            </w:r>
            <w:r w:rsidR="00304432">
              <w:rPr>
                <w:color w:val="FFFFFF"/>
                <w:lang w:val="ru-RU" w:eastAsia="ru-RU"/>
              </w:rPr>
              <w:t>2</w:t>
            </w:r>
            <w:r w:rsidR="00D2174E">
              <w:rPr>
                <w:color w:val="FFFFFF"/>
                <w:lang w:val="ru-RU" w:eastAsia="ru-RU"/>
              </w:rPr>
              <w:t>1</w:t>
            </w:r>
          </w:p>
        </w:tc>
      </w:tr>
      <w:tr w:rsidR="00583AD9" w:rsidRPr="00AB34A4" w:rsidTr="0006759A">
        <w:trPr>
          <w:cantSplit/>
          <w:tblHeader/>
        </w:trPr>
        <w:tc>
          <w:tcPr>
            <w:tcW w:w="3261" w:type="dxa"/>
            <w:vMerge/>
            <w:tcBorders>
              <w:bottom w:val="nil"/>
              <w:right w:val="nil"/>
            </w:tcBorders>
            <w:shd w:val="clear" w:color="auto" w:fill="5084D0"/>
          </w:tcPr>
          <w:p w:rsidR="00583AD9" w:rsidRPr="00AB34A4" w:rsidRDefault="00583AD9" w:rsidP="003D57C5">
            <w:pPr>
              <w:pStyle w:val="afe"/>
              <w:spacing w:before="40" w:after="40" w:line="240" w:lineRule="auto"/>
              <w:ind w:left="284" w:hanging="199"/>
            </w:pPr>
          </w:p>
        </w:tc>
        <w:tc>
          <w:tcPr>
            <w:tcW w:w="992" w:type="dxa"/>
            <w:tcBorders>
              <w:top w:val="single" w:sz="4" w:space="0" w:color="auto"/>
              <w:left w:val="single" w:sz="4" w:space="0" w:color="auto"/>
              <w:bottom w:val="nil"/>
              <w:right w:val="single" w:sz="4" w:space="0" w:color="auto"/>
            </w:tcBorders>
            <w:shd w:val="clear" w:color="auto" w:fill="5084D0"/>
            <w:vAlign w:val="center"/>
          </w:tcPr>
          <w:p w:rsidR="00583AD9" w:rsidRPr="00910C5C" w:rsidRDefault="00583AD9" w:rsidP="00D2174E">
            <w:pPr>
              <w:pStyle w:val="aff"/>
              <w:spacing w:before="40" w:after="40" w:line="240" w:lineRule="auto"/>
              <w:rPr>
                <w:color w:val="FFFFFF"/>
                <w:lang w:val="ru-RU" w:eastAsia="ru-RU"/>
              </w:rPr>
            </w:pPr>
            <w:r w:rsidRPr="00910C5C">
              <w:rPr>
                <w:color w:val="FFFFFF"/>
                <w:lang w:val="ru-RU" w:eastAsia="ru-RU"/>
              </w:rPr>
              <w:t>ноябрю</w:t>
            </w:r>
            <w:r w:rsidRPr="00910C5C">
              <w:rPr>
                <w:color w:val="FFFFFF"/>
                <w:lang w:val="ru-RU" w:eastAsia="ru-RU"/>
              </w:rPr>
              <w:br/>
              <w:t>20</w:t>
            </w:r>
            <w:r w:rsidR="009912ED">
              <w:rPr>
                <w:color w:val="FFFFFF"/>
                <w:lang w:val="ru-RU" w:eastAsia="ru-RU"/>
              </w:rPr>
              <w:t>2</w:t>
            </w:r>
            <w:r w:rsidR="00D2174E">
              <w:rPr>
                <w:color w:val="FFFFFF"/>
                <w:lang w:val="ru-RU" w:eastAsia="ru-RU"/>
              </w:rPr>
              <w:t>3</w:t>
            </w:r>
          </w:p>
        </w:tc>
        <w:tc>
          <w:tcPr>
            <w:tcW w:w="1134" w:type="dxa"/>
            <w:tcBorders>
              <w:top w:val="single" w:sz="4" w:space="0" w:color="auto"/>
              <w:left w:val="nil"/>
              <w:bottom w:val="nil"/>
              <w:right w:val="single" w:sz="4" w:space="0" w:color="auto"/>
            </w:tcBorders>
            <w:shd w:val="clear" w:color="auto" w:fill="5084D0"/>
            <w:vAlign w:val="center"/>
          </w:tcPr>
          <w:p w:rsidR="00583AD9" w:rsidRPr="00910C5C" w:rsidRDefault="00583AD9" w:rsidP="00D2174E">
            <w:pPr>
              <w:pStyle w:val="aff"/>
              <w:spacing w:before="40" w:after="40" w:line="240" w:lineRule="auto"/>
              <w:ind w:left="113"/>
              <w:rPr>
                <w:color w:val="FFFFFF"/>
                <w:lang w:val="ru-RU" w:eastAsia="ru-RU"/>
              </w:rPr>
            </w:pPr>
            <w:r w:rsidRPr="00910C5C">
              <w:rPr>
                <w:color w:val="FFFFFF"/>
                <w:lang w:val="ru-RU" w:eastAsia="ru-RU"/>
              </w:rPr>
              <w:t>декабрю</w:t>
            </w:r>
            <w:r w:rsidRPr="00910C5C">
              <w:rPr>
                <w:color w:val="FFFFFF"/>
                <w:lang w:val="ru-RU" w:eastAsia="ru-RU"/>
              </w:rPr>
              <w:br/>
              <w:t>20</w:t>
            </w:r>
            <w:r w:rsidR="00941CEC">
              <w:rPr>
                <w:color w:val="FFFFFF"/>
                <w:lang w:val="ru-RU" w:eastAsia="ru-RU"/>
              </w:rPr>
              <w:t>2</w:t>
            </w:r>
            <w:r w:rsidR="00D2174E">
              <w:rPr>
                <w:color w:val="FFFFFF"/>
                <w:lang w:val="ru-RU" w:eastAsia="ru-RU"/>
              </w:rPr>
              <w:t>2</w:t>
            </w:r>
          </w:p>
        </w:tc>
        <w:tc>
          <w:tcPr>
            <w:tcW w:w="992" w:type="dxa"/>
            <w:vMerge/>
            <w:tcBorders>
              <w:left w:val="nil"/>
              <w:bottom w:val="nil"/>
              <w:right w:val="single" w:sz="4" w:space="0" w:color="auto"/>
            </w:tcBorders>
            <w:shd w:val="clear" w:color="auto" w:fill="5084D0"/>
          </w:tcPr>
          <w:p w:rsidR="00583AD9" w:rsidRPr="00910C5C" w:rsidRDefault="00583AD9" w:rsidP="003D57C5">
            <w:pPr>
              <w:pStyle w:val="aff"/>
              <w:spacing w:before="40" w:after="40" w:line="240" w:lineRule="auto"/>
              <w:rPr>
                <w:lang w:val="ru-RU" w:eastAsia="ru-RU"/>
              </w:rPr>
            </w:pPr>
          </w:p>
        </w:tc>
        <w:tc>
          <w:tcPr>
            <w:tcW w:w="1276" w:type="dxa"/>
            <w:vMerge/>
            <w:tcBorders>
              <w:left w:val="single" w:sz="4" w:space="0" w:color="auto"/>
              <w:bottom w:val="nil"/>
            </w:tcBorders>
            <w:shd w:val="clear" w:color="auto" w:fill="5084D0"/>
          </w:tcPr>
          <w:p w:rsidR="00583AD9" w:rsidRPr="00910C5C" w:rsidRDefault="00583AD9" w:rsidP="003D57C5">
            <w:pPr>
              <w:pStyle w:val="aff"/>
              <w:spacing w:before="40" w:after="40" w:line="240" w:lineRule="auto"/>
              <w:rPr>
                <w:lang w:val="ru-RU" w:eastAsia="ru-RU"/>
              </w:rPr>
            </w:pPr>
          </w:p>
        </w:tc>
      </w:tr>
      <w:tr w:rsidR="0042490D" w:rsidRPr="00AB34A4" w:rsidTr="00B23EA6">
        <w:tc>
          <w:tcPr>
            <w:tcW w:w="3261" w:type="dxa"/>
            <w:tcBorders>
              <w:top w:val="single" w:sz="4" w:space="0" w:color="auto"/>
              <w:bottom w:val="dotted" w:sz="4" w:space="0" w:color="auto"/>
              <w:right w:val="single" w:sz="4" w:space="0" w:color="auto"/>
            </w:tcBorders>
            <w:vAlign w:val="bottom"/>
          </w:tcPr>
          <w:p w:rsidR="0042490D" w:rsidRPr="00583AD9" w:rsidRDefault="0042490D" w:rsidP="00591934">
            <w:pPr>
              <w:pStyle w:val="afe"/>
              <w:spacing w:before="40" w:after="40" w:line="240" w:lineRule="auto"/>
              <w:ind w:left="57"/>
              <w:rPr>
                <w:vertAlign w:val="superscript"/>
              </w:rPr>
            </w:pPr>
            <w:r w:rsidRPr="00AB34A4">
              <w:t>Индекс потребительских цен</w:t>
            </w:r>
            <w:r>
              <w:t xml:space="preserve"> </w:t>
            </w:r>
            <w:r w:rsidRPr="00E11532">
              <w:rPr>
                <w:rStyle w:val="aa"/>
                <w:sz w:val="22"/>
                <w:szCs w:val="22"/>
              </w:rPr>
              <w:footnoteReference w:id="18"/>
            </w:r>
            <w:r w:rsidRPr="00E11532">
              <w:rPr>
                <w:sz w:val="22"/>
                <w:szCs w:val="22"/>
                <w:vertAlign w:val="superscript"/>
              </w:rPr>
              <w:t>)</w:t>
            </w:r>
          </w:p>
        </w:tc>
        <w:tc>
          <w:tcPr>
            <w:tcW w:w="992" w:type="dxa"/>
            <w:tcBorders>
              <w:top w:val="single" w:sz="4" w:space="0" w:color="auto"/>
              <w:left w:val="single" w:sz="4" w:space="0" w:color="auto"/>
              <w:bottom w:val="dotted" w:sz="4" w:space="0" w:color="auto"/>
              <w:right w:val="nil"/>
            </w:tcBorders>
            <w:vAlign w:val="bottom"/>
          </w:tcPr>
          <w:p w:rsidR="0042490D" w:rsidRPr="00500BEF" w:rsidRDefault="0042490D" w:rsidP="00D85A42">
            <w:pPr>
              <w:spacing w:before="40" w:line="240" w:lineRule="exact"/>
              <w:ind w:firstLine="0"/>
              <w:jc w:val="center"/>
              <w:rPr>
                <w:rFonts w:cs="Arial"/>
                <w:sz w:val="20"/>
              </w:rPr>
            </w:pPr>
            <w:r w:rsidRPr="00500BEF">
              <w:rPr>
                <w:sz w:val="20"/>
              </w:rPr>
              <w:t>100,8</w:t>
            </w:r>
          </w:p>
        </w:tc>
        <w:tc>
          <w:tcPr>
            <w:tcW w:w="1134" w:type="dxa"/>
            <w:tcBorders>
              <w:top w:val="single" w:sz="4" w:space="0" w:color="auto"/>
              <w:left w:val="single" w:sz="4" w:space="0" w:color="auto"/>
              <w:bottom w:val="dotted" w:sz="4" w:space="0" w:color="auto"/>
              <w:right w:val="single" w:sz="4" w:space="0" w:color="auto"/>
            </w:tcBorders>
            <w:vAlign w:val="bottom"/>
          </w:tcPr>
          <w:p w:rsidR="0042490D" w:rsidRPr="00500BEF" w:rsidRDefault="0042490D" w:rsidP="00D85A42">
            <w:pPr>
              <w:spacing w:before="40" w:line="240" w:lineRule="exact"/>
              <w:ind w:firstLine="0"/>
              <w:jc w:val="center"/>
              <w:rPr>
                <w:rFonts w:cs="Arial"/>
                <w:sz w:val="20"/>
              </w:rPr>
            </w:pPr>
            <w:r w:rsidRPr="00500BEF">
              <w:rPr>
                <w:sz w:val="20"/>
              </w:rPr>
              <w:t>108,1</w:t>
            </w:r>
          </w:p>
        </w:tc>
        <w:tc>
          <w:tcPr>
            <w:tcW w:w="992" w:type="dxa"/>
            <w:tcBorders>
              <w:top w:val="single" w:sz="4" w:space="0" w:color="auto"/>
              <w:left w:val="nil"/>
              <w:bottom w:val="dotted" w:sz="4" w:space="0" w:color="auto"/>
              <w:right w:val="single" w:sz="4" w:space="0" w:color="auto"/>
            </w:tcBorders>
            <w:vAlign w:val="bottom"/>
          </w:tcPr>
          <w:p w:rsidR="0042490D" w:rsidRPr="00500BEF" w:rsidRDefault="0042490D" w:rsidP="00D85A42">
            <w:pPr>
              <w:spacing w:before="40" w:line="240" w:lineRule="exact"/>
              <w:ind w:firstLine="0"/>
              <w:jc w:val="center"/>
              <w:rPr>
                <w:color w:val="000000"/>
                <w:sz w:val="20"/>
              </w:rPr>
            </w:pPr>
            <w:r w:rsidRPr="00500BEF">
              <w:rPr>
                <w:sz w:val="20"/>
              </w:rPr>
              <w:t>104,9</w:t>
            </w:r>
          </w:p>
        </w:tc>
        <w:tc>
          <w:tcPr>
            <w:tcW w:w="1276" w:type="dxa"/>
            <w:tcBorders>
              <w:top w:val="single" w:sz="4" w:space="0" w:color="auto"/>
              <w:left w:val="single" w:sz="4" w:space="0" w:color="auto"/>
              <w:bottom w:val="dotted" w:sz="4" w:space="0" w:color="auto"/>
            </w:tcBorders>
            <w:vAlign w:val="bottom"/>
          </w:tcPr>
          <w:p w:rsidR="0042490D" w:rsidRPr="00500BEF" w:rsidRDefault="0042490D" w:rsidP="00D85A42">
            <w:pPr>
              <w:spacing w:before="40" w:line="240" w:lineRule="exact"/>
              <w:ind w:firstLine="0"/>
              <w:jc w:val="center"/>
              <w:rPr>
                <w:sz w:val="20"/>
                <w:highlight w:val="yellow"/>
              </w:rPr>
            </w:pPr>
            <w:r w:rsidRPr="00500BEF">
              <w:rPr>
                <w:sz w:val="20"/>
              </w:rPr>
              <w:t>110,4</w:t>
            </w:r>
          </w:p>
        </w:tc>
      </w:tr>
      <w:tr w:rsidR="0042490D" w:rsidRPr="00AB34A4" w:rsidTr="0006759A">
        <w:tc>
          <w:tcPr>
            <w:tcW w:w="3261" w:type="dxa"/>
            <w:tcBorders>
              <w:top w:val="dotted" w:sz="4" w:space="0" w:color="auto"/>
              <w:bottom w:val="dotted" w:sz="4" w:space="0" w:color="auto"/>
              <w:right w:val="single" w:sz="4" w:space="0" w:color="auto"/>
            </w:tcBorders>
            <w:shd w:val="clear" w:color="auto" w:fill="CFE8FF"/>
            <w:vAlign w:val="bottom"/>
          </w:tcPr>
          <w:p w:rsidR="0042490D" w:rsidRPr="00AB34A4" w:rsidRDefault="0042490D" w:rsidP="003D57C5">
            <w:pPr>
              <w:pStyle w:val="afe"/>
              <w:spacing w:before="40" w:after="40" w:line="240" w:lineRule="auto"/>
              <w:ind w:left="57"/>
            </w:pPr>
            <w:r w:rsidRPr="00AB34A4">
              <w:t xml:space="preserve">Индекс цен производителей </w:t>
            </w:r>
            <w:r w:rsidRPr="00AB34A4">
              <w:br/>
              <w:t>промышленных товаров</w:t>
            </w:r>
          </w:p>
        </w:tc>
        <w:tc>
          <w:tcPr>
            <w:tcW w:w="992" w:type="dxa"/>
            <w:tcBorders>
              <w:top w:val="dotted" w:sz="4" w:space="0" w:color="auto"/>
              <w:left w:val="single" w:sz="4" w:space="0" w:color="auto"/>
              <w:bottom w:val="dotted" w:sz="4" w:space="0" w:color="auto"/>
              <w:right w:val="nil"/>
            </w:tcBorders>
            <w:shd w:val="clear" w:color="auto" w:fill="CFE8FF"/>
            <w:vAlign w:val="bottom"/>
          </w:tcPr>
          <w:p w:rsidR="0042490D" w:rsidRPr="00500BEF" w:rsidRDefault="0042490D" w:rsidP="00D85A42">
            <w:pPr>
              <w:spacing w:before="40" w:line="240" w:lineRule="exact"/>
              <w:ind w:firstLine="0"/>
              <w:jc w:val="center"/>
              <w:rPr>
                <w:rFonts w:cs="Arial"/>
                <w:bCs/>
                <w:sz w:val="20"/>
              </w:rPr>
            </w:pPr>
            <w:r w:rsidRPr="00500BEF">
              <w:rPr>
                <w:sz w:val="20"/>
              </w:rPr>
              <w:t>100,8</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2490D" w:rsidRPr="00500BEF" w:rsidRDefault="0042490D" w:rsidP="00D85A42">
            <w:pPr>
              <w:spacing w:before="40" w:line="240" w:lineRule="exact"/>
              <w:ind w:firstLine="0"/>
              <w:jc w:val="center"/>
              <w:rPr>
                <w:rFonts w:cs="Arial"/>
                <w:bCs/>
                <w:sz w:val="20"/>
              </w:rPr>
            </w:pPr>
            <w:r w:rsidRPr="00500BEF">
              <w:rPr>
                <w:sz w:val="20"/>
              </w:rPr>
              <w:t>101,6</w:t>
            </w:r>
          </w:p>
        </w:tc>
        <w:tc>
          <w:tcPr>
            <w:tcW w:w="992" w:type="dxa"/>
            <w:tcBorders>
              <w:top w:val="dotted" w:sz="4" w:space="0" w:color="auto"/>
              <w:left w:val="nil"/>
              <w:bottom w:val="dotted" w:sz="4" w:space="0" w:color="auto"/>
              <w:right w:val="single" w:sz="4" w:space="0" w:color="auto"/>
            </w:tcBorders>
            <w:shd w:val="clear" w:color="auto" w:fill="CFE8FF"/>
            <w:vAlign w:val="bottom"/>
          </w:tcPr>
          <w:p w:rsidR="0042490D" w:rsidRPr="00500BEF" w:rsidRDefault="0042490D" w:rsidP="00D85A42">
            <w:pPr>
              <w:spacing w:before="40" w:line="240" w:lineRule="exact"/>
              <w:ind w:firstLine="0"/>
              <w:jc w:val="center"/>
              <w:rPr>
                <w:sz w:val="20"/>
              </w:rPr>
            </w:pPr>
            <w:r w:rsidRPr="00500BEF">
              <w:rPr>
                <w:sz w:val="20"/>
              </w:rPr>
              <w:t>102,0</w:t>
            </w:r>
          </w:p>
        </w:tc>
        <w:tc>
          <w:tcPr>
            <w:tcW w:w="1276" w:type="dxa"/>
            <w:tcBorders>
              <w:top w:val="dotted" w:sz="4" w:space="0" w:color="auto"/>
              <w:left w:val="single" w:sz="4" w:space="0" w:color="auto"/>
              <w:bottom w:val="dotted" w:sz="4" w:space="0" w:color="auto"/>
            </w:tcBorders>
            <w:shd w:val="clear" w:color="auto" w:fill="CFE8FF"/>
            <w:vAlign w:val="bottom"/>
          </w:tcPr>
          <w:p w:rsidR="0042490D" w:rsidRPr="00500BEF" w:rsidRDefault="0042490D" w:rsidP="00D85A42">
            <w:pPr>
              <w:spacing w:before="40" w:line="240" w:lineRule="exact"/>
              <w:ind w:firstLine="0"/>
              <w:jc w:val="center"/>
              <w:rPr>
                <w:sz w:val="20"/>
                <w:lang w:val="en-US"/>
              </w:rPr>
            </w:pPr>
            <w:r w:rsidRPr="00500BEF">
              <w:rPr>
                <w:sz w:val="20"/>
              </w:rPr>
              <w:t>115,3</w:t>
            </w:r>
          </w:p>
        </w:tc>
      </w:tr>
      <w:tr w:rsidR="0042490D" w:rsidRPr="00AB34A4" w:rsidTr="00B23EA6">
        <w:tc>
          <w:tcPr>
            <w:tcW w:w="3261" w:type="dxa"/>
            <w:tcBorders>
              <w:top w:val="dotted" w:sz="4" w:space="0" w:color="auto"/>
              <w:bottom w:val="dotted" w:sz="4" w:space="0" w:color="auto"/>
              <w:right w:val="single" w:sz="4" w:space="0" w:color="auto"/>
            </w:tcBorders>
            <w:vAlign w:val="bottom"/>
          </w:tcPr>
          <w:p w:rsidR="0042490D" w:rsidRPr="00AB34A4" w:rsidRDefault="0042490D" w:rsidP="00AD4CF2">
            <w:pPr>
              <w:pStyle w:val="afe"/>
              <w:spacing w:before="40" w:after="40" w:line="240" w:lineRule="auto"/>
              <w:ind w:left="57"/>
            </w:pPr>
            <w:r w:rsidRPr="00AB34A4">
              <w:t xml:space="preserve">Сводный индекс цен </w:t>
            </w:r>
            <w:r>
              <w:t>на продукцию (затраты, услуги) инвестиционного назначения</w:t>
            </w:r>
          </w:p>
        </w:tc>
        <w:tc>
          <w:tcPr>
            <w:tcW w:w="992" w:type="dxa"/>
            <w:tcBorders>
              <w:top w:val="dotted" w:sz="4" w:space="0" w:color="auto"/>
              <w:left w:val="single" w:sz="4" w:space="0" w:color="auto"/>
              <w:bottom w:val="dotted" w:sz="4" w:space="0" w:color="auto"/>
              <w:right w:val="nil"/>
            </w:tcBorders>
            <w:vAlign w:val="bottom"/>
          </w:tcPr>
          <w:p w:rsidR="0042490D" w:rsidRPr="00500BEF" w:rsidRDefault="0042490D" w:rsidP="00D85A42">
            <w:pPr>
              <w:spacing w:before="40" w:line="240" w:lineRule="exact"/>
              <w:ind w:firstLine="0"/>
              <w:jc w:val="center"/>
              <w:rPr>
                <w:sz w:val="20"/>
              </w:rPr>
            </w:pPr>
            <w:r w:rsidRPr="00500BEF">
              <w:rPr>
                <w:sz w:val="20"/>
              </w:rPr>
              <w:t>101,2</w:t>
            </w:r>
          </w:p>
        </w:tc>
        <w:tc>
          <w:tcPr>
            <w:tcW w:w="1134" w:type="dxa"/>
            <w:tcBorders>
              <w:top w:val="dotted" w:sz="4" w:space="0" w:color="auto"/>
              <w:left w:val="single" w:sz="4" w:space="0" w:color="auto"/>
              <w:bottom w:val="dotted" w:sz="4" w:space="0" w:color="auto"/>
              <w:right w:val="single" w:sz="4" w:space="0" w:color="auto"/>
            </w:tcBorders>
            <w:vAlign w:val="bottom"/>
          </w:tcPr>
          <w:p w:rsidR="0042490D" w:rsidRPr="00500BEF" w:rsidRDefault="0042490D" w:rsidP="00D85A42">
            <w:pPr>
              <w:spacing w:before="40" w:line="240" w:lineRule="exact"/>
              <w:ind w:firstLine="0"/>
              <w:jc w:val="center"/>
              <w:rPr>
                <w:sz w:val="20"/>
              </w:rPr>
            </w:pPr>
            <w:r w:rsidRPr="00500BEF">
              <w:rPr>
                <w:sz w:val="20"/>
              </w:rPr>
              <w:t>111,8</w:t>
            </w:r>
          </w:p>
        </w:tc>
        <w:tc>
          <w:tcPr>
            <w:tcW w:w="992" w:type="dxa"/>
            <w:tcBorders>
              <w:top w:val="dotted" w:sz="4" w:space="0" w:color="auto"/>
              <w:left w:val="nil"/>
              <w:bottom w:val="dotted" w:sz="4" w:space="0" w:color="auto"/>
              <w:right w:val="single" w:sz="4" w:space="0" w:color="auto"/>
            </w:tcBorders>
            <w:vAlign w:val="bottom"/>
          </w:tcPr>
          <w:p w:rsidR="0042490D" w:rsidRPr="00500BEF" w:rsidRDefault="0042490D" w:rsidP="00D85A42">
            <w:pPr>
              <w:spacing w:before="40" w:line="240" w:lineRule="exact"/>
              <w:ind w:firstLine="0"/>
              <w:jc w:val="center"/>
              <w:rPr>
                <w:color w:val="000000"/>
                <w:sz w:val="20"/>
              </w:rPr>
            </w:pPr>
            <w:r w:rsidRPr="00500BEF">
              <w:rPr>
                <w:sz w:val="20"/>
              </w:rPr>
              <w:t>110,3</w:t>
            </w:r>
          </w:p>
        </w:tc>
        <w:tc>
          <w:tcPr>
            <w:tcW w:w="1276" w:type="dxa"/>
            <w:tcBorders>
              <w:top w:val="dotted" w:sz="4" w:space="0" w:color="auto"/>
              <w:left w:val="single" w:sz="4" w:space="0" w:color="auto"/>
              <w:bottom w:val="dotted" w:sz="4" w:space="0" w:color="auto"/>
            </w:tcBorders>
            <w:vAlign w:val="bottom"/>
          </w:tcPr>
          <w:p w:rsidR="0042490D" w:rsidRPr="00500BEF" w:rsidRDefault="0042490D" w:rsidP="00D85A42">
            <w:pPr>
              <w:spacing w:before="40" w:line="240" w:lineRule="exact"/>
              <w:ind w:firstLine="0"/>
              <w:jc w:val="center"/>
              <w:rPr>
                <w:color w:val="000000"/>
                <w:sz w:val="20"/>
              </w:rPr>
            </w:pPr>
            <w:r w:rsidRPr="00500BEF">
              <w:rPr>
                <w:sz w:val="20"/>
              </w:rPr>
              <w:t>113,8</w:t>
            </w:r>
          </w:p>
        </w:tc>
      </w:tr>
      <w:tr w:rsidR="0042490D" w:rsidRPr="00AB34A4" w:rsidTr="0006759A">
        <w:tc>
          <w:tcPr>
            <w:tcW w:w="3261" w:type="dxa"/>
            <w:tcBorders>
              <w:top w:val="dotted" w:sz="4" w:space="0" w:color="auto"/>
              <w:bottom w:val="dotted" w:sz="4" w:space="0" w:color="auto"/>
              <w:right w:val="single" w:sz="4" w:space="0" w:color="auto"/>
            </w:tcBorders>
            <w:shd w:val="clear" w:color="auto" w:fill="CFE8FF"/>
            <w:vAlign w:val="bottom"/>
          </w:tcPr>
          <w:p w:rsidR="0042490D" w:rsidRPr="00AB34A4" w:rsidRDefault="0042490D" w:rsidP="003D57C5">
            <w:pPr>
              <w:pStyle w:val="afe"/>
              <w:spacing w:before="40" w:after="40" w:line="240" w:lineRule="auto"/>
              <w:ind w:left="57"/>
            </w:pPr>
            <w:r w:rsidRPr="00AB34A4">
              <w:t xml:space="preserve">Индекс тарифов на грузовые </w:t>
            </w:r>
            <w:r w:rsidRPr="00AB34A4">
              <w:br/>
              <w:t>перевозки</w:t>
            </w:r>
          </w:p>
        </w:tc>
        <w:tc>
          <w:tcPr>
            <w:tcW w:w="992" w:type="dxa"/>
            <w:tcBorders>
              <w:top w:val="dotted" w:sz="4" w:space="0" w:color="auto"/>
              <w:left w:val="single" w:sz="4" w:space="0" w:color="auto"/>
              <w:bottom w:val="dotted" w:sz="4" w:space="0" w:color="auto"/>
              <w:right w:val="nil"/>
            </w:tcBorders>
            <w:shd w:val="clear" w:color="auto" w:fill="CFE8FF"/>
            <w:vAlign w:val="bottom"/>
          </w:tcPr>
          <w:p w:rsidR="0042490D" w:rsidRPr="00500BEF" w:rsidRDefault="0042490D" w:rsidP="00D85A42">
            <w:pPr>
              <w:spacing w:before="40" w:line="240" w:lineRule="exact"/>
              <w:ind w:firstLine="0"/>
              <w:jc w:val="center"/>
              <w:rPr>
                <w:bCs/>
                <w:sz w:val="20"/>
              </w:rPr>
            </w:pPr>
            <w:r w:rsidRPr="00500BEF">
              <w:rPr>
                <w:sz w:val="20"/>
              </w:rPr>
              <w:t>110,1</w:t>
            </w:r>
          </w:p>
        </w:tc>
        <w:tc>
          <w:tcPr>
            <w:tcW w:w="1134" w:type="dxa"/>
            <w:tcBorders>
              <w:top w:val="dotted" w:sz="4" w:space="0" w:color="auto"/>
              <w:left w:val="single" w:sz="4" w:space="0" w:color="auto"/>
              <w:bottom w:val="dotted" w:sz="4" w:space="0" w:color="auto"/>
              <w:right w:val="single" w:sz="4" w:space="0" w:color="auto"/>
            </w:tcBorders>
            <w:shd w:val="clear" w:color="auto" w:fill="CFE8FF"/>
            <w:vAlign w:val="bottom"/>
          </w:tcPr>
          <w:p w:rsidR="0042490D" w:rsidRPr="00500BEF" w:rsidRDefault="0042490D" w:rsidP="00D85A42">
            <w:pPr>
              <w:spacing w:before="40" w:line="240" w:lineRule="exact"/>
              <w:ind w:firstLine="0"/>
              <w:jc w:val="center"/>
              <w:rPr>
                <w:bCs/>
                <w:sz w:val="20"/>
              </w:rPr>
            </w:pPr>
            <w:r w:rsidRPr="00500BEF">
              <w:rPr>
                <w:sz w:val="20"/>
              </w:rPr>
              <w:t>121,4</w:t>
            </w:r>
          </w:p>
        </w:tc>
        <w:tc>
          <w:tcPr>
            <w:tcW w:w="992" w:type="dxa"/>
            <w:tcBorders>
              <w:top w:val="dotted" w:sz="4" w:space="0" w:color="auto"/>
              <w:left w:val="nil"/>
              <w:bottom w:val="dotted" w:sz="4" w:space="0" w:color="auto"/>
              <w:right w:val="single" w:sz="4" w:space="0" w:color="auto"/>
            </w:tcBorders>
            <w:shd w:val="clear" w:color="auto" w:fill="CFE8FF"/>
            <w:vAlign w:val="bottom"/>
          </w:tcPr>
          <w:p w:rsidR="0042490D" w:rsidRPr="00500BEF" w:rsidRDefault="0042490D" w:rsidP="00D85A42">
            <w:pPr>
              <w:spacing w:before="40" w:line="240" w:lineRule="exact"/>
              <w:ind w:firstLine="0"/>
              <w:jc w:val="center"/>
              <w:rPr>
                <w:sz w:val="20"/>
              </w:rPr>
            </w:pPr>
            <w:r w:rsidRPr="00500BEF">
              <w:rPr>
                <w:sz w:val="20"/>
              </w:rPr>
              <w:t>116,1</w:t>
            </w:r>
          </w:p>
        </w:tc>
        <w:tc>
          <w:tcPr>
            <w:tcW w:w="1276" w:type="dxa"/>
            <w:tcBorders>
              <w:top w:val="dotted" w:sz="4" w:space="0" w:color="auto"/>
              <w:left w:val="single" w:sz="4" w:space="0" w:color="auto"/>
              <w:bottom w:val="dotted" w:sz="4" w:space="0" w:color="auto"/>
            </w:tcBorders>
            <w:shd w:val="clear" w:color="auto" w:fill="CFE8FF"/>
            <w:vAlign w:val="bottom"/>
          </w:tcPr>
          <w:p w:rsidR="0042490D" w:rsidRPr="00500BEF" w:rsidRDefault="0042490D" w:rsidP="00D85A42">
            <w:pPr>
              <w:spacing w:before="40" w:line="240" w:lineRule="exact"/>
              <w:ind w:firstLine="0"/>
              <w:jc w:val="center"/>
              <w:rPr>
                <w:sz w:val="20"/>
                <w:lang w:val="en-US"/>
              </w:rPr>
            </w:pPr>
            <w:r w:rsidRPr="00500BEF">
              <w:rPr>
                <w:sz w:val="20"/>
              </w:rPr>
              <w:t>119,6</w:t>
            </w:r>
          </w:p>
        </w:tc>
      </w:tr>
      <w:tr w:rsidR="0042490D" w:rsidRPr="00AB34A4" w:rsidTr="00454443">
        <w:tc>
          <w:tcPr>
            <w:tcW w:w="3261" w:type="dxa"/>
            <w:tcBorders>
              <w:top w:val="dotted" w:sz="4" w:space="0" w:color="auto"/>
              <w:bottom w:val="double" w:sz="4" w:space="0" w:color="auto"/>
              <w:right w:val="single" w:sz="4" w:space="0" w:color="auto"/>
            </w:tcBorders>
            <w:vAlign w:val="bottom"/>
          </w:tcPr>
          <w:p w:rsidR="0042490D" w:rsidRPr="00AB34A4" w:rsidRDefault="0042490D" w:rsidP="00AD4CF2">
            <w:pPr>
              <w:pStyle w:val="afe"/>
              <w:spacing w:before="40" w:after="40" w:line="240" w:lineRule="auto"/>
              <w:ind w:left="57"/>
            </w:pPr>
            <w:r w:rsidRPr="00AB34A4">
              <w:t xml:space="preserve">Индекс цен производителей </w:t>
            </w:r>
            <w:r>
              <w:t>на реализованную</w:t>
            </w:r>
            <w:r w:rsidRPr="00AB34A4">
              <w:br/>
              <w:t>сельскохозяйственн</w:t>
            </w:r>
            <w:r>
              <w:t>ую</w:t>
            </w:r>
            <w:r w:rsidRPr="00AB34A4">
              <w:br/>
              <w:t>продукци</w:t>
            </w:r>
            <w:r>
              <w:t>ю</w:t>
            </w:r>
          </w:p>
        </w:tc>
        <w:tc>
          <w:tcPr>
            <w:tcW w:w="992" w:type="dxa"/>
            <w:tcBorders>
              <w:top w:val="dotted" w:sz="4" w:space="0" w:color="auto"/>
              <w:left w:val="single" w:sz="4" w:space="0" w:color="auto"/>
              <w:bottom w:val="double" w:sz="4" w:space="0" w:color="auto"/>
              <w:right w:val="nil"/>
            </w:tcBorders>
            <w:vAlign w:val="bottom"/>
          </w:tcPr>
          <w:p w:rsidR="0042490D" w:rsidRPr="00500BEF" w:rsidRDefault="0042490D" w:rsidP="00D85A42">
            <w:pPr>
              <w:spacing w:before="40" w:line="240" w:lineRule="exact"/>
              <w:ind w:firstLine="0"/>
              <w:jc w:val="center"/>
              <w:rPr>
                <w:bCs/>
                <w:sz w:val="20"/>
              </w:rPr>
            </w:pPr>
            <w:r w:rsidRPr="00500BEF">
              <w:rPr>
                <w:sz w:val="20"/>
              </w:rPr>
              <w:t>104,7</w:t>
            </w:r>
          </w:p>
        </w:tc>
        <w:tc>
          <w:tcPr>
            <w:tcW w:w="1134" w:type="dxa"/>
            <w:tcBorders>
              <w:top w:val="dotted" w:sz="4" w:space="0" w:color="auto"/>
              <w:left w:val="single" w:sz="4" w:space="0" w:color="auto"/>
              <w:bottom w:val="double" w:sz="4" w:space="0" w:color="auto"/>
              <w:right w:val="single" w:sz="4" w:space="0" w:color="auto"/>
            </w:tcBorders>
            <w:vAlign w:val="bottom"/>
          </w:tcPr>
          <w:p w:rsidR="0042490D" w:rsidRPr="00500BEF" w:rsidRDefault="0042490D" w:rsidP="00D85A42">
            <w:pPr>
              <w:spacing w:before="40" w:line="240" w:lineRule="exact"/>
              <w:ind w:firstLine="0"/>
              <w:jc w:val="center"/>
              <w:rPr>
                <w:bCs/>
                <w:sz w:val="20"/>
              </w:rPr>
            </w:pPr>
            <w:r w:rsidRPr="00500BEF">
              <w:rPr>
                <w:sz w:val="20"/>
              </w:rPr>
              <w:t>105,5</w:t>
            </w:r>
          </w:p>
        </w:tc>
        <w:tc>
          <w:tcPr>
            <w:tcW w:w="992" w:type="dxa"/>
            <w:tcBorders>
              <w:top w:val="dotted" w:sz="4" w:space="0" w:color="auto"/>
              <w:left w:val="nil"/>
              <w:bottom w:val="double" w:sz="4" w:space="0" w:color="auto"/>
              <w:right w:val="single" w:sz="4" w:space="0" w:color="auto"/>
            </w:tcBorders>
            <w:vAlign w:val="bottom"/>
          </w:tcPr>
          <w:p w:rsidR="0042490D" w:rsidRPr="00500BEF" w:rsidRDefault="0042490D" w:rsidP="00D85A42">
            <w:pPr>
              <w:spacing w:before="40" w:line="240" w:lineRule="exact"/>
              <w:ind w:firstLine="0"/>
              <w:jc w:val="center"/>
              <w:rPr>
                <w:color w:val="000000"/>
                <w:sz w:val="20"/>
              </w:rPr>
            </w:pPr>
            <w:r w:rsidRPr="00500BEF">
              <w:rPr>
                <w:sz w:val="20"/>
              </w:rPr>
              <w:t>99,1</w:t>
            </w:r>
          </w:p>
        </w:tc>
        <w:tc>
          <w:tcPr>
            <w:tcW w:w="1276" w:type="dxa"/>
            <w:tcBorders>
              <w:top w:val="dotted" w:sz="4" w:space="0" w:color="auto"/>
              <w:left w:val="single" w:sz="4" w:space="0" w:color="auto"/>
              <w:bottom w:val="double" w:sz="4" w:space="0" w:color="auto"/>
            </w:tcBorders>
            <w:vAlign w:val="bottom"/>
          </w:tcPr>
          <w:p w:rsidR="0042490D" w:rsidRPr="00500BEF" w:rsidRDefault="0042490D" w:rsidP="00D85A42">
            <w:pPr>
              <w:spacing w:before="40" w:line="240" w:lineRule="exact"/>
              <w:ind w:firstLine="0"/>
              <w:jc w:val="center"/>
              <w:rPr>
                <w:color w:val="000000"/>
                <w:sz w:val="20"/>
                <w:lang w:val="en-US"/>
              </w:rPr>
            </w:pPr>
            <w:r w:rsidRPr="00500BEF">
              <w:rPr>
                <w:sz w:val="20"/>
              </w:rPr>
              <w:t>105,4</w:t>
            </w:r>
          </w:p>
        </w:tc>
      </w:tr>
    </w:tbl>
    <w:p w:rsidR="00252F38" w:rsidRDefault="00252F38" w:rsidP="00397771">
      <w:pPr>
        <w:pStyle w:val="aff6"/>
        <w:keepNext w:val="0"/>
        <w:pBdr>
          <w:bottom w:val="none" w:sz="0" w:space="0" w:color="auto"/>
        </w:pBdr>
        <w:tabs>
          <w:tab w:val="clear" w:pos="2061"/>
          <w:tab w:val="num" w:pos="-2268"/>
        </w:tabs>
        <w:spacing w:before="240" w:after="120"/>
        <w:ind w:left="0"/>
        <w:rPr>
          <w:caps w:val="0"/>
          <w:sz w:val="21"/>
        </w:rPr>
      </w:pPr>
    </w:p>
    <w:p w:rsidR="0048105A" w:rsidRDefault="005E3A76" w:rsidP="00397771">
      <w:pPr>
        <w:pStyle w:val="aff6"/>
        <w:keepNext w:val="0"/>
        <w:pBdr>
          <w:bottom w:val="none" w:sz="0" w:space="0" w:color="auto"/>
        </w:pBdr>
        <w:tabs>
          <w:tab w:val="clear" w:pos="2061"/>
          <w:tab w:val="num" w:pos="-2268"/>
        </w:tabs>
        <w:spacing w:before="240" w:after="120"/>
        <w:ind w:left="0"/>
        <w:rPr>
          <w:caps w:val="0"/>
          <w:sz w:val="21"/>
        </w:rPr>
      </w:pPr>
      <w:r>
        <w:rPr>
          <w:caps w:val="0"/>
          <w:sz w:val="21"/>
        </w:rPr>
        <w:t>Темпы прироста цен в секторах экономики</w:t>
      </w:r>
      <w:r w:rsidR="008221DE">
        <w:rPr>
          <w:caps w:val="0"/>
          <w:sz w:val="21"/>
        </w:rPr>
        <w:br/>
      </w:r>
      <w:r w:rsidR="00941CEC">
        <w:rPr>
          <w:caps w:val="0"/>
          <w:sz w:val="21"/>
        </w:rPr>
        <w:t>в декабре 202</w:t>
      </w:r>
      <w:r w:rsidR="00D2174E">
        <w:rPr>
          <w:caps w:val="0"/>
          <w:sz w:val="21"/>
        </w:rPr>
        <w:t>2</w:t>
      </w:r>
      <w:r w:rsidR="00E12F6D">
        <w:rPr>
          <w:caps w:val="0"/>
          <w:sz w:val="21"/>
        </w:rPr>
        <w:t xml:space="preserve"> и 20</w:t>
      </w:r>
      <w:r w:rsidR="0099605F">
        <w:rPr>
          <w:caps w:val="0"/>
          <w:sz w:val="21"/>
        </w:rPr>
        <w:t>2</w:t>
      </w:r>
      <w:r w:rsidR="00D2174E">
        <w:rPr>
          <w:caps w:val="0"/>
          <w:sz w:val="21"/>
        </w:rPr>
        <w:t>3</w:t>
      </w:r>
      <w:r w:rsidR="00E12F6D">
        <w:rPr>
          <w:caps w:val="0"/>
          <w:sz w:val="21"/>
        </w:rPr>
        <w:t xml:space="preserve"> годов</w:t>
      </w:r>
    </w:p>
    <w:p w:rsidR="00750245" w:rsidRPr="00750245" w:rsidRDefault="005E3A76" w:rsidP="00397771">
      <w:pPr>
        <w:pStyle w:val="aff6"/>
        <w:keepNext w:val="0"/>
        <w:pBdr>
          <w:bottom w:val="none" w:sz="0" w:space="0" w:color="auto"/>
        </w:pBdr>
        <w:tabs>
          <w:tab w:val="clear" w:pos="2061"/>
          <w:tab w:val="num" w:pos="-2268"/>
        </w:tabs>
        <w:spacing w:before="0" w:after="0" w:line="120" w:lineRule="atLeast"/>
        <w:ind w:left="0"/>
        <w:rPr>
          <w:b w:val="0"/>
          <w:caps w:val="0"/>
          <w:noProof w:val="0"/>
          <w:sz w:val="20"/>
        </w:rPr>
      </w:pPr>
      <w:r w:rsidRPr="00DD2B48">
        <w:rPr>
          <w:b w:val="0"/>
          <w:caps w:val="0"/>
          <w:noProof w:val="0"/>
          <w:sz w:val="20"/>
        </w:rPr>
        <w:t>(</w:t>
      </w:r>
      <w:r w:rsidRPr="00DD2B48">
        <w:rPr>
          <w:b w:val="0"/>
          <w:caps w:val="0"/>
          <w:sz w:val="20"/>
        </w:rPr>
        <w:t>в</w:t>
      </w:r>
      <w:r w:rsidR="00E12F6D">
        <w:rPr>
          <w:b w:val="0"/>
          <w:caps w:val="0"/>
          <w:noProof w:val="0"/>
          <w:sz w:val="20"/>
        </w:rPr>
        <w:t>% к декабрю предыдущего года)</w:t>
      </w:r>
      <w:r w:rsidR="005047DA" w:rsidRPr="005047DA">
        <w:t xml:space="preserve"> </w:t>
      </w:r>
      <w:r w:rsidR="0054035D">
        <w:rPr>
          <w:b w:val="0"/>
          <w:caps w:val="0"/>
          <w:color w:val="FF0000"/>
          <w:sz w:val="21"/>
        </w:rPr>
        <w:drawing>
          <wp:inline distT="0" distB="0" distL="0" distR="0" wp14:anchorId="3CB35C55" wp14:editId="47E9EA84">
            <wp:extent cx="4619708" cy="2981739"/>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7307" w:rsidRPr="004E05E4" w:rsidRDefault="00AC7307" w:rsidP="003D07A7">
      <w:pPr>
        <w:pStyle w:val="3"/>
        <w:pageBreakBefore/>
        <w:numPr>
          <w:ilvl w:val="0"/>
          <w:numId w:val="2"/>
        </w:numPr>
        <w:tabs>
          <w:tab w:val="clear" w:pos="360"/>
          <w:tab w:val="num" w:pos="-2694"/>
        </w:tabs>
        <w:spacing w:before="360" w:after="240" w:line="240" w:lineRule="auto"/>
        <w:ind w:left="0" w:firstLine="0"/>
        <w:jc w:val="left"/>
        <w:rPr>
          <w:noProof w:val="0"/>
          <w:szCs w:val="26"/>
        </w:rPr>
      </w:pPr>
      <w:bookmarkStart w:id="96" w:name="_Toc499524419"/>
      <w:bookmarkStart w:id="97" w:name="_Toc507471198"/>
      <w:bookmarkStart w:id="98" w:name="_Toc507471246"/>
      <w:bookmarkStart w:id="99" w:name="_Toc507476555"/>
      <w:bookmarkStart w:id="100" w:name="_Toc130704481"/>
      <w:bookmarkStart w:id="101" w:name="_Toc252442969"/>
      <w:bookmarkStart w:id="102" w:name="_Toc164150528"/>
      <w:bookmarkEnd w:id="79"/>
      <w:bookmarkEnd w:id="80"/>
      <w:bookmarkEnd w:id="81"/>
      <w:bookmarkEnd w:id="82"/>
      <w:bookmarkEnd w:id="83"/>
      <w:bookmarkEnd w:id="84"/>
      <w:bookmarkEnd w:id="94"/>
      <w:bookmarkEnd w:id="95"/>
      <w:r w:rsidRPr="004E05E4">
        <w:rPr>
          <w:noProof w:val="0"/>
          <w:szCs w:val="26"/>
        </w:rPr>
        <w:lastRenderedPageBreak/>
        <w:t>Финансы</w:t>
      </w:r>
      <w:bookmarkEnd w:id="96"/>
      <w:bookmarkEnd w:id="97"/>
      <w:bookmarkEnd w:id="98"/>
      <w:bookmarkEnd w:id="99"/>
      <w:bookmarkEnd w:id="100"/>
      <w:bookmarkEnd w:id="101"/>
      <w:r w:rsidR="00861F90">
        <w:rPr>
          <w:noProof w:val="0"/>
          <w:szCs w:val="26"/>
        </w:rPr>
        <w:t xml:space="preserve"> организаций </w:t>
      </w:r>
      <w:r w:rsidR="00861F90" w:rsidRPr="006E318D">
        <w:rPr>
          <w:rStyle w:val="aa"/>
          <w:noProof w:val="0"/>
          <w:sz w:val="24"/>
          <w:szCs w:val="24"/>
        </w:rPr>
        <w:footnoteReference w:id="19"/>
      </w:r>
      <w:r w:rsidR="00861F90" w:rsidRPr="006E318D">
        <w:rPr>
          <w:noProof w:val="0"/>
          <w:sz w:val="24"/>
          <w:szCs w:val="24"/>
          <w:vertAlign w:val="superscript"/>
        </w:rPr>
        <w:t>)</w:t>
      </w:r>
      <w:bookmarkEnd w:id="102"/>
    </w:p>
    <w:p w:rsidR="00CB039D" w:rsidRPr="005A4568" w:rsidRDefault="00CB039D" w:rsidP="002B79EF">
      <w:pPr>
        <w:pStyle w:val="afffff7"/>
        <w:tabs>
          <w:tab w:val="left" w:pos="1800"/>
        </w:tabs>
        <w:spacing w:line="240" w:lineRule="auto"/>
        <w:ind w:left="0"/>
        <w:jc w:val="center"/>
        <w:rPr>
          <w:sz w:val="22"/>
          <w:szCs w:val="22"/>
        </w:rPr>
      </w:pPr>
      <w:bookmarkStart w:id="103" w:name="_Toc463688738"/>
      <w:bookmarkStart w:id="104" w:name="_Toc491488490"/>
      <w:bookmarkStart w:id="105" w:name="_Toc499524418"/>
      <w:bookmarkEnd w:id="49"/>
      <w:bookmarkEnd w:id="50"/>
      <w:bookmarkEnd w:id="51"/>
      <w:bookmarkEnd w:id="52"/>
      <w:bookmarkEnd w:id="85"/>
      <w:bookmarkEnd w:id="86"/>
      <w:bookmarkEnd w:id="87"/>
      <w:r w:rsidRPr="005A4568">
        <w:rPr>
          <w:sz w:val="22"/>
          <w:szCs w:val="22"/>
        </w:rPr>
        <w:t xml:space="preserve">Сальдированный финансовый результат </w:t>
      </w:r>
      <w:r w:rsidR="00B01CC0">
        <w:rPr>
          <w:sz w:val="22"/>
          <w:szCs w:val="22"/>
        </w:rPr>
        <w:t xml:space="preserve">деятельности </w:t>
      </w:r>
      <w:r w:rsidRPr="005A4568">
        <w:rPr>
          <w:sz w:val="22"/>
          <w:szCs w:val="22"/>
        </w:rPr>
        <w:t xml:space="preserve">организаций по видам экономической деятельности </w:t>
      </w:r>
      <w:r w:rsidR="00B01CC0">
        <w:rPr>
          <w:sz w:val="22"/>
          <w:szCs w:val="22"/>
        </w:rPr>
        <w:t>в</w:t>
      </w:r>
      <w:r w:rsidR="005E4C9A">
        <w:rPr>
          <w:sz w:val="22"/>
          <w:szCs w:val="22"/>
        </w:rPr>
        <w:t xml:space="preserve"> 202</w:t>
      </w:r>
      <w:r w:rsidR="00D2174E">
        <w:rPr>
          <w:sz w:val="22"/>
          <w:szCs w:val="22"/>
        </w:rPr>
        <w:t>3</w:t>
      </w:r>
      <w:r w:rsidR="00596358">
        <w:rPr>
          <w:sz w:val="22"/>
          <w:szCs w:val="22"/>
        </w:rPr>
        <w:t xml:space="preserve"> </w:t>
      </w:r>
      <w:r w:rsidRPr="005A4568">
        <w:rPr>
          <w:sz w:val="22"/>
          <w:szCs w:val="22"/>
        </w:rPr>
        <w:t>год</w:t>
      </w:r>
      <w:r w:rsidR="005376CB">
        <w:rPr>
          <w:sz w:val="22"/>
          <w:szCs w:val="22"/>
        </w:rPr>
        <w:t>у</w:t>
      </w:r>
    </w:p>
    <w:tbl>
      <w:tblPr>
        <w:tblW w:w="7700" w:type="dxa"/>
        <w:tblInd w:w="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95"/>
        <w:gridCol w:w="1984"/>
        <w:gridCol w:w="1321"/>
      </w:tblGrid>
      <w:tr w:rsidR="00920A31" w:rsidTr="0006759A">
        <w:trPr>
          <w:cantSplit/>
          <w:trHeight w:hRule="exact" w:val="1551"/>
          <w:tblHeader/>
        </w:trPr>
        <w:tc>
          <w:tcPr>
            <w:tcW w:w="4395" w:type="dxa"/>
            <w:tcBorders>
              <w:top w:val="double" w:sz="4" w:space="0" w:color="auto"/>
              <w:left w:val="double" w:sz="4" w:space="0" w:color="auto"/>
              <w:bottom w:val="single" w:sz="4" w:space="0" w:color="auto"/>
              <w:right w:val="nil"/>
            </w:tcBorders>
            <w:shd w:val="clear" w:color="auto" w:fill="5084D0"/>
          </w:tcPr>
          <w:p w:rsidR="00920A31" w:rsidRDefault="00920A31" w:rsidP="003D57C5">
            <w:pPr>
              <w:pStyle w:val="afe"/>
              <w:spacing w:before="40" w:after="40" w:line="240" w:lineRule="auto"/>
              <w:ind w:left="0"/>
            </w:pPr>
          </w:p>
        </w:tc>
        <w:tc>
          <w:tcPr>
            <w:tcW w:w="1984" w:type="dxa"/>
            <w:tcBorders>
              <w:top w:val="double" w:sz="4" w:space="0" w:color="auto"/>
              <w:left w:val="single" w:sz="4" w:space="0" w:color="auto"/>
              <w:bottom w:val="single" w:sz="4" w:space="0" w:color="auto"/>
              <w:right w:val="single" w:sz="4" w:space="0" w:color="auto"/>
            </w:tcBorders>
            <w:shd w:val="clear" w:color="auto" w:fill="5084D0"/>
            <w:vAlign w:val="center"/>
          </w:tcPr>
          <w:p w:rsidR="00920A31" w:rsidRPr="00910C5C" w:rsidRDefault="00920A31" w:rsidP="00EB33CD">
            <w:pPr>
              <w:pStyle w:val="aff"/>
              <w:spacing w:before="40" w:after="40" w:line="240" w:lineRule="auto"/>
              <w:rPr>
                <w:color w:val="FFFFFF"/>
                <w:lang w:val="ru-RU" w:eastAsia="ru-RU"/>
              </w:rPr>
            </w:pPr>
            <w:r w:rsidRPr="00910C5C">
              <w:rPr>
                <w:color w:val="FFFFFF"/>
                <w:lang w:val="ru-RU" w:eastAsia="ru-RU"/>
              </w:rPr>
              <w:t>Сальдированный финансовый резуль</w:t>
            </w:r>
            <w:r w:rsidR="00EB33CD">
              <w:rPr>
                <w:color w:val="FFFFFF"/>
                <w:lang w:val="ru-RU" w:eastAsia="ru-RU"/>
              </w:rPr>
              <w:t xml:space="preserve">тат (прибыль минус убыток), </w:t>
            </w:r>
            <w:r w:rsidR="00EB33CD">
              <w:rPr>
                <w:color w:val="FFFFFF"/>
                <w:lang w:val="ru-RU" w:eastAsia="ru-RU"/>
              </w:rPr>
              <w:br/>
              <w:t xml:space="preserve">млн </w:t>
            </w:r>
            <w:r w:rsidRPr="00910C5C">
              <w:rPr>
                <w:color w:val="FFFFFF"/>
                <w:lang w:val="ru-RU" w:eastAsia="ru-RU"/>
              </w:rPr>
              <w:t>рублей</w:t>
            </w:r>
          </w:p>
        </w:tc>
        <w:tc>
          <w:tcPr>
            <w:tcW w:w="1321" w:type="dxa"/>
            <w:tcBorders>
              <w:top w:val="double" w:sz="4" w:space="0" w:color="auto"/>
              <w:left w:val="nil"/>
              <w:bottom w:val="single" w:sz="6" w:space="0" w:color="auto"/>
              <w:right w:val="double" w:sz="4" w:space="0" w:color="auto"/>
            </w:tcBorders>
            <w:shd w:val="clear" w:color="auto" w:fill="5084D0"/>
            <w:vAlign w:val="center"/>
          </w:tcPr>
          <w:p w:rsidR="00920A31" w:rsidRPr="00910C5C" w:rsidRDefault="00310920" w:rsidP="007764ED">
            <w:pPr>
              <w:pStyle w:val="aff"/>
              <w:spacing w:before="40" w:after="40" w:line="240" w:lineRule="auto"/>
              <w:rPr>
                <w:color w:val="FFFFFF"/>
                <w:lang w:val="ru-RU" w:eastAsia="ru-RU"/>
              </w:rPr>
            </w:pPr>
            <w:r w:rsidRPr="00910C5C">
              <w:rPr>
                <w:color w:val="FFFFFF"/>
                <w:lang w:val="ru-RU" w:eastAsia="ru-RU"/>
              </w:rPr>
              <w:t>В % к 20</w:t>
            </w:r>
            <w:r w:rsidR="005E4C9A">
              <w:rPr>
                <w:color w:val="FFFFFF"/>
                <w:lang w:val="ru-RU" w:eastAsia="ru-RU"/>
              </w:rPr>
              <w:t>2</w:t>
            </w:r>
            <w:r w:rsidR="007764ED">
              <w:rPr>
                <w:color w:val="FFFFFF"/>
                <w:lang w:val="ru-RU" w:eastAsia="ru-RU"/>
              </w:rPr>
              <w:t>2</w:t>
            </w:r>
            <w:r w:rsidR="00DF53B2">
              <w:rPr>
                <w:color w:val="FFFFFF"/>
                <w:lang w:val="ru-RU" w:eastAsia="ru-RU"/>
              </w:rPr>
              <w:t xml:space="preserve"> </w:t>
            </w:r>
            <w:r w:rsidR="007F7045" w:rsidRPr="00E11532">
              <w:rPr>
                <w:rStyle w:val="aa"/>
                <w:color w:val="FFFFFF"/>
                <w:sz w:val="22"/>
                <w:szCs w:val="22"/>
                <w:lang w:val="ru-RU" w:eastAsia="ru-RU"/>
              </w:rPr>
              <w:footnoteReference w:id="20"/>
            </w:r>
            <w:r w:rsidR="007F7045" w:rsidRPr="00E11532">
              <w:rPr>
                <w:color w:val="FFFFFF"/>
                <w:sz w:val="22"/>
                <w:szCs w:val="22"/>
                <w:vertAlign w:val="superscript"/>
                <w:lang w:val="ru-RU" w:eastAsia="ru-RU"/>
              </w:rPr>
              <w:t>)</w:t>
            </w:r>
            <w:r w:rsidR="00596358">
              <w:rPr>
                <w:color w:val="FFFFFF"/>
                <w:lang w:val="ru-RU" w:eastAsia="ru-RU"/>
              </w:rPr>
              <w:t xml:space="preserve"> </w:t>
            </w:r>
          </w:p>
        </w:tc>
      </w:tr>
      <w:tr w:rsidR="0009126F" w:rsidTr="00660477">
        <w:trPr>
          <w:cantSplit/>
        </w:trPr>
        <w:tc>
          <w:tcPr>
            <w:tcW w:w="4395" w:type="dxa"/>
            <w:tcBorders>
              <w:top w:val="nil"/>
              <w:left w:val="double" w:sz="4" w:space="0" w:color="auto"/>
              <w:bottom w:val="dotted" w:sz="4" w:space="0" w:color="auto"/>
              <w:right w:val="nil"/>
            </w:tcBorders>
            <w:vAlign w:val="bottom"/>
          </w:tcPr>
          <w:p w:rsidR="0009126F" w:rsidRDefault="0009126F" w:rsidP="005F0FC5">
            <w:pPr>
              <w:pStyle w:val="afe"/>
              <w:spacing w:before="40" w:after="40" w:line="240" w:lineRule="auto"/>
              <w:ind w:left="57"/>
              <w:rPr>
                <w:b/>
              </w:rPr>
            </w:pPr>
            <w:r>
              <w:rPr>
                <w:b/>
              </w:rPr>
              <w:t>Всего</w:t>
            </w:r>
          </w:p>
        </w:tc>
        <w:tc>
          <w:tcPr>
            <w:tcW w:w="1984" w:type="dxa"/>
            <w:tcBorders>
              <w:top w:val="nil"/>
              <w:left w:val="single" w:sz="4" w:space="0" w:color="auto"/>
              <w:bottom w:val="dotted" w:sz="4" w:space="0" w:color="auto"/>
              <w:right w:val="single" w:sz="4" w:space="0" w:color="auto"/>
            </w:tcBorders>
            <w:vAlign w:val="bottom"/>
          </w:tcPr>
          <w:p w:rsidR="0009126F" w:rsidRPr="00765619" w:rsidRDefault="0009126F" w:rsidP="00207AA3">
            <w:pPr>
              <w:spacing w:before="80" w:line="240" w:lineRule="exact"/>
              <w:ind w:firstLine="11"/>
              <w:jc w:val="center"/>
              <w:rPr>
                <w:rFonts w:cs="Arial"/>
                <w:b/>
                <w:sz w:val="20"/>
              </w:rPr>
            </w:pPr>
            <w:r>
              <w:rPr>
                <w:rFonts w:cs="Arial"/>
                <w:b/>
                <w:sz w:val="20"/>
              </w:rPr>
              <w:t>26146</w:t>
            </w:r>
            <w:r w:rsidR="00207AA3">
              <w:rPr>
                <w:rFonts w:cs="Arial"/>
                <w:b/>
                <w:sz w:val="20"/>
              </w:rPr>
              <w:t>5,9</w:t>
            </w:r>
          </w:p>
        </w:tc>
        <w:tc>
          <w:tcPr>
            <w:tcW w:w="1321" w:type="dxa"/>
            <w:tcBorders>
              <w:top w:val="nil"/>
              <w:left w:val="nil"/>
              <w:bottom w:val="dotted" w:sz="4" w:space="0" w:color="auto"/>
              <w:right w:val="double" w:sz="4" w:space="0" w:color="auto"/>
            </w:tcBorders>
            <w:vAlign w:val="bottom"/>
          </w:tcPr>
          <w:p w:rsidR="0009126F" w:rsidRPr="00765619" w:rsidRDefault="0009126F" w:rsidP="00D85A42">
            <w:pPr>
              <w:spacing w:before="80" w:line="240" w:lineRule="exact"/>
              <w:ind w:firstLine="11"/>
              <w:jc w:val="center"/>
              <w:rPr>
                <w:rFonts w:cs="Arial"/>
                <w:b/>
                <w:sz w:val="20"/>
              </w:rPr>
            </w:pPr>
            <w:r>
              <w:rPr>
                <w:rFonts w:cs="Arial"/>
                <w:b/>
                <w:sz w:val="20"/>
              </w:rPr>
              <w:t>101,8</w:t>
            </w:r>
          </w:p>
        </w:tc>
      </w:tr>
      <w:tr w:rsidR="0009126F" w:rsidTr="0006759A">
        <w:trPr>
          <w:cantSplit/>
        </w:trPr>
        <w:tc>
          <w:tcPr>
            <w:tcW w:w="4395" w:type="dxa"/>
            <w:tcBorders>
              <w:top w:val="dotted" w:sz="4" w:space="0" w:color="auto"/>
              <w:left w:val="double" w:sz="4" w:space="0" w:color="auto"/>
              <w:bottom w:val="dotted" w:sz="4" w:space="0" w:color="auto"/>
              <w:right w:val="nil"/>
            </w:tcBorders>
            <w:shd w:val="clear" w:color="auto" w:fill="CFE8FF"/>
            <w:vAlign w:val="bottom"/>
          </w:tcPr>
          <w:p w:rsidR="0009126F" w:rsidRDefault="0009126F" w:rsidP="005F0FC5">
            <w:pPr>
              <w:pStyle w:val="afe"/>
              <w:spacing w:before="40" w:after="40" w:line="240" w:lineRule="auto"/>
              <w:ind w:left="142"/>
            </w:pPr>
            <w:r>
              <w:rPr>
                <w:rFonts w:cs="Arial"/>
              </w:rPr>
              <w:t xml:space="preserve">сельское, </w:t>
            </w:r>
            <w:r w:rsidRPr="00F050DD">
              <w:rPr>
                <w:rFonts w:cs="Arial"/>
              </w:rPr>
              <w:t>лесное хозяйство</w:t>
            </w:r>
            <w:r>
              <w:rPr>
                <w:rFonts w:cs="Arial"/>
              </w:rPr>
              <w:t>, охота, рыболовство и рыбоводство</w:t>
            </w:r>
          </w:p>
        </w:tc>
        <w:tc>
          <w:tcPr>
            <w:tcW w:w="1984" w:type="dxa"/>
            <w:tcBorders>
              <w:top w:val="dotted" w:sz="4" w:space="0" w:color="auto"/>
              <w:left w:val="single" w:sz="4" w:space="0" w:color="auto"/>
              <w:bottom w:val="dotted" w:sz="4" w:space="0" w:color="auto"/>
              <w:right w:val="sing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6855,7</w:t>
            </w:r>
          </w:p>
        </w:tc>
        <w:tc>
          <w:tcPr>
            <w:tcW w:w="1321" w:type="dxa"/>
            <w:tcBorders>
              <w:top w:val="dotted" w:sz="4" w:space="0" w:color="auto"/>
              <w:left w:val="nil"/>
              <w:bottom w:val="dotted" w:sz="4" w:space="0" w:color="auto"/>
              <w:right w:val="doub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79,3</w:t>
            </w:r>
          </w:p>
        </w:tc>
      </w:tr>
      <w:tr w:rsidR="0009126F" w:rsidTr="00660477">
        <w:trPr>
          <w:cantSplit/>
        </w:trPr>
        <w:tc>
          <w:tcPr>
            <w:tcW w:w="4395" w:type="dxa"/>
            <w:tcBorders>
              <w:top w:val="dotted" w:sz="4" w:space="0" w:color="auto"/>
              <w:left w:val="double" w:sz="4" w:space="0" w:color="auto"/>
              <w:bottom w:val="dotted" w:sz="4" w:space="0" w:color="auto"/>
              <w:right w:val="nil"/>
            </w:tcBorders>
            <w:vAlign w:val="bottom"/>
          </w:tcPr>
          <w:p w:rsidR="0009126F" w:rsidRPr="00F050DD" w:rsidRDefault="0009126F" w:rsidP="005F0FC5">
            <w:pPr>
              <w:spacing w:before="40" w:after="40" w:line="220" w:lineRule="exact"/>
              <w:ind w:left="142" w:firstLine="13"/>
              <w:jc w:val="left"/>
              <w:rPr>
                <w:rFonts w:cs="Arial"/>
                <w:sz w:val="20"/>
              </w:rPr>
            </w:pPr>
            <w:r w:rsidRPr="00F050DD">
              <w:rPr>
                <w:rFonts w:cs="Arial"/>
                <w:sz w:val="20"/>
              </w:rPr>
              <w:t>добыча полезных ископаемых</w:t>
            </w:r>
          </w:p>
        </w:tc>
        <w:tc>
          <w:tcPr>
            <w:tcW w:w="1984" w:type="dxa"/>
            <w:tcBorders>
              <w:top w:val="dotted" w:sz="4" w:space="0" w:color="auto"/>
              <w:left w:val="single" w:sz="4" w:space="0" w:color="auto"/>
              <w:bottom w:val="dotted" w:sz="4" w:space="0" w:color="auto"/>
              <w:right w:val="sing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18254,0</w:t>
            </w:r>
          </w:p>
        </w:tc>
        <w:tc>
          <w:tcPr>
            <w:tcW w:w="1321" w:type="dxa"/>
            <w:tcBorders>
              <w:top w:val="dotted" w:sz="4" w:space="0" w:color="auto"/>
              <w:left w:val="nil"/>
              <w:bottom w:val="dotted" w:sz="4" w:space="0" w:color="auto"/>
              <w:right w:val="doub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48,4</w:t>
            </w:r>
          </w:p>
        </w:tc>
      </w:tr>
      <w:tr w:rsidR="0009126F" w:rsidTr="0006759A">
        <w:trPr>
          <w:cantSplit/>
        </w:trPr>
        <w:tc>
          <w:tcPr>
            <w:tcW w:w="4395" w:type="dxa"/>
            <w:tcBorders>
              <w:top w:val="dotted" w:sz="4" w:space="0" w:color="auto"/>
              <w:left w:val="double" w:sz="4" w:space="0" w:color="auto"/>
              <w:bottom w:val="dotted" w:sz="4" w:space="0" w:color="auto"/>
              <w:right w:val="nil"/>
            </w:tcBorders>
            <w:shd w:val="clear" w:color="auto" w:fill="CFE8FF"/>
            <w:vAlign w:val="bottom"/>
          </w:tcPr>
          <w:p w:rsidR="0009126F" w:rsidRPr="00F050DD" w:rsidRDefault="0009126F" w:rsidP="005F0FC5">
            <w:pPr>
              <w:spacing w:before="40" w:after="40" w:line="220" w:lineRule="exact"/>
              <w:ind w:left="142" w:firstLine="13"/>
              <w:jc w:val="left"/>
              <w:rPr>
                <w:rFonts w:cs="Arial"/>
                <w:sz w:val="20"/>
              </w:rPr>
            </w:pPr>
            <w:r w:rsidRPr="00F050DD">
              <w:rPr>
                <w:rFonts w:cs="Arial"/>
                <w:sz w:val="20"/>
              </w:rPr>
              <w:t>обрабатывающие производства</w:t>
            </w:r>
          </w:p>
        </w:tc>
        <w:tc>
          <w:tcPr>
            <w:tcW w:w="1984" w:type="dxa"/>
            <w:tcBorders>
              <w:top w:val="dotted" w:sz="4" w:space="0" w:color="auto"/>
              <w:left w:val="single" w:sz="4" w:space="0" w:color="auto"/>
              <w:bottom w:val="dotted" w:sz="4" w:space="0" w:color="auto"/>
              <w:right w:val="sing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67722,3</w:t>
            </w:r>
          </w:p>
        </w:tc>
        <w:tc>
          <w:tcPr>
            <w:tcW w:w="1321" w:type="dxa"/>
            <w:tcBorders>
              <w:top w:val="dotted" w:sz="4" w:space="0" w:color="auto"/>
              <w:left w:val="nil"/>
              <w:bottom w:val="dotted" w:sz="4" w:space="0" w:color="auto"/>
              <w:right w:val="doub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128,1</w:t>
            </w:r>
          </w:p>
        </w:tc>
      </w:tr>
      <w:tr w:rsidR="0009126F" w:rsidTr="00660477">
        <w:trPr>
          <w:cantSplit/>
        </w:trPr>
        <w:tc>
          <w:tcPr>
            <w:tcW w:w="4395" w:type="dxa"/>
            <w:tcBorders>
              <w:top w:val="dotted" w:sz="4" w:space="0" w:color="auto"/>
              <w:left w:val="double" w:sz="4" w:space="0" w:color="auto"/>
              <w:bottom w:val="dotted" w:sz="4" w:space="0" w:color="auto"/>
              <w:right w:val="nil"/>
            </w:tcBorders>
            <w:vAlign w:val="bottom"/>
          </w:tcPr>
          <w:p w:rsidR="0009126F" w:rsidRPr="00F050DD" w:rsidRDefault="0009126F" w:rsidP="005F0FC5">
            <w:pPr>
              <w:spacing w:before="40" w:after="40" w:line="22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984" w:type="dxa"/>
            <w:tcBorders>
              <w:top w:val="dotted" w:sz="4" w:space="0" w:color="auto"/>
              <w:left w:val="single" w:sz="4" w:space="0" w:color="auto"/>
              <w:bottom w:val="dotted" w:sz="4" w:space="0" w:color="auto"/>
              <w:right w:val="sing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9291,8</w:t>
            </w:r>
          </w:p>
        </w:tc>
        <w:tc>
          <w:tcPr>
            <w:tcW w:w="1321" w:type="dxa"/>
            <w:tcBorders>
              <w:top w:val="dotted" w:sz="4" w:space="0" w:color="auto"/>
              <w:left w:val="nil"/>
              <w:bottom w:val="dotted" w:sz="4" w:space="0" w:color="auto"/>
              <w:right w:val="doub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131,5</w:t>
            </w:r>
          </w:p>
        </w:tc>
      </w:tr>
      <w:tr w:rsidR="0009126F" w:rsidTr="0006759A">
        <w:trPr>
          <w:cantSplit/>
        </w:trPr>
        <w:tc>
          <w:tcPr>
            <w:tcW w:w="4395" w:type="dxa"/>
            <w:tcBorders>
              <w:top w:val="dotted" w:sz="4" w:space="0" w:color="auto"/>
              <w:left w:val="double" w:sz="4" w:space="0" w:color="auto"/>
              <w:bottom w:val="nil"/>
              <w:right w:val="nil"/>
            </w:tcBorders>
            <w:shd w:val="clear" w:color="auto" w:fill="CFE8FF"/>
            <w:vAlign w:val="bottom"/>
          </w:tcPr>
          <w:p w:rsidR="0009126F" w:rsidRPr="00F050DD" w:rsidRDefault="0009126F" w:rsidP="005F0FC5">
            <w:pPr>
              <w:keepNext/>
              <w:keepLines/>
              <w:spacing w:before="40" w:after="40" w:line="220" w:lineRule="exact"/>
              <w:ind w:left="142" w:firstLine="13"/>
              <w:jc w:val="left"/>
              <w:rPr>
                <w:rFonts w:cs="Arial"/>
                <w:sz w:val="20"/>
              </w:rPr>
            </w:pPr>
            <w:r>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84" w:type="dxa"/>
            <w:tcBorders>
              <w:top w:val="dotted" w:sz="4" w:space="0" w:color="auto"/>
              <w:left w:val="single" w:sz="4" w:space="0" w:color="auto"/>
              <w:bottom w:val="nil"/>
              <w:right w:val="sing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2175,8</w:t>
            </w:r>
          </w:p>
        </w:tc>
        <w:tc>
          <w:tcPr>
            <w:tcW w:w="1321" w:type="dxa"/>
            <w:tcBorders>
              <w:top w:val="dotted" w:sz="4" w:space="0" w:color="auto"/>
              <w:left w:val="nil"/>
              <w:bottom w:val="nil"/>
              <w:right w:val="doub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74,5</w:t>
            </w:r>
          </w:p>
        </w:tc>
      </w:tr>
      <w:tr w:rsidR="0009126F" w:rsidTr="00660477">
        <w:trPr>
          <w:cantSplit/>
        </w:trPr>
        <w:tc>
          <w:tcPr>
            <w:tcW w:w="4395" w:type="dxa"/>
            <w:tcBorders>
              <w:top w:val="dotted" w:sz="4" w:space="0" w:color="auto"/>
              <w:left w:val="double" w:sz="4" w:space="0" w:color="auto"/>
              <w:bottom w:val="nil"/>
              <w:right w:val="nil"/>
            </w:tcBorders>
            <w:vAlign w:val="bottom"/>
          </w:tcPr>
          <w:p w:rsidR="0009126F" w:rsidRPr="00F050DD" w:rsidRDefault="0009126F" w:rsidP="005F0FC5">
            <w:pPr>
              <w:keepNext/>
              <w:keepLines/>
              <w:spacing w:before="40" w:after="40" w:line="220" w:lineRule="exact"/>
              <w:ind w:left="142" w:firstLine="13"/>
              <w:jc w:val="left"/>
              <w:rPr>
                <w:rFonts w:cs="Arial"/>
                <w:sz w:val="20"/>
              </w:rPr>
            </w:pPr>
            <w:r w:rsidRPr="00F050DD">
              <w:rPr>
                <w:rFonts w:cs="Arial"/>
                <w:sz w:val="20"/>
              </w:rPr>
              <w:t>строительство</w:t>
            </w:r>
          </w:p>
        </w:tc>
        <w:tc>
          <w:tcPr>
            <w:tcW w:w="1984" w:type="dxa"/>
            <w:tcBorders>
              <w:top w:val="dotted" w:sz="4" w:space="0" w:color="auto"/>
              <w:left w:val="single" w:sz="4" w:space="0" w:color="auto"/>
              <w:bottom w:val="nil"/>
              <w:right w:val="sing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3338,2</w:t>
            </w:r>
          </w:p>
        </w:tc>
        <w:tc>
          <w:tcPr>
            <w:tcW w:w="1321" w:type="dxa"/>
            <w:tcBorders>
              <w:top w:val="dotted" w:sz="4" w:space="0" w:color="auto"/>
              <w:left w:val="nil"/>
              <w:bottom w:val="nil"/>
              <w:right w:val="doub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145,8</w:t>
            </w:r>
          </w:p>
        </w:tc>
      </w:tr>
      <w:tr w:rsidR="0009126F" w:rsidTr="0006759A">
        <w:trPr>
          <w:cantSplit/>
        </w:trPr>
        <w:tc>
          <w:tcPr>
            <w:tcW w:w="4395" w:type="dxa"/>
            <w:tcBorders>
              <w:top w:val="dotted" w:sz="4" w:space="0" w:color="auto"/>
              <w:left w:val="double" w:sz="4" w:space="0" w:color="auto"/>
              <w:bottom w:val="dotted" w:sz="4" w:space="0" w:color="auto"/>
              <w:right w:val="nil"/>
            </w:tcBorders>
            <w:shd w:val="clear" w:color="auto" w:fill="CFE8FF"/>
            <w:vAlign w:val="bottom"/>
          </w:tcPr>
          <w:p w:rsidR="0009126F" w:rsidRPr="00F050DD" w:rsidRDefault="0009126F" w:rsidP="005F0FC5">
            <w:pPr>
              <w:spacing w:before="40" w:after="4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1984" w:type="dxa"/>
            <w:tcBorders>
              <w:top w:val="dotted" w:sz="4" w:space="0" w:color="auto"/>
              <w:left w:val="single" w:sz="4" w:space="0" w:color="auto"/>
              <w:bottom w:val="dotted" w:sz="4" w:space="0" w:color="auto"/>
              <w:right w:val="sing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51135,1</w:t>
            </w:r>
          </w:p>
        </w:tc>
        <w:tc>
          <w:tcPr>
            <w:tcW w:w="1321" w:type="dxa"/>
            <w:tcBorders>
              <w:top w:val="dotted" w:sz="4" w:space="0" w:color="auto"/>
              <w:left w:val="nil"/>
              <w:bottom w:val="dotted" w:sz="4" w:space="0" w:color="auto"/>
              <w:right w:val="doub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94,7</w:t>
            </w:r>
          </w:p>
        </w:tc>
      </w:tr>
      <w:tr w:rsidR="0009126F" w:rsidTr="00660477">
        <w:trPr>
          <w:cantSplit/>
        </w:trPr>
        <w:tc>
          <w:tcPr>
            <w:tcW w:w="4395" w:type="dxa"/>
            <w:tcBorders>
              <w:top w:val="dotted" w:sz="4" w:space="0" w:color="auto"/>
              <w:left w:val="double" w:sz="4" w:space="0" w:color="auto"/>
              <w:bottom w:val="dotted" w:sz="4" w:space="0" w:color="auto"/>
              <w:right w:val="nil"/>
            </w:tcBorders>
            <w:vAlign w:val="bottom"/>
          </w:tcPr>
          <w:p w:rsidR="0009126F" w:rsidRPr="00F050DD" w:rsidRDefault="0009126F" w:rsidP="005F0FC5">
            <w:pPr>
              <w:spacing w:before="40" w:after="40" w:line="220" w:lineRule="exact"/>
              <w:ind w:left="142" w:firstLine="13"/>
              <w:jc w:val="left"/>
              <w:rPr>
                <w:rFonts w:cs="Arial"/>
                <w:sz w:val="20"/>
              </w:rPr>
            </w:pPr>
            <w:r>
              <w:rPr>
                <w:rFonts w:cs="Arial"/>
                <w:sz w:val="20"/>
              </w:rPr>
              <w:t>транспортировка и хранение</w:t>
            </w:r>
          </w:p>
        </w:tc>
        <w:tc>
          <w:tcPr>
            <w:tcW w:w="1984" w:type="dxa"/>
            <w:tcBorders>
              <w:top w:val="dotted" w:sz="4" w:space="0" w:color="auto"/>
              <w:left w:val="single" w:sz="4" w:space="0" w:color="auto"/>
              <w:bottom w:val="dotted" w:sz="4" w:space="0" w:color="auto"/>
              <w:right w:val="sing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48385,6</w:t>
            </w:r>
          </w:p>
        </w:tc>
        <w:tc>
          <w:tcPr>
            <w:tcW w:w="1321" w:type="dxa"/>
            <w:tcBorders>
              <w:top w:val="dotted" w:sz="4" w:space="0" w:color="auto"/>
              <w:left w:val="nil"/>
              <w:bottom w:val="dotted" w:sz="4" w:space="0" w:color="auto"/>
              <w:right w:val="doub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87,7</w:t>
            </w:r>
          </w:p>
        </w:tc>
      </w:tr>
      <w:tr w:rsidR="0009126F" w:rsidTr="0006759A">
        <w:trPr>
          <w:cantSplit/>
        </w:trPr>
        <w:tc>
          <w:tcPr>
            <w:tcW w:w="4395" w:type="dxa"/>
            <w:tcBorders>
              <w:top w:val="dotted" w:sz="4" w:space="0" w:color="auto"/>
              <w:left w:val="double" w:sz="4" w:space="0" w:color="auto"/>
              <w:bottom w:val="dotted" w:sz="4" w:space="0" w:color="auto"/>
              <w:right w:val="nil"/>
            </w:tcBorders>
            <w:shd w:val="clear" w:color="auto" w:fill="CFE8FF"/>
            <w:vAlign w:val="bottom"/>
          </w:tcPr>
          <w:p w:rsidR="0009126F" w:rsidRPr="00F050DD" w:rsidRDefault="0009126F" w:rsidP="005F0FC5">
            <w:pPr>
              <w:spacing w:before="40" w:after="4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84" w:type="dxa"/>
            <w:tcBorders>
              <w:top w:val="dotted" w:sz="4" w:space="0" w:color="auto"/>
              <w:left w:val="single" w:sz="4" w:space="0" w:color="auto"/>
              <w:bottom w:val="dotted" w:sz="4" w:space="0" w:color="auto"/>
              <w:right w:val="sing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842,7</w:t>
            </w:r>
          </w:p>
        </w:tc>
        <w:tc>
          <w:tcPr>
            <w:tcW w:w="1321" w:type="dxa"/>
            <w:tcBorders>
              <w:top w:val="dotted" w:sz="4" w:space="0" w:color="auto"/>
              <w:left w:val="nil"/>
              <w:bottom w:val="dotted" w:sz="4" w:space="0" w:color="auto"/>
              <w:right w:val="doub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в 5,5 р.</w:t>
            </w:r>
          </w:p>
        </w:tc>
      </w:tr>
      <w:tr w:rsidR="0009126F" w:rsidTr="00660477">
        <w:trPr>
          <w:cantSplit/>
        </w:trPr>
        <w:tc>
          <w:tcPr>
            <w:tcW w:w="4395" w:type="dxa"/>
            <w:tcBorders>
              <w:top w:val="dotted" w:sz="4" w:space="0" w:color="auto"/>
              <w:left w:val="double" w:sz="4" w:space="0" w:color="auto"/>
              <w:bottom w:val="dotted" w:sz="4" w:space="0" w:color="auto"/>
              <w:right w:val="nil"/>
            </w:tcBorders>
            <w:vAlign w:val="bottom"/>
          </w:tcPr>
          <w:p w:rsidR="0009126F" w:rsidRPr="00F050DD" w:rsidRDefault="0009126F" w:rsidP="005F0FC5">
            <w:pPr>
              <w:spacing w:before="40" w:after="40" w:line="22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w:t>
            </w:r>
            <w:r>
              <w:rPr>
                <w:rFonts w:cs="Arial"/>
                <w:sz w:val="20"/>
              </w:rPr>
              <w:br/>
            </w:r>
            <w:r w:rsidRPr="00F050DD">
              <w:rPr>
                <w:rFonts w:cs="Arial"/>
                <w:sz w:val="20"/>
              </w:rPr>
              <w:t>и связ</w:t>
            </w:r>
            <w:r>
              <w:rPr>
                <w:rFonts w:cs="Arial"/>
                <w:sz w:val="20"/>
              </w:rPr>
              <w:t>и</w:t>
            </w:r>
          </w:p>
        </w:tc>
        <w:tc>
          <w:tcPr>
            <w:tcW w:w="1984" w:type="dxa"/>
            <w:tcBorders>
              <w:top w:val="dotted" w:sz="4" w:space="0" w:color="auto"/>
              <w:left w:val="single" w:sz="4" w:space="0" w:color="auto"/>
              <w:bottom w:val="dotted" w:sz="4" w:space="0" w:color="auto"/>
              <w:right w:val="sing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13184,1</w:t>
            </w:r>
          </w:p>
        </w:tc>
        <w:tc>
          <w:tcPr>
            <w:tcW w:w="1321" w:type="dxa"/>
            <w:tcBorders>
              <w:top w:val="dotted" w:sz="4" w:space="0" w:color="auto"/>
              <w:left w:val="nil"/>
              <w:bottom w:val="dotted" w:sz="4" w:space="0" w:color="auto"/>
              <w:right w:val="doub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122,3</w:t>
            </w:r>
          </w:p>
        </w:tc>
      </w:tr>
      <w:tr w:rsidR="0009126F" w:rsidTr="0006759A">
        <w:trPr>
          <w:cantSplit/>
        </w:trPr>
        <w:tc>
          <w:tcPr>
            <w:tcW w:w="4395" w:type="dxa"/>
            <w:tcBorders>
              <w:top w:val="dotted" w:sz="4" w:space="0" w:color="auto"/>
              <w:left w:val="double" w:sz="4" w:space="0" w:color="auto"/>
              <w:bottom w:val="dotted" w:sz="4" w:space="0" w:color="auto"/>
              <w:right w:val="nil"/>
            </w:tcBorders>
            <w:shd w:val="clear" w:color="auto" w:fill="CFE8FF"/>
            <w:vAlign w:val="bottom"/>
          </w:tcPr>
          <w:p w:rsidR="0009126F" w:rsidRPr="00F050DD" w:rsidRDefault="0009126F" w:rsidP="005F0FC5">
            <w:pPr>
              <w:spacing w:before="40" w:after="4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84" w:type="dxa"/>
            <w:tcBorders>
              <w:top w:val="dotted" w:sz="4" w:space="0" w:color="auto"/>
              <w:left w:val="single" w:sz="4" w:space="0" w:color="auto"/>
              <w:bottom w:val="dotted" w:sz="4" w:space="0" w:color="auto"/>
              <w:right w:val="sing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29963,5</w:t>
            </w:r>
          </w:p>
        </w:tc>
        <w:tc>
          <w:tcPr>
            <w:tcW w:w="1321" w:type="dxa"/>
            <w:tcBorders>
              <w:top w:val="dotted" w:sz="4" w:space="0" w:color="auto"/>
              <w:left w:val="nil"/>
              <w:bottom w:val="dotted" w:sz="4" w:space="0" w:color="auto"/>
              <w:right w:val="doub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182,9</w:t>
            </w:r>
          </w:p>
        </w:tc>
      </w:tr>
      <w:tr w:rsidR="0009126F" w:rsidTr="00660477">
        <w:trPr>
          <w:cantSplit/>
        </w:trPr>
        <w:tc>
          <w:tcPr>
            <w:tcW w:w="4395" w:type="dxa"/>
            <w:tcBorders>
              <w:top w:val="dotted" w:sz="4" w:space="0" w:color="auto"/>
              <w:left w:val="double" w:sz="4" w:space="0" w:color="auto"/>
              <w:bottom w:val="dotted" w:sz="4" w:space="0" w:color="auto"/>
              <w:right w:val="nil"/>
            </w:tcBorders>
            <w:vAlign w:val="bottom"/>
          </w:tcPr>
          <w:p w:rsidR="0009126F" w:rsidRPr="00F050DD" w:rsidRDefault="0009126F" w:rsidP="005F0FC5">
            <w:pPr>
              <w:spacing w:before="40" w:after="4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84" w:type="dxa"/>
            <w:tcBorders>
              <w:top w:val="dotted" w:sz="4" w:space="0" w:color="auto"/>
              <w:left w:val="single" w:sz="4" w:space="0" w:color="auto"/>
              <w:bottom w:val="dotted" w:sz="4" w:space="0" w:color="auto"/>
              <w:right w:val="sing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3033,1</w:t>
            </w:r>
          </w:p>
        </w:tc>
        <w:tc>
          <w:tcPr>
            <w:tcW w:w="1321" w:type="dxa"/>
            <w:tcBorders>
              <w:top w:val="dotted" w:sz="4" w:space="0" w:color="auto"/>
              <w:left w:val="nil"/>
              <w:bottom w:val="dotted" w:sz="4" w:space="0" w:color="auto"/>
              <w:right w:val="double" w:sz="4" w:space="0" w:color="auto"/>
            </w:tcBorders>
            <w:vAlign w:val="bottom"/>
          </w:tcPr>
          <w:p w:rsidR="0009126F" w:rsidRPr="00765619" w:rsidRDefault="0009126F" w:rsidP="00D85A42">
            <w:pPr>
              <w:spacing w:before="80" w:line="240" w:lineRule="exact"/>
              <w:ind w:firstLine="11"/>
              <w:jc w:val="center"/>
              <w:rPr>
                <w:rFonts w:cs="Arial"/>
                <w:sz w:val="20"/>
              </w:rPr>
            </w:pPr>
            <w:r>
              <w:rPr>
                <w:rFonts w:cs="Arial"/>
                <w:sz w:val="20"/>
              </w:rPr>
              <w:t>72,6</w:t>
            </w:r>
          </w:p>
        </w:tc>
      </w:tr>
      <w:tr w:rsidR="0009126F" w:rsidTr="0006759A">
        <w:trPr>
          <w:cantSplit/>
        </w:trPr>
        <w:tc>
          <w:tcPr>
            <w:tcW w:w="4395" w:type="dxa"/>
            <w:tcBorders>
              <w:top w:val="dotted" w:sz="4" w:space="0" w:color="auto"/>
              <w:left w:val="double" w:sz="4" w:space="0" w:color="auto"/>
              <w:bottom w:val="dotted" w:sz="4" w:space="0" w:color="auto"/>
              <w:right w:val="nil"/>
            </w:tcBorders>
            <w:shd w:val="clear" w:color="auto" w:fill="CFE8FF"/>
            <w:vAlign w:val="bottom"/>
          </w:tcPr>
          <w:p w:rsidR="0009126F" w:rsidRPr="00F050DD" w:rsidRDefault="0009126F" w:rsidP="005F0FC5">
            <w:pPr>
              <w:spacing w:before="40" w:after="40" w:line="220" w:lineRule="exact"/>
              <w:ind w:left="142" w:firstLine="13"/>
              <w:jc w:val="left"/>
              <w:rPr>
                <w:rFonts w:cs="Arial"/>
                <w:sz w:val="20"/>
              </w:rPr>
            </w:pPr>
            <w:r>
              <w:rPr>
                <w:rFonts w:cs="Arial"/>
                <w:sz w:val="20"/>
              </w:rPr>
              <w:t xml:space="preserve">деятельность профессиональная, научная </w:t>
            </w:r>
            <w:r>
              <w:rPr>
                <w:rFonts w:cs="Arial"/>
                <w:sz w:val="20"/>
              </w:rPr>
              <w:br/>
              <w:t>и техническая</w:t>
            </w:r>
          </w:p>
        </w:tc>
        <w:tc>
          <w:tcPr>
            <w:tcW w:w="1984" w:type="dxa"/>
            <w:tcBorders>
              <w:top w:val="dotted" w:sz="4" w:space="0" w:color="auto"/>
              <w:left w:val="single" w:sz="4" w:space="0" w:color="auto"/>
              <w:bottom w:val="dotted" w:sz="4" w:space="0" w:color="auto"/>
              <w:right w:val="sing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4639,9</w:t>
            </w:r>
          </w:p>
        </w:tc>
        <w:tc>
          <w:tcPr>
            <w:tcW w:w="1321" w:type="dxa"/>
            <w:tcBorders>
              <w:top w:val="dotted" w:sz="4" w:space="0" w:color="auto"/>
              <w:left w:val="nil"/>
              <w:bottom w:val="dotted" w:sz="4" w:space="0" w:color="auto"/>
              <w:right w:val="doub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162,2</w:t>
            </w:r>
          </w:p>
        </w:tc>
      </w:tr>
      <w:tr w:rsidR="0009126F" w:rsidTr="00660477">
        <w:trPr>
          <w:cantSplit/>
        </w:trPr>
        <w:tc>
          <w:tcPr>
            <w:tcW w:w="4395" w:type="dxa"/>
            <w:tcBorders>
              <w:top w:val="dotted" w:sz="4" w:space="0" w:color="auto"/>
              <w:left w:val="double" w:sz="4" w:space="0" w:color="auto"/>
              <w:bottom w:val="dotted" w:sz="4" w:space="0" w:color="auto"/>
              <w:right w:val="nil"/>
            </w:tcBorders>
            <w:shd w:val="clear" w:color="auto" w:fill="auto"/>
            <w:vAlign w:val="bottom"/>
          </w:tcPr>
          <w:p w:rsidR="0009126F" w:rsidRPr="00F050DD" w:rsidRDefault="0009126F" w:rsidP="005F0FC5">
            <w:pPr>
              <w:spacing w:before="40" w:after="40" w:line="220" w:lineRule="exact"/>
              <w:ind w:left="142" w:firstLine="13"/>
              <w:jc w:val="left"/>
              <w:rPr>
                <w:rFonts w:cs="Arial"/>
                <w:sz w:val="20"/>
              </w:rPr>
            </w:pPr>
            <w:r>
              <w:rPr>
                <w:rFonts w:cs="Arial"/>
                <w:sz w:val="20"/>
              </w:rPr>
              <w:t xml:space="preserve">деятельность административная </w:t>
            </w:r>
            <w:r>
              <w:rPr>
                <w:rFonts w:cs="Arial"/>
                <w:sz w:val="20"/>
              </w:rPr>
              <w:br/>
              <w:t>и сопутствующие дополнительные услуги</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bottom"/>
          </w:tcPr>
          <w:p w:rsidR="0009126F" w:rsidRPr="00765619" w:rsidRDefault="0009126F" w:rsidP="00D85A42">
            <w:pPr>
              <w:spacing w:before="80" w:line="240" w:lineRule="exact"/>
              <w:ind w:firstLine="11"/>
              <w:jc w:val="center"/>
              <w:rPr>
                <w:rFonts w:cs="Arial"/>
                <w:sz w:val="20"/>
              </w:rPr>
            </w:pPr>
            <w:r>
              <w:rPr>
                <w:rFonts w:cs="Arial"/>
                <w:sz w:val="20"/>
              </w:rPr>
              <w:t>865,5</w:t>
            </w:r>
          </w:p>
        </w:tc>
        <w:tc>
          <w:tcPr>
            <w:tcW w:w="1321" w:type="dxa"/>
            <w:tcBorders>
              <w:top w:val="dotted" w:sz="4" w:space="0" w:color="auto"/>
              <w:left w:val="nil"/>
              <w:bottom w:val="dotted" w:sz="4" w:space="0" w:color="auto"/>
              <w:right w:val="double" w:sz="4" w:space="0" w:color="auto"/>
            </w:tcBorders>
            <w:shd w:val="clear" w:color="auto" w:fill="auto"/>
            <w:vAlign w:val="bottom"/>
          </w:tcPr>
          <w:p w:rsidR="0009126F" w:rsidRPr="00765619" w:rsidRDefault="0009126F" w:rsidP="00D85A42">
            <w:pPr>
              <w:spacing w:before="80" w:line="240" w:lineRule="exact"/>
              <w:ind w:firstLine="11"/>
              <w:jc w:val="center"/>
              <w:rPr>
                <w:rFonts w:cs="Arial"/>
                <w:sz w:val="20"/>
              </w:rPr>
            </w:pPr>
            <w:r>
              <w:rPr>
                <w:rFonts w:cs="Arial"/>
                <w:sz w:val="20"/>
              </w:rPr>
              <w:t>в 5,5 р.</w:t>
            </w:r>
          </w:p>
        </w:tc>
      </w:tr>
      <w:tr w:rsidR="0009126F" w:rsidTr="0006759A">
        <w:trPr>
          <w:cantSplit/>
        </w:trPr>
        <w:tc>
          <w:tcPr>
            <w:tcW w:w="4395" w:type="dxa"/>
            <w:tcBorders>
              <w:top w:val="dotted" w:sz="4" w:space="0" w:color="auto"/>
              <w:left w:val="double" w:sz="4" w:space="0" w:color="auto"/>
              <w:bottom w:val="dotted" w:sz="4" w:space="0" w:color="auto"/>
              <w:right w:val="nil"/>
            </w:tcBorders>
            <w:shd w:val="clear" w:color="auto" w:fill="CFE8FF"/>
            <w:vAlign w:val="bottom"/>
          </w:tcPr>
          <w:p w:rsidR="0009126F" w:rsidRPr="00F050DD" w:rsidRDefault="0009126F" w:rsidP="005F0FC5">
            <w:pPr>
              <w:spacing w:before="40" w:after="40" w:line="220" w:lineRule="exact"/>
              <w:ind w:left="142" w:firstLine="13"/>
              <w:jc w:val="left"/>
              <w:rPr>
                <w:rFonts w:cs="Arial"/>
                <w:sz w:val="20"/>
              </w:rPr>
            </w:pPr>
            <w:r w:rsidRPr="00F050DD">
              <w:rPr>
                <w:rFonts w:cs="Arial"/>
                <w:sz w:val="20"/>
              </w:rPr>
              <w:t>образование</w:t>
            </w:r>
          </w:p>
        </w:tc>
        <w:tc>
          <w:tcPr>
            <w:tcW w:w="1984" w:type="dxa"/>
            <w:tcBorders>
              <w:top w:val="dotted" w:sz="4" w:space="0" w:color="auto"/>
              <w:left w:val="single" w:sz="4" w:space="0" w:color="auto"/>
              <w:bottom w:val="dotted" w:sz="4" w:space="0" w:color="auto"/>
              <w:right w:val="sing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269,9</w:t>
            </w:r>
          </w:p>
        </w:tc>
        <w:tc>
          <w:tcPr>
            <w:tcW w:w="1321" w:type="dxa"/>
            <w:tcBorders>
              <w:top w:val="dotted" w:sz="4" w:space="0" w:color="auto"/>
              <w:left w:val="nil"/>
              <w:bottom w:val="dotted" w:sz="4" w:space="0" w:color="auto"/>
              <w:right w:val="doub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67,3</w:t>
            </w:r>
          </w:p>
        </w:tc>
      </w:tr>
      <w:tr w:rsidR="0009126F" w:rsidTr="00660477">
        <w:trPr>
          <w:cantSplit/>
        </w:trPr>
        <w:tc>
          <w:tcPr>
            <w:tcW w:w="4395" w:type="dxa"/>
            <w:tcBorders>
              <w:top w:val="dotted" w:sz="4" w:space="0" w:color="auto"/>
              <w:left w:val="double" w:sz="4" w:space="0" w:color="auto"/>
              <w:bottom w:val="dotted" w:sz="4" w:space="0" w:color="auto"/>
              <w:right w:val="nil"/>
            </w:tcBorders>
            <w:shd w:val="clear" w:color="auto" w:fill="auto"/>
            <w:vAlign w:val="bottom"/>
          </w:tcPr>
          <w:p w:rsidR="0009126F" w:rsidRPr="00F050DD" w:rsidRDefault="0009126F" w:rsidP="005F0FC5">
            <w:pPr>
              <w:spacing w:before="40" w:after="40" w:line="22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w:t>
            </w:r>
            <w:r>
              <w:rPr>
                <w:rFonts w:cs="Arial"/>
                <w:sz w:val="20"/>
              </w:rPr>
              <w:br/>
            </w:r>
            <w:r w:rsidRPr="00F050DD">
              <w:rPr>
                <w:rFonts w:cs="Arial"/>
                <w:sz w:val="20"/>
              </w:rPr>
              <w:t>и социальных услуг</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bottom"/>
          </w:tcPr>
          <w:p w:rsidR="0009126F" w:rsidRPr="00765619" w:rsidRDefault="0009126F" w:rsidP="00D85A42">
            <w:pPr>
              <w:spacing w:before="80" w:line="240" w:lineRule="exact"/>
              <w:ind w:firstLine="11"/>
              <w:jc w:val="center"/>
              <w:rPr>
                <w:rFonts w:cs="Arial"/>
                <w:sz w:val="20"/>
              </w:rPr>
            </w:pPr>
            <w:r>
              <w:rPr>
                <w:rFonts w:cs="Arial"/>
                <w:sz w:val="20"/>
              </w:rPr>
              <w:t>1288,4</w:t>
            </w:r>
          </w:p>
        </w:tc>
        <w:tc>
          <w:tcPr>
            <w:tcW w:w="1321" w:type="dxa"/>
            <w:tcBorders>
              <w:top w:val="dotted" w:sz="4" w:space="0" w:color="auto"/>
              <w:left w:val="nil"/>
              <w:bottom w:val="dotted" w:sz="4" w:space="0" w:color="auto"/>
              <w:right w:val="double" w:sz="4" w:space="0" w:color="auto"/>
            </w:tcBorders>
            <w:shd w:val="clear" w:color="auto" w:fill="auto"/>
            <w:vAlign w:val="bottom"/>
          </w:tcPr>
          <w:p w:rsidR="0009126F" w:rsidRPr="00765619" w:rsidRDefault="0009126F" w:rsidP="00D85A42">
            <w:pPr>
              <w:spacing w:before="80" w:line="240" w:lineRule="exact"/>
              <w:ind w:firstLine="11"/>
              <w:jc w:val="center"/>
              <w:rPr>
                <w:rFonts w:cs="Arial"/>
                <w:sz w:val="20"/>
              </w:rPr>
            </w:pPr>
            <w:r>
              <w:rPr>
                <w:rFonts w:cs="Arial"/>
                <w:sz w:val="20"/>
              </w:rPr>
              <w:t>118,0</w:t>
            </w:r>
          </w:p>
        </w:tc>
      </w:tr>
      <w:tr w:rsidR="0009126F" w:rsidTr="0006759A">
        <w:trPr>
          <w:cantSplit/>
        </w:trPr>
        <w:tc>
          <w:tcPr>
            <w:tcW w:w="4395" w:type="dxa"/>
            <w:tcBorders>
              <w:top w:val="dotted" w:sz="4" w:space="0" w:color="auto"/>
              <w:left w:val="double" w:sz="4" w:space="0" w:color="auto"/>
              <w:bottom w:val="dotted" w:sz="4" w:space="0" w:color="auto"/>
              <w:right w:val="nil"/>
            </w:tcBorders>
            <w:shd w:val="clear" w:color="auto" w:fill="CFE8FF"/>
            <w:vAlign w:val="bottom"/>
          </w:tcPr>
          <w:p w:rsidR="0009126F" w:rsidRPr="00F050DD" w:rsidRDefault="0009126F" w:rsidP="005F0FC5">
            <w:pPr>
              <w:spacing w:before="40" w:after="40" w:line="22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984" w:type="dxa"/>
            <w:tcBorders>
              <w:top w:val="dotted" w:sz="4" w:space="0" w:color="auto"/>
              <w:left w:val="single" w:sz="4" w:space="0" w:color="auto"/>
              <w:bottom w:val="dotted" w:sz="4" w:space="0" w:color="auto"/>
              <w:right w:val="sing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137,4</w:t>
            </w:r>
          </w:p>
        </w:tc>
        <w:tc>
          <w:tcPr>
            <w:tcW w:w="1321" w:type="dxa"/>
            <w:tcBorders>
              <w:top w:val="dotted" w:sz="4" w:space="0" w:color="auto"/>
              <w:left w:val="nil"/>
              <w:bottom w:val="dotted" w:sz="4" w:space="0" w:color="auto"/>
              <w:right w:val="double" w:sz="4" w:space="0" w:color="auto"/>
            </w:tcBorders>
            <w:shd w:val="clear" w:color="auto" w:fill="CFE8FF"/>
            <w:vAlign w:val="bottom"/>
          </w:tcPr>
          <w:p w:rsidR="0009126F" w:rsidRPr="00765619" w:rsidRDefault="0009126F" w:rsidP="00D85A42">
            <w:pPr>
              <w:spacing w:before="80" w:line="240" w:lineRule="exact"/>
              <w:ind w:firstLine="11"/>
              <w:jc w:val="center"/>
              <w:rPr>
                <w:rFonts w:cs="Arial"/>
                <w:sz w:val="20"/>
              </w:rPr>
            </w:pPr>
            <w:r>
              <w:rPr>
                <w:rFonts w:cs="Arial"/>
                <w:sz w:val="20"/>
              </w:rPr>
              <w:t>107,0</w:t>
            </w:r>
          </w:p>
        </w:tc>
      </w:tr>
      <w:tr w:rsidR="0009126F" w:rsidTr="00660477">
        <w:trPr>
          <w:cantSplit/>
        </w:trPr>
        <w:tc>
          <w:tcPr>
            <w:tcW w:w="4395" w:type="dxa"/>
            <w:tcBorders>
              <w:top w:val="dotted" w:sz="4" w:space="0" w:color="auto"/>
              <w:left w:val="double" w:sz="4" w:space="0" w:color="auto"/>
              <w:bottom w:val="double" w:sz="4" w:space="0" w:color="auto"/>
              <w:right w:val="nil"/>
            </w:tcBorders>
            <w:shd w:val="clear" w:color="auto" w:fill="auto"/>
            <w:vAlign w:val="bottom"/>
          </w:tcPr>
          <w:p w:rsidR="0009126F" w:rsidRDefault="0009126F" w:rsidP="005F0FC5">
            <w:pPr>
              <w:spacing w:before="40" w:after="40" w:line="220" w:lineRule="exact"/>
              <w:ind w:left="142" w:firstLine="13"/>
              <w:jc w:val="left"/>
              <w:rPr>
                <w:rFonts w:cs="Arial"/>
                <w:sz w:val="20"/>
              </w:rPr>
            </w:pPr>
            <w:r>
              <w:rPr>
                <w:rFonts w:cs="Arial"/>
                <w:sz w:val="20"/>
              </w:rPr>
              <w:t>предоставление прочих видов услуг</w:t>
            </w:r>
          </w:p>
        </w:tc>
        <w:tc>
          <w:tcPr>
            <w:tcW w:w="1984" w:type="dxa"/>
            <w:tcBorders>
              <w:top w:val="dotted" w:sz="4" w:space="0" w:color="auto"/>
              <w:left w:val="single" w:sz="4" w:space="0" w:color="auto"/>
              <w:bottom w:val="double" w:sz="4" w:space="0" w:color="auto"/>
              <w:right w:val="single" w:sz="4" w:space="0" w:color="auto"/>
            </w:tcBorders>
            <w:shd w:val="clear" w:color="auto" w:fill="auto"/>
            <w:vAlign w:val="bottom"/>
          </w:tcPr>
          <w:p w:rsidR="0009126F" w:rsidRPr="00765619" w:rsidRDefault="0009126F" w:rsidP="00D85A42">
            <w:pPr>
              <w:spacing w:before="80" w:line="240" w:lineRule="exact"/>
              <w:ind w:firstLine="11"/>
              <w:jc w:val="center"/>
              <w:rPr>
                <w:rFonts w:cs="Arial"/>
                <w:sz w:val="20"/>
              </w:rPr>
            </w:pPr>
            <w:r>
              <w:rPr>
                <w:rFonts w:cs="Arial"/>
                <w:sz w:val="20"/>
              </w:rPr>
              <w:t>83,0</w:t>
            </w:r>
          </w:p>
        </w:tc>
        <w:tc>
          <w:tcPr>
            <w:tcW w:w="1321" w:type="dxa"/>
            <w:tcBorders>
              <w:top w:val="dotted" w:sz="4" w:space="0" w:color="auto"/>
              <w:left w:val="nil"/>
              <w:bottom w:val="double" w:sz="4" w:space="0" w:color="auto"/>
              <w:right w:val="double" w:sz="4" w:space="0" w:color="auto"/>
            </w:tcBorders>
            <w:shd w:val="clear" w:color="auto" w:fill="auto"/>
            <w:vAlign w:val="bottom"/>
          </w:tcPr>
          <w:p w:rsidR="0009126F" w:rsidRPr="00765619" w:rsidRDefault="0009126F" w:rsidP="00D85A42">
            <w:pPr>
              <w:spacing w:before="80" w:line="240" w:lineRule="exact"/>
              <w:ind w:firstLine="11"/>
              <w:jc w:val="center"/>
              <w:rPr>
                <w:rFonts w:cs="Arial"/>
                <w:sz w:val="20"/>
              </w:rPr>
            </w:pPr>
            <w:r>
              <w:rPr>
                <w:rFonts w:cs="Arial"/>
                <w:sz w:val="20"/>
              </w:rPr>
              <w:t>189,8</w:t>
            </w:r>
          </w:p>
        </w:tc>
      </w:tr>
    </w:tbl>
    <w:p w:rsidR="0001635B" w:rsidRPr="0034532C" w:rsidRDefault="0001635B" w:rsidP="0001635B">
      <w:pPr>
        <w:tabs>
          <w:tab w:val="left" w:pos="3390"/>
        </w:tabs>
        <w:ind w:firstLine="0"/>
        <w:rPr>
          <w:sz w:val="2"/>
          <w:szCs w:val="2"/>
        </w:rPr>
      </w:pPr>
    </w:p>
    <w:p w:rsidR="00861F90" w:rsidRPr="005A4568" w:rsidRDefault="00861F90" w:rsidP="003F5AE4">
      <w:pPr>
        <w:pStyle w:val="afffff7"/>
        <w:pageBreakBefore/>
        <w:tabs>
          <w:tab w:val="left" w:pos="1800"/>
        </w:tabs>
        <w:spacing w:line="240" w:lineRule="auto"/>
        <w:ind w:left="0"/>
        <w:jc w:val="center"/>
        <w:rPr>
          <w:sz w:val="22"/>
          <w:szCs w:val="22"/>
        </w:rPr>
      </w:pPr>
      <w:r w:rsidRPr="005A4568">
        <w:rPr>
          <w:sz w:val="22"/>
          <w:szCs w:val="22"/>
        </w:rPr>
        <w:lastRenderedPageBreak/>
        <w:t>Прибыль и убыток организаций по видам</w:t>
      </w:r>
      <w:r w:rsidRPr="005A4568">
        <w:rPr>
          <w:sz w:val="22"/>
          <w:szCs w:val="22"/>
        </w:rPr>
        <w:br/>
        <w:t>экономической деятельности в 20</w:t>
      </w:r>
      <w:r>
        <w:rPr>
          <w:sz w:val="22"/>
          <w:szCs w:val="22"/>
        </w:rPr>
        <w:t>2</w:t>
      </w:r>
      <w:r w:rsidR="007764ED">
        <w:rPr>
          <w:sz w:val="22"/>
          <w:szCs w:val="22"/>
        </w:rPr>
        <w:t>3</w:t>
      </w:r>
      <w:r w:rsidRPr="005A4568">
        <w:rPr>
          <w:sz w:val="22"/>
          <w:szCs w:val="22"/>
        </w:rPr>
        <w:t xml:space="preserve"> году</w:t>
      </w:r>
    </w:p>
    <w:tbl>
      <w:tblPr>
        <w:tblW w:w="7655" w:type="dxa"/>
        <w:tblInd w:w="15" w:type="dxa"/>
        <w:tblLayout w:type="fixed"/>
        <w:tblCellMar>
          <w:left w:w="0" w:type="dxa"/>
          <w:right w:w="0" w:type="dxa"/>
        </w:tblCellMar>
        <w:tblLook w:val="0000" w:firstRow="0" w:lastRow="0" w:firstColumn="0" w:lastColumn="0" w:noHBand="0" w:noVBand="0"/>
      </w:tblPr>
      <w:tblGrid>
        <w:gridCol w:w="3402"/>
        <w:gridCol w:w="1276"/>
        <w:gridCol w:w="851"/>
        <w:gridCol w:w="1275"/>
        <w:gridCol w:w="851"/>
      </w:tblGrid>
      <w:tr w:rsidR="00861F90" w:rsidTr="00525F79">
        <w:trPr>
          <w:cantSplit/>
          <w:trHeight w:val="683"/>
          <w:tblHeader/>
        </w:trPr>
        <w:tc>
          <w:tcPr>
            <w:tcW w:w="3402" w:type="dxa"/>
            <w:tcBorders>
              <w:top w:val="double" w:sz="4" w:space="0" w:color="auto"/>
              <w:left w:val="double" w:sz="4" w:space="0" w:color="auto"/>
              <w:bottom w:val="single" w:sz="4" w:space="0" w:color="auto"/>
            </w:tcBorders>
            <w:shd w:val="clear" w:color="auto" w:fill="5084D0"/>
            <w:vAlign w:val="bottom"/>
          </w:tcPr>
          <w:p w:rsidR="00861F90" w:rsidRDefault="00861F90" w:rsidP="0019467A">
            <w:pPr>
              <w:pStyle w:val="afe"/>
              <w:spacing w:before="40" w:after="40" w:line="240" w:lineRule="auto"/>
            </w:pPr>
          </w:p>
        </w:tc>
        <w:tc>
          <w:tcPr>
            <w:tcW w:w="1276" w:type="dxa"/>
            <w:tcBorders>
              <w:top w:val="double" w:sz="4" w:space="0" w:color="auto"/>
              <w:left w:val="single" w:sz="6" w:space="0" w:color="auto"/>
              <w:bottom w:val="single" w:sz="4" w:space="0" w:color="auto"/>
              <w:right w:val="single" w:sz="6" w:space="0" w:color="auto"/>
            </w:tcBorders>
            <w:shd w:val="clear" w:color="auto" w:fill="5084D0"/>
            <w:vAlign w:val="center"/>
          </w:tcPr>
          <w:p w:rsidR="00861F90" w:rsidRPr="00910C5C" w:rsidRDefault="00861F90" w:rsidP="0019467A">
            <w:pPr>
              <w:pStyle w:val="aff"/>
              <w:spacing w:before="40" w:after="40" w:line="240" w:lineRule="auto"/>
              <w:rPr>
                <w:color w:val="FFFFFF"/>
                <w:sz w:val="19"/>
                <w:szCs w:val="19"/>
                <w:lang w:val="ru-RU" w:eastAsia="ru-RU"/>
              </w:rPr>
            </w:pPr>
            <w:r w:rsidRPr="00910C5C">
              <w:rPr>
                <w:color w:val="FFFFFF"/>
                <w:sz w:val="19"/>
                <w:szCs w:val="19"/>
                <w:lang w:val="ru-RU" w:eastAsia="ru-RU"/>
              </w:rPr>
              <w:t>Доля прибыльных организаций в общем числе организаций, %</w:t>
            </w:r>
          </w:p>
        </w:tc>
        <w:tc>
          <w:tcPr>
            <w:tcW w:w="851" w:type="dxa"/>
            <w:tcBorders>
              <w:top w:val="double" w:sz="4" w:space="0" w:color="auto"/>
              <w:left w:val="single" w:sz="6" w:space="0" w:color="auto"/>
              <w:bottom w:val="single" w:sz="4" w:space="0" w:color="auto"/>
              <w:right w:val="single" w:sz="4" w:space="0" w:color="auto"/>
            </w:tcBorders>
            <w:shd w:val="clear" w:color="auto" w:fill="5084D0"/>
            <w:vAlign w:val="center"/>
          </w:tcPr>
          <w:p w:rsidR="00861F90" w:rsidRPr="00910C5C" w:rsidRDefault="00861F90" w:rsidP="0019467A">
            <w:pPr>
              <w:pStyle w:val="aff"/>
              <w:spacing w:before="40" w:after="40" w:line="240" w:lineRule="auto"/>
              <w:rPr>
                <w:color w:val="FFFFFF"/>
                <w:sz w:val="19"/>
                <w:szCs w:val="19"/>
                <w:lang w:val="ru-RU" w:eastAsia="ru-RU"/>
              </w:rPr>
            </w:pPr>
            <w:r w:rsidRPr="00910C5C">
              <w:rPr>
                <w:color w:val="FFFFFF"/>
                <w:sz w:val="19"/>
                <w:szCs w:val="19"/>
                <w:lang w:val="ru-RU" w:eastAsia="ru-RU"/>
              </w:rPr>
              <w:t>Сумма</w:t>
            </w:r>
            <w:r w:rsidRPr="00910C5C">
              <w:rPr>
                <w:color w:val="FFFFFF"/>
                <w:sz w:val="19"/>
                <w:szCs w:val="19"/>
                <w:lang w:val="ru-RU" w:eastAsia="ru-RU"/>
              </w:rPr>
              <w:br/>
              <w:t>прибыли</w:t>
            </w:r>
            <w:r>
              <w:rPr>
                <w:color w:val="FFFFFF"/>
                <w:sz w:val="19"/>
                <w:szCs w:val="19"/>
                <w:lang w:val="ru-RU" w:eastAsia="ru-RU"/>
              </w:rPr>
              <w:t>,</w:t>
            </w:r>
            <w:r w:rsidRPr="00910C5C">
              <w:rPr>
                <w:color w:val="FFFFFF"/>
                <w:sz w:val="19"/>
                <w:szCs w:val="19"/>
                <w:lang w:val="ru-RU" w:eastAsia="ru-RU"/>
              </w:rPr>
              <w:br/>
              <w:t>млн рублей</w:t>
            </w:r>
          </w:p>
        </w:tc>
        <w:tc>
          <w:tcPr>
            <w:tcW w:w="1275" w:type="dxa"/>
            <w:tcBorders>
              <w:top w:val="double" w:sz="4" w:space="0" w:color="auto"/>
              <w:left w:val="single" w:sz="4" w:space="0" w:color="auto"/>
              <w:bottom w:val="single" w:sz="4" w:space="0" w:color="auto"/>
              <w:right w:val="single" w:sz="4" w:space="0" w:color="auto"/>
            </w:tcBorders>
            <w:shd w:val="clear" w:color="auto" w:fill="5084D0"/>
            <w:vAlign w:val="center"/>
          </w:tcPr>
          <w:p w:rsidR="00861F90" w:rsidRPr="00910C5C" w:rsidRDefault="00861F90" w:rsidP="0019467A">
            <w:pPr>
              <w:pStyle w:val="aff"/>
              <w:spacing w:before="40" w:after="40" w:line="240" w:lineRule="auto"/>
              <w:rPr>
                <w:color w:val="FFFFFF"/>
                <w:sz w:val="19"/>
                <w:szCs w:val="19"/>
                <w:lang w:val="ru-RU" w:eastAsia="ru-RU"/>
              </w:rPr>
            </w:pPr>
            <w:r w:rsidRPr="00910C5C">
              <w:rPr>
                <w:color w:val="FFFFFF"/>
                <w:sz w:val="19"/>
                <w:szCs w:val="19"/>
                <w:lang w:val="ru-RU" w:eastAsia="ru-RU"/>
              </w:rPr>
              <w:t>Доля убыточных организаций в общем числе организаций, %</w:t>
            </w:r>
          </w:p>
        </w:tc>
        <w:tc>
          <w:tcPr>
            <w:tcW w:w="851" w:type="dxa"/>
            <w:tcBorders>
              <w:top w:val="double" w:sz="4" w:space="0" w:color="auto"/>
              <w:left w:val="single" w:sz="4" w:space="0" w:color="auto"/>
              <w:bottom w:val="single" w:sz="4" w:space="0" w:color="auto"/>
              <w:right w:val="double" w:sz="4" w:space="0" w:color="auto"/>
            </w:tcBorders>
            <w:shd w:val="clear" w:color="auto" w:fill="5084D0"/>
            <w:vAlign w:val="center"/>
          </w:tcPr>
          <w:p w:rsidR="00861F90" w:rsidRPr="00910C5C" w:rsidRDefault="00861F90" w:rsidP="0019467A">
            <w:pPr>
              <w:pStyle w:val="aff"/>
              <w:spacing w:before="40" w:after="40" w:line="240" w:lineRule="auto"/>
              <w:rPr>
                <w:color w:val="FFFFFF"/>
                <w:sz w:val="19"/>
                <w:szCs w:val="19"/>
                <w:lang w:val="ru-RU" w:eastAsia="ru-RU"/>
              </w:rPr>
            </w:pPr>
            <w:r w:rsidRPr="00910C5C">
              <w:rPr>
                <w:color w:val="FFFFFF"/>
                <w:sz w:val="19"/>
                <w:szCs w:val="19"/>
                <w:lang w:val="ru-RU" w:eastAsia="ru-RU"/>
              </w:rPr>
              <w:t>Сумма</w:t>
            </w:r>
            <w:r w:rsidRPr="00910C5C">
              <w:rPr>
                <w:color w:val="FFFFFF"/>
                <w:sz w:val="19"/>
                <w:szCs w:val="19"/>
                <w:lang w:val="ru-RU" w:eastAsia="ru-RU"/>
              </w:rPr>
              <w:br/>
              <w:t>убытка</w:t>
            </w:r>
            <w:r>
              <w:rPr>
                <w:color w:val="FFFFFF"/>
                <w:sz w:val="19"/>
                <w:szCs w:val="19"/>
                <w:lang w:val="ru-RU" w:eastAsia="ru-RU"/>
              </w:rPr>
              <w:t>,</w:t>
            </w:r>
            <w:r w:rsidRPr="00910C5C">
              <w:rPr>
                <w:color w:val="FFFFFF"/>
                <w:sz w:val="19"/>
                <w:szCs w:val="19"/>
                <w:lang w:val="ru-RU" w:eastAsia="ru-RU"/>
              </w:rPr>
              <w:br/>
              <w:t>млн рублей</w:t>
            </w:r>
          </w:p>
        </w:tc>
      </w:tr>
      <w:tr w:rsidR="0009126F" w:rsidTr="0019467A">
        <w:trPr>
          <w:cantSplit/>
        </w:trPr>
        <w:tc>
          <w:tcPr>
            <w:tcW w:w="3402" w:type="dxa"/>
            <w:tcBorders>
              <w:top w:val="single" w:sz="4" w:space="0" w:color="auto"/>
              <w:left w:val="double" w:sz="4" w:space="0" w:color="auto"/>
              <w:bottom w:val="dotted" w:sz="4" w:space="0" w:color="auto"/>
            </w:tcBorders>
            <w:vAlign w:val="bottom"/>
          </w:tcPr>
          <w:p w:rsidR="0009126F" w:rsidRDefault="0009126F" w:rsidP="0019467A">
            <w:pPr>
              <w:pStyle w:val="afe"/>
              <w:spacing w:before="40" w:after="40" w:line="240" w:lineRule="auto"/>
              <w:ind w:left="57"/>
              <w:rPr>
                <w:b/>
              </w:rPr>
            </w:pPr>
            <w:r>
              <w:rPr>
                <w:b/>
              </w:rPr>
              <w:t>Всего</w:t>
            </w:r>
          </w:p>
        </w:tc>
        <w:tc>
          <w:tcPr>
            <w:tcW w:w="1276" w:type="dxa"/>
            <w:tcBorders>
              <w:top w:val="single" w:sz="4" w:space="0" w:color="auto"/>
              <w:left w:val="single" w:sz="6" w:space="0" w:color="auto"/>
              <w:bottom w:val="dotted" w:sz="4" w:space="0" w:color="auto"/>
            </w:tcBorders>
            <w:vAlign w:val="bottom"/>
          </w:tcPr>
          <w:p w:rsidR="0009126F" w:rsidRPr="00765619" w:rsidRDefault="0009126F" w:rsidP="00D85A42">
            <w:pPr>
              <w:spacing w:before="40" w:line="240" w:lineRule="exact"/>
              <w:ind w:firstLine="0"/>
              <w:jc w:val="center"/>
              <w:rPr>
                <w:rFonts w:cs="Arial"/>
                <w:b/>
                <w:bCs/>
                <w:sz w:val="20"/>
              </w:rPr>
            </w:pPr>
            <w:r>
              <w:rPr>
                <w:rFonts w:cs="Arial"/>
                <w:b/>
                <w:bCs/>
                <w:sz w:val="20"/>
              </w:rPr>
              <w:t>78,3</w:t>
            </w:r>
          </w:p>
        </w:tc>
        <w:tc>
          <w:tcPr>
            <w:tcW w:w="851" w:type="dxa"/>
            <w:tcBorders>
              <w:top w:val="single" w:sz="4" w:space="0" w:color="auto"/>
              <w:left w:val="single" w:sz="6" w:space="0" w:color="auto"/>
              <w:bottom w:val="dotted" w:sz="4" w:space="0" w:color="auto"/>
              <w:right w:val="single" w:sz="6" w:space="0" w:color="auto"/>
            </w:tcBorders>
            <w:vAlign w:val="bottom"/>
          </w:tcPr>
          <w:p w:rsidR="0009126F" w:rsidRPr="00765619" w:rsidRDefault="0009126F" w:rsidP="00207AA3">
            <w:pPr>
              <w:spacing w:before="40" w:line="240" w:lineRule="exact"/>
              <w:ind w:firstLine="0"/>
              <w:jc w:val="center"/>
              <w:rPr>
                <w:rFonts w:cs="Arial"/>
                <w:b/>
                <w:bCs/>
                <w:sz w:val="20"/>
              </w:rPr>
            </w:pPr>
            <w:r>
              <w:rPr>
                <w:rFonts w:cs="Arial"/>
                <w:b/>
                <w:bCs/>
                <w:sz w:val="20"/>
              </w:rPr>
              <w:t>280493,</w:t>
            </w:r>
            <w:r w:rsidR="00207AA3">
              <w:rPr>
                <w:rFonts w:cs="Arial"/>
                <w:b/>
                <w:bCs/>
                <w:sz w:val="20"/>
              </w:rPr>
              <w:t>6</w:t>
            </w:r>
          </w:p>
        </w:tc>
        <w:tc>
          <w:tcPr>
            <w:tcW w:w="1275" w:type="dxa"/>
            <w:tcBorders>
              <w:top w:val="single" w:sz="4" w:space="0" w:color="auto"/>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b/>
                <w:sz w:val="20"/>
              </w:rPr>
            </w:pPr>
            <w:r>
              <w:rPr>
                <w:rFonts w:cs="Arial"/>
                <w:b/>
                <w:sz w:val="20"/>
              </w:rPr>
              <w:t>21,7</w:t>
            </w:r>
          </w:p>
        </w:tc>
        <w:tc>
          <w:tcPr>
            <w:tcW w:w="851" w:type="dxa"/>
            <w:tcBorders>
              <w:top w:val="single" w:sz="4" w:space="0" w:color="auto"/>
              <w:left w:val="single" w:sz="6" w:space="0" w:color="auto"/>
              <w:bottom w:val="dotted" w:sz="4" w:space="0" w:color="auto"/>
              <w:right w:val="double" w:sz="4" w:space="0" w:color="auto"/>
            </w:tcBorders>
            <w:vAlign w:val="bottom"/>
          </w:tcPr>
          <w:p w:rsidR="0009126F" w:rsidRPr="00765619" w:rsidRDefault="0009126F" w:rsidP="00D85A42">
            <w:pPr>
              <w:spacing w:before="40" w:line="240" w:lineRule="exact"/>
              <w:ind w:firstLine="0"/>
              <w:jc w:val="center"/>
              <w:rPr>
                <w:rFonts w:cs="Arial"/>
                <w:b/>
                <w:sz w:val="20"/>
              </w:rPr>
            </w:pPr>
            <w:r>
              <w:rPr>
                <w:rFonts w:cs="Arial"/>
                <w:b/>
                <w:sz w:val="20"/>
              </w:rPr>
              <w:t>19027,7</w:t>
            </w:r>
          </w:p>
        </w:tc>
      </w:tr>
      <w:tr w:rsidR="0009126F" w:rsidTr="00525F79">
        <w:trPr>
          <w:cantSplit/>
        </w:trPr>
        <w:tc>
          <w:tcPr>
            <w:tcW w:w="3402" w:type="dxa"/>
            <w:tcBorders>
              <w:top w:val="dotted" w:sz="4" w:space="0" w:color="auto"/>
              <w:left w:val="double" w:sz="4" w:space="0" w:color="auto"/>
              <w:bottom w:val="dotted" w:sz="4" w:space="0" w:color="auto"/>
            </w:tcBorders>
            <w:shd w:val="clear" w:color="auto" w:fill="CFE8FF"/>
            <w:vAlign w:val="bottom"/>
          </w:tcPr>
          <w:p w:rsidR="0009126F" w:rsidRPr="00F050DD" w:rsidRDefault="0009126F" w:rsidP="0019467A">
            <w:pPr>
              <w:spacing w:before="80" w:line="22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xml:space="preserve">, охота, рыболовство и рыбоводство </w:t>
            </w:r>
          </w:p>
        </w:tc>
        <w:tc>
          <w:tcPr>
            <w:tcW w:w="1276" w:type="dxa"/>
            <w:tcBorders>
              <w:top w:val="dotted" w:sz="4" w:space="0" w:color="auto"/>
              <w:left w:val="single" w:sz="6" w:space="0" w:color="auto"/>
              <w:bottom w:val="dotted"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79,0</w:t>
            </w:r>
          </w:p>
        </w:tc>
        <w:tc>
          <w:tcPr>
            <w:tcW w:w="851" w:type="dxa"/>
            <w:tcBorders>
              <w:top w:val="dotted" w:sz="4" w:space="0" w:color="auto"/>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8061,3</w:t>
            </w:r>
          </w:p>
        </w:tc>
        <w:tc>
          <w:tcPr>
            <w:tcW w:w="1275" w:type="dxa"/>
            <w:tcBorders>
              <w:top w:val="dotted" w:sz="4" w:space="0" w:color="auto"/>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21,0</w:t>
            </w:r>
          </w:p>
        </w:tc>
        <w:tc>
          <w:tcPr>
            <w:tcW w:w="851" w:type="dxa"/>
            <w:tcBorders>
              <w:top w:val="dotted" w:sz="4" w:space="0" w:color="auto"/>
              <w:left w:val="single" w:sz="6" w:space="0" w:color="auto"/>
              <w:bottom w:val="dotted" w:sz="4" w:space="0" w:color="auto"/>
              <w:right w:val="double"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1205,6</w:t>
            </w:r>
          </w:p>
        </w:tc>
      </w:tr>
      <w:tr w:rsidR="0009126F" w:rsidTr="0019467A">
        <w:trPr>
          <w:cantSplit/>
        </w:trPr>
        <w:tc>
          <w:tcPr>
            <w:tcW w:w="3402" w:type="dxa"/>
            <w:tcBorders>
              <w:top w:val="dotted" w:sz="4" w:space="0" w:color="auto"/>
              <w:left w:val="double" w:sz="4" w:space="0" w:color="auto"/>
              <w:bottom w:val="dotted" w:sz="4" w:space="0" w:color="auto"/>
            </w:tcBorders>
            <w:vAlign w:val="bottom"/>
          </w:tcPr>
          <w:p w:rsidR="0009126F" w:rsidRPr="00F050DD" w:rsidRDefault="0009126F" w:rsidP="0019467A">
            <w:pPr>
              <w:spacing w:before="80" w:line="220" w:lineRule="exact"/>
              <w:ind w:left="142" w:firstLine="13"/>
              <w:jc w:val="left"/>
              <w:rPr>
                <w:rFonts w:cs="Arial"/>
                <w:sz w:val="20"/>
              </w:rPr>
            </w:pPr>
            <w:r w:rsidRPr="00F050DD">
              <w:rPr>
                <w:rFonts w:cs="Arial"/>
                <w:sz w:val="20"/>
              </w:rPr>
              <w:t>добыча полезных ископаемых</w:t>
            </w:r>
          </w:p>
        </w:tc>
        <w:tc>
          <w:tcPr>
            <w:tcW w:w="1276" w:type="dxa"/>
            <w:tcBorders>
              <w:top w:val="dotted" w:sz="4" w:space="0" w:color="auto"/>
              <w:left w:val="single" w:sz="6" w:space="0" w:color="auto"/>
              <w:bottom w:val="dotted"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76,5</w:t>
            </w:r>
          </w:p>
        </w:tc>
        <w:tc>
          <w:tcPr>
            <w:tcW w:w="851" w:type="dxa"/>
            <w:tcBorders>
              <w:top w:val="dotted" w:sz="4" w:space="0" w:color="auto"/>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18520,4</w:t>
            </w:r>
          </w:p>
        </w:tc>
        <w:tc>
          <w:tcPr>
            <w:tcW w:w="1275" w:type="dxa"/>
            <w:tcBorders>
              <w:top w:val="dotted" w:sz="4" w:space="0" w:color="auto"/>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23,5</w:t>
            </w:r>
          </w:p>
        </w:tc>
        <w:tc>
          <w:tcPr>
            <w:tcW w:w="851" w:type="dxa"/>
            <w:tcBorders>
              <w:top w:val="dotted" w:sz="4" w:space="0" w:color="auto"/>
              <w:left w:val="single" w:sz="6" w:space="0" w:color="auto"/>
              <w:bottom w:val="dotted" w:sz="4" w:space="0" w:color="auto"/>
              <w:right w:val="double"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266,4</w:t>
            </w:r>
          </w:p>
        </w:tc>
      </w:tr>
      <w:tr w:rsidR="0009126F" w:rsidTr="00525F79">
        <w:trPr>
          <w:cantSplit/>
        </w:trPr>
        <w:tc>
          <w:tcPr>
            <w:tcW w:w="3402" w:type="dxa"/>
            <w:tcBorders>
              <w:top w:val="dotted" w:sz="4" w:space="0" w:color="auto"/>
              <w:left w:val="double" w:sz="4" w:space="0" w:color="auto"/>
            </w:tcBorders>
            <w:shd w:val="clear" w:color="auto" w:fill="CFE8FF"/>
            <w:vAlign w:val="bottom"/>
          </w:tcPr>
          <w:p w:rsidR="0009126F" w:rsidRPr="00F050DD" w:rsidRDefault="0009126F" w:rsidP="0019467A">
            <w:pPr>
              <w:spacing w:before="80" w:line="220" w:lineRule="exact"/>
              <w:ind w:left="142" w:firstLine="13"/>
              <w:jc w:val="left"/>
              <w:rPr>
                <w:rFonts w:cs="Arial"/>
                <w:sz w:val="20"/>
              </w:rPr>
            </w:pPr>
            <w:r w:rsidRPr="00F050DD">
              <w:rPr>
                <w:rFonts w:cs="Arial"/>
                <w:sz w:val="20"/>
              </w:rPr>
              <w:t>обрабатывающие производства</w:t>
            </w:r>
          </w:p>
        </w:tc>
        <w:tc>
          <w:tcPr>
            <w:tcW w:w="1276" w:type="dxa"/>
            <w:tcBorders>
              <w:top w:val="dotted" w:sz="4" w:space="0" w:color="auto"/>
              <w:lef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84,5</w:t>
            </w:r>
          </w:p>
        </w:tc>
        <w:tc>
          <w:tcPr>
            <w:tcW w:w="851" w:type="dxa"/>
            <w:tcBorders>
              <w:top w:val="dotted" w:sz="4" w:space="0" w:color="auto"/>
              <w:left w:val="single" w:sz="6"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76532,5</w:t>
            </w:r>
          </w:p>
        </w:tc>
        <w:tc>
          <w:tcPr>
            <w:tcW w:w="1275" w:type="dxa"/>
            <w:tcBorders>
              <w:top w:val="dotted" w:sz="4" w:space="0" w:color="auto"/>
              <w:left w:val="single" w:sz="6"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15,5</w:t>
            </w:r>
          </w:p>
        </w:tc>
        <w:tc>
          <w:tcPr>
            <w:tcW w:w="851" w:type="dxa"/>
            <w:tcBorders>
              <w:top w:val="dotted" w:sz="4" w:space="0" w:color="auto"/>
              <w:left w:val="single" w:sz="6" w:space="0" w:color="auto"/>
              <w:right w:val="double"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8810,2</w:t>
            </w:r>
          </w:p>
        </w:tc>
      </w:tr>
      <w:tr w:rsidR="0009126F" w:rsidTr="0019467A">
        <w:trPr>
          <w:cantSplit/>
        </w:trPr>
        <w:tc>
          <w:tcPr>
            <w:tcW w:w="3402" w:type="dxa"/>
            <w:tcBorders>
              <w:top w:val="dotted" w:sz="4" w:space="0" w:color="auto"/>
              <w:left w:val="double" w:sz="4" w:space="0" w:color="auto"/>
              <w:bottom w:val="dotted" w:sz="4" w:space="0" w:color="auto"/>
            </w:tcBorders>
            <w:vAlign w:val="bottom"/>
          </w:tcPr>
          <w:p w:rsidR="0009126F" w:rsidRPr="00F050DD" w:rsidRDefault="0009126F" w:rsidP="0019467A">
            <w:pPr>
              <w:spacing w:before="80" w:line="22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38,5</w:t>
            </w:r>
          </w:p>
        </w:tc>
        <w:tc>
          <w:tcPr>
            <w:tcW w:w="851" w:type="dxa"/>
            <w:tcBorders>
              <w:top w:val="dotted" w:sz="4" w:space="0" w:color="auto"/>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10638,7</w:t>
            </w:r>
          </w:p>
        </w:tc>
        <w:tc>
          <w:tcPr>
            <w:tcW w:w="1275" w:type="dxa"/>
            <w:tcBorders>
              <w:top w:val="dotted" w:sz="4" w:space="0" w:color="auto"/>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61,5</w:t>
            </w:r>
          </w:p>
        </w:tc>
        <w:tc>
          <w:tcPr>
            <w:tcW w:w="851" w:type="dxa"/>
            <w:tcBorders>
              <w:top w:val="dotted" w:sz="4" w:space="0" w:color="auto"/>
              <w:left w:val="single" w:sz="6" w:space="0" w:color="auto"/>
              <w:bottom w:val="dotted" w:sz="4" w:space="0" w:color="auto"/>
              <w:right w:val="double"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1346,9</w:t>
            </w:r>
          </w:p>
        </w:tc>
      </w:tr>
      <w:tr w:rsidR="0009126F" w:rsidTr="00525F79">
        <w:trPr>
          <w:cantSplit/>
        </w:trPr>
        <w:tc>
          <w:tcPr>
            <w:tcW w:w="3402" w:type="dxa"/>
            <w:tcBorders>
              <w:top w:val="dotted" w:sz="4" w:space="0" w:color="auto"/>
              <w:left w:val="double" w:sz="4" w:space="0" w:color="auto"/>
              <w:bottom w:val="dotted" w:sz="4" w:space="0" w:color="auto"/>
            </w:tcBorders>
            <w:shd w:val="clear" w:color="auto" w:fill="CFE8FF"/>
            <w:vAlign w:val="bottom"/>
          </w:tcPr>
          <w:p w:rsidR="0009126F" w:rsidRPr="00F050DD" w:rsidRDefault="0009126F" w:rsidP="0009126F">
            <w:pPr>
              <w:keepNext/>
              <w:keepLines/>
              <w:spacing w:before="80" w:line="220" w:lineRule="exact"/>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6" w:space="0" w:color="auto"/>
              <w:bottom w:val="dotted"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47,6</w:t>
            </w:r>
          </w:p>
        </w:tc>
        <w:tc>
          <w:tcPr>
            <w:tcW w:w="851" w:type="dxa"/>
            <w:tcBorders>
              <w:top w:val="dotted" w:sz="4" w:space="0" w:color="auto"/>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2382,0</w:t>
            </w:r>
          </w:p>
        </w:tc>
        <w:tc>
          <w:tcPr>
            <w:tcW w:w="1275" w:type="dxa"/>
            <w:tcBorders>
              <w:top w:val="dotted" w:sz="4" w:space="0" w:color="auto"/>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52,4</w:t>
            </w:r>
          </w:p>
        </w:tc>
        <w:tc>
          <w:tcPr>
            <w:tcW w:w="851" w:type="dxa"/>
            <w:tcBorders>
              <w:top w:val="dotted" w:sz="4" w:space="0" w:color="auto"/>
              <w:left w:val="single" w:sz="6" w:space="0" w:color="auto"/>
              <w:bottom w:val="dotted" w:sz="4" w:space="0" w:color="auto"/>
              <w:right w:val="double"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206,2</w:t>
            </w:r>
          </w:p>
        </w:tc>
      </w:tr>
      <w:tr w:rsidR="0009126F" w:rsidTr="0019467A">
        <w:trPr>
          <w:cantSplit/>
        </w:trPr>
        <w:tc>
          <w:tcPr>
            <w:tcW w:w="3402" w:type="dxa"/>
            <w:tcBorders>
              <w:left w:val="double" w:sz="4" w:space="0" w:color="auto"/>
              <w:bottom w:val="dotted" w:sz="4" w:space="0" w:color="auto"/>
            </w:tcBorders>
            <w:vAlign w:val="bottom"/>
          </w:tcPr>
          <w:p w:rsidR="0009126F" w:rsidRPr="00F050DD" w:rsidRDefault="0009126F" w:rsidP="0019467A">
            <w:pPr>
              <w:keepNext/>
              <w:keepLines/>
              <w:spacing w:before="80" w:line="220" w:lineRule="exact"/>
              <w:ind w:left="142" w:firstLine="13"/>
              <w:jc w:val="left"/>
              <w:rPr>
                <w:rFonts w:cs="Arial"/>
                <w:sz w:val="20"/>
              </w:rPr>
            </w:pPr>
            <w:r w:rsidRPr="00F050DD">
              <w:rPr>
                <w:rFonts w:cs="Arial"/>
                <w:sz w:val="20"/>
              </w:rPr>
              <w:t>строительство</w:t>
            </w:r>
          </w:p>
        </w:tc>
        <w:tc>
          <w:tcPr>
            <w:tcW w:w="1276" w:type="dxa"/>
            <w:tcBorders>
              <w:left w:val="single" w:sz="6" w:space="0" w:color="auto"/>
              <w:bottom w:val="dotted"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72,0</w:t>
            </w:r>
          </w:p>
        </w:tc>
        <w:tc>
          <w:tcPr>
            <w:tcW w:w="851" w:type="dxa"/>
            <w:tcBorders>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4011,9</w:t>
            </w:r>
          </w:p>
        </w:tc>
        <w:tc>
          <w:tcPr>
            <w:tcW w:w="1275" w:type="dxa"/>
            <w:tcBorders>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28,0</w:t>
            </w:r>
          </w:p>
        </w:tc>
        <w:tc>
          <w:tcPr>
            <w:tcW w:w="851" w:type="dxa"/>
            <w:tcBorders>
              <w:left w:val="single" w:sz="6" w:space="0" w:color="auto"/>
              <w:bottom w:val="dotted" w:sz="4" w:space="0" w:color="auto"/>
              <w:right w:val="double"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673,7</w:t>
            </w:r>
          </w:p>
        </w:tc>
      </w:tr>
      <w:tr w:rsidR="0009126F" w:rsidTr="00525F79">
        <w:trPr>
          <w:cantSplit/>
        </w:trPr>
        <w:tc>
          <w:tcPr>
            <w:tcW w:w="3402" w:type="dxa"/>
            <w:tcBorders>
              <w:left w:val="double" w:sz="4" w:space="0" w:color="auto"/>
              <w:bottom w:val="dotted" w:sz="4" w:space="0" w:color="auto"/>
            </w:tcBorders>
            <w:shd w:val="clear" w:color="auto" w:fill="CFE8FF"/>
            <w:vAlign w:val="bottom"/>
          </w:tcPr>
          <w:p w:rsidR="0009126F" w:rsidRPr="00F050DD" w:rsidRDefault="0009126F" w:rsidP="0019467A">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Pr>
                <w:rFonts w:cs="Arial"/>
                <w:sz w:val="20"/>
              </w:rPr>
              <w:t xml:space="preserve">емонт автотранспортных средств и </w:t>
            </w:r>
            <w:r w:rsidRPr="00F050DD">
              <w:rPr>
                <w:rFonts w:cs="Arial"/>
                <w:sz w:val="20"/>
              </w:rPr>
              <w:t>мотоциклов</w:t>
            </w:r>
          </w:p>
        </w:tc>
        <w:tc>
          <w:tcPr>
            <w:tcW w:w="1276" w:type="dxa"/>
            <w:tcBorders>
              <w:left w:val="single" w:sz="6" w:space="0" w:color="auto"/>
              <w:bottom w:val="dotted"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87,8</w:t>
            </w:r>
          </w:p>
        </w:tc>
        <w:tc>
          <w:tcPr>
            <w:tcW w:w="851" w:type="dxa"/>
            <w:tcBorders>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52716,7</w:t>
            </w:r>
          </w:p>
        </w:tc>
        <w:tc>
          <w:tcPr>
            <w:tcW w:w="1275" w:type="dxa"/>
            <w:tcBorders>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12,2</w:t>
            </w:r>
          </w:p>
        </w:tc>
        <w:tc>
          <w:tcPr>
            <w:tcW w:w="851" w:type="dxa"/>
            <w:tcBorders>
              <w:left w:val="single" w:sz="6" w:space="0" w:color="auto"/>
              <w:bottom w:val="dotted" w:sz="4" w:space="0" w:color="auto"/>
              <w:right w:val="double"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1581,7</w:t>
            </w:r>
          </w:p>
        </w:tc>
      </w:tr>
      <w:tr w:rsidR="0009126F" w:rsidTr="0019467A">
        <w:trPr>
          <w:cantSplit/>
        </w:trPr>
        <w:tc>
          <w:tcPr>
            <w:tcW w:w="3402" w:type="dxa"/>
            <w:tcBorders>
              <w:left w:val="double" w:sz="4" w:space="0" w:color="auto"/>
              <w:bottom w:val="dotted" w:sz="4" w:space="0" w:color="auto"/>
            </w:tcBorders>
            <w:vAlign w:val="bottom"/>
          </w:tcPr>
          <w:p w:rsidR="0009126F" w:rsidRPr="00F050DD" w:rsidRDefault="0009126F" w:rsidP="0019467A">
            <w:pPr>
              <w:spacing w:before="80" w:line="220" w:lineRule="exact"/>
              <w:ind w:left="142" w:firstLine="13"/>
              <w:jc w:val="left"/>
              <w:rPr>
                <w:rFonts w:cs="Arial"/>
                <w:sz w:val="20"/>
              </w:rPr>
            </w:pPr>
            <w:r>
              <w:rPr>
                <w:rFonts w:cs="Arial"/>
                <w:sz w:val="20"/>
              </w:rPr>
              <w:t>транспортировка и хранение</w:t>
            </w:r>
          </w:p>
        </w:tc>
        <w:tc>
          <w:tcPr>
            <w:tcW w:w="1276" w:type="dxa"/>
            <w:tcBorders>
              <w:left w:val="single" w:sz="6" w:space="0" w:color="auto"/>
              <w:bottom w:val="dotted"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78,5</w:t>
            </w:r>
          </w:p>
        </w:tc>
        <w:tc>
          <w:tcPr>
            <w:tcW w:w="851" w:type="dxa"/>
            <w:tcBorders>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50455,6</w:t>
            </w:r>
          </w:p>
        </w:tc>
        <w:tc>
          <w:tcPr>
            <w:tcW w:w="1275" w:type="dxa"/>
            <w:tcBorders>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21,5</w:t>
            </w:r>
          </w:p>
        </w:tc>
        <w:tc>
          <w:tcPr>
            <w:tcW w:w="851" w:type="dxa"/>
            <w:tcBorders>
              <w:left w:val="single" w:sz="6" w:space="0" w:color="auto"/>
              <w:bottom w:val="dotted" w:sz="4" w:space="0" w:color="auto"/>
              <w:right w:val="double"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2070,0</w:t>
            </w:r>
          </w:p>
        </w:tc>
      </w:tr>
      <w:tr w:rsidR="0009126F" w:rsidTr="00525F79">
        <w:trPr>
          <w:cantSplit/>
        </w:trPr>
        <w:tc>
          <w:tcPr>
            <w:tcW w:w="3402" w:type="dxa"/>
            <w:tcBorders>
              <w:left w:val="double" w:sz="4" w:space="0" w:color="auto"/>
              <w:bottom w:val="dotted" w:sz="4" w:space="0" w:color="auto"/>
            </w:tcBorders>
            <w:shd w:val="clear" w:color="auto" w:fill="CFE8FF"/>
            <w:vAlign w:val="bottom"/>
          </w:tcPr>
          <w:p w:rsidR="0009126F" w:rsidRPr="00F050DD" w:rsidRDefault="0009126F" w:rsidP="0019467A">
            <w:pPr>
              <w:spacing w:before="80" w:line="220" w:lineRule="exact"/>
              <w:ind w:left="142" w:firstLine="13"/>
              <w:jc w:val="left"/>
              <w:rPr>
                <w:rFonts w:cs="Arial"/>
                <w:sz w:val="20"/>
              </w:rPr>
            </w:pPr>
            <w:r>
              <w:rPr>
                <w:rFonts w:cs="Arial"/>
                <w:sz w:val="20"/>
              </w:rPr>
              <w:t xml:space="preserve">деятельность гостиниц </w:t>
            </w:r>
            <w:r>
              <w:rPr>
                <w:rFonts w:cs="Arial"/>
                <w:sz w:val="20"/>
              </w:rPr>
              <w:br/>
              <w:t>и предприятий общественного питания</w:t>
            </w:r>
          </w:p>
        </w:tc>
        <w:tc>
          <w:tcPr>
            <w:tcW w:w="1276" w:type="dxa"/>
            <w:tcBorders>
              <w:left w:val="single" w:sz="6" w:space="0" w:color="auto"/>
              <w:bottom w:val="dotted"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77,8</w:t>
            </w:r>
          </w:p>
        </w:tc>
        <w:tc>
          <w:tcPr>
            <w:tcW w:w="851" w:type="dxa"/>
            <w:tcBorders>
              <w:left w:val="single" w:sz="6" w:space="0" w:color="auto"/>
              <w:bottom w:val="dotted" w:sz="4" w:space="0" w:color="auto"/>
              <w:right w:val="single" w:sz="6" w:space="0" w:color="auto"/>
            </w:tcBorders>
            <w:shd w:val="clear" w:color="auto" w:fill="CFE8FF"/>
            <w:vAlign w:val="bottom"/>
          </w:tcPr>
          <w:p w:rsidR="0009126F" w:rsidRPr="00765619" w:rsidRDefault="0009126F" w:rsidP="0009126F">
            <w:pPr>
              <w:spacing w:before="40" w:line="240" w:lineRule="exact"/>
              <w:ind w:firstLine="0"/>
              <w:jc w:val="center"/>
              <w:rPr>
                <w:rFonts w:cs="Arial"/>
                <w:sz w:val="20"/>
              </w:rPr>
            </w:pPr>
            <w:r w:rsidRPr="00303BD7">
              <w:rPr>
                <w:rFonts w:cs="Arial"/>
                <w:sz w:val="20"/>
              </w:rPr>
              <w:t>…</w:t>
            </w:r>
            <w:r>
              <w:rPr>
                <w:rFonts w:cs="Arial"/>
                <w:sz w:val="20"/>
              </w:rPr>
              <w:t xml:space="preserve"> </w:t>
            </w:r>
            <w:r w:rsidRPr="00A30BA7">
              <w:rPr>
                <w:rStyle w:val="aa"/>
                <w:sz w:val="22"/>
                <w:szCs w:val="22"/>
              </w:rPr>
              <w:footnoteReference w:id="21"/>
            </w:r>
            <w:r w:rsidRPr="00A30BA7">
              <w:rPr>
                <w:szCs w:val="22"/>
                <w:vertAlign w:val="superscript"/>
              </w:rPr>
              <w:t>)</w:t>
            </w:r>
          </w:p>
        </w:tc>
        <w:tc>
          <w:tcPr>
            <w:tcW w:w="1275" w:type="dxa"/>
            <w:tcBorders>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22,2</w:t>
            </w:r>
          </w:p>
        </w:tc>
        <w:tc>
          <w:tcPr>
            <w:tcW w:w="851" w:type="dxa"/>
            <w:tcBorders>
              <w:left w:val="single" w:sz="6" w:space="0" w:color="auto"/>
              <w:bottom w:val="dotted" w:sz="4" w:space="0" w:color="auto"/>
              <w:right w:val="double"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sidRPr="00303BD7">
              <w:rPr>
                <w:rFonts w:cs="Arial"/>
                <w:sz w:val="20"/>
              </w:rPr>
              <w:t>…</w:t>
            </w:r>
            <w:r>
              <w:rPr>
                <w:rFonts w:cs="Arial"/>
                <w:sz w:val="20"/>
              </w:rPr>
              <w:t xml:space="preserve"> </w:t>
            </w:r>
            <w:r w:rsidRPr="00303BD7">
              <w:rPr>
                <w:rFonts w:cs="Arial"/>
                <w:sz w:val="20"/>
                <w:vertAlign w:val="superscript"/>
              </w:rPr>
              <w:t>1)</w:t>
            </w:r>
          </w:p>
        </w:tc>
      </w:tr>
      <w:tr w:rsidR="0009126F" w:rsidTr="0019467A">
        <w:trPr>
          <w:cantSplit/>
        </w:trPr>
        <w:tc>
          <w:tcPr>
            <w:tcW w:w="3402" w:type="dxa"/>
            <w:tcBorders>
              <w:left w:val="double" w:sz="4" w:space="0" w:color="auto"/>
              <w:bottom w:val="dotted" w:sz="4" w:space="0" w:color="auto"/>
            </w:tcBorders>
            <w:vAlign w:val="bottom"/>
          </w:tcPr>
          <w:p w:rsidR="0009126F" w:rsidRPr="00F050DD" w:rsidRDefault="0009126F" w:rsidP="0019467A">
            <w:pPr>
              <w:spacing w:before="80" w:line="22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276" w:type="dxa"/>
            <w:tcBorders>
              <w:left w:val="single" w:sz="6" w:space="0" w:color="auto"/>
              <w:bottom w:val="dotted"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87,2</w:t>
            </w:r>
          </w:p>
        </w:tc>
        <w:tc>
          <w:tcPr>
            <w:tcW w:w="851" w:type="dxa"/>
            <w:tcBorders>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13234,5</w:t>
            </w:r>
          </w:p>
        </w:tc>
        <w:tc>
          <w:tcPr>
            <w:tcW w:w="1275" w:type="dxa"/>
            <w:tcBorders>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12,8</w:t>
            </w:r>
          </w:p>
        </w:tc>
        <w:tc>
          <w:tcPr>
            <w:tcW w:w="851" w:type="dxa"/>
            <w:tcBorders>
              <w:left w:val="single" w:sz="6" w:space="0" w:color="auto"/>
              <w:bottom w:val="dotted" w:sz="4" w:space="0" w:color="auto"/>
              <w:right w:val="double"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50,4</w:t>
            </w:r>
          </w:p>
        </w:tc>
      </w:tr>
      <w:tr w:rsidR="0009126F" w:rsidTr="00525F79">
        <w:trPr>
          <w:cantSplit/>
        </w:trPr>
        <w:tc>
          <w:tcPr>
            <w:tcW w:w="3402" w:type="dxa"/>
            <w:tcBorders>
              <w:left w:val="double" w:sz="4" w:space="0" w:color="auto"/>
              <w:bottom w:val="dotted" w:sz="4" w:space="0" w:color="auto"/>
            </w:tcBorders>
            <w:shd w:val="clear" w:color="auto" w:fill="CFE8FF"/>
            <w:vAlign w:val="bottom"/>
          </w:tcPr>
          <w:p w:rsidR="0009126F" w:rsidRPr="00F050DD" w:rsidRDefault="0009126F" w:rsidP="0019467A">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w:t>
            </w:r>
            <w:r>
              <w:rPr>
                <w:rFonts w:cs="Arial"/>
                <w:sz w:val="20"/>
              </w:rPr>
              <w:br/>
              <w:t>и страховая</w:t>
            </w:r>
          </w:p>
        </w:tc>
        <w:tc>
          <w:tcPr>
            <w:tcW w:w="1276" w:type="dxa"/>
            <w:tcBorders>
              <w:left w:val="single" w:sz="6" w:space="0" w:color="auto"/>
              <w:bottom w:val="dotted"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100,0</w:t>
            </w:r>
          </w:p>
        </w:tc>
        <w:tc>
          <w:tcPr>
            <w:tcW w:w="851" w:type="dxa"/>
            <w:tcBorders>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29963,5</w:t>
            </w:r>
          </w:p>
        </w:tc>
        <w:tc>
          <w:tcPr>
            <w:tcW w:w="1275" w:type="dxa"/>
            <w:tcBorders>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w:t>
            </w:r>
          </w:p>
        </w:tc>
        <w:tc>
          <w:tcPr>
            <w:tcW w:w="851" w:type="dxa"/>
            <w:tcBorders>
              <w:left w:val="single" w:sz="6" w:space="0" w:color="auto"/>
              <w:bottom w:val="dotted" w:sz="4" w:space="0" w:color="auto"/>
              <w:right w:val="double"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w:t>
            </w:r>
          </w:p>
        </w:tc>
      </w:tr>
      <w:tr w:rsidR="0009126F" w:rsidTr="0019467A">
        <w:trPr>
          <w:cantSplit/>
        </w:trPr>
        <w:tc>
          <w:tcPr>
            <w:tcW w:w="3402" w:type="dxa"/>
            <w:tcBorders>
              <w:left w:val="double" w:sz="4" w:space="0" w:color="auto"/>
              <w:bottom w:val="dotted" w:sz="4" w:space="0" w:color="auto"/>
            </w:tcBorders>
            <w:vAlign w:val="bottom"/>
          </w:tcPr>
          <w:p w:rsidR="0009126F" w:rsidRPr="00F050DD" w:rsidRDefault="0009126F" w:rsidP="0019467A">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w:t>
            </w:r>
            <w:r>
              <w:rPr>
                <w:rFonts w:cs="Arial"/>
                <w:sz w:val="20"/>
              </w:rPr>
              <w:br/>
            </w:r>
            <w:r w:rsidRPr="00F050DD">
              <w:rPr>
                <w:rFonts w:cs="Arial"/>
                <w:sz w:val="20"/>
              </w:rPr>
              <w:t>с недвижимым имуществом</w:t>
            </w:r>
          </w:p>
        </w:tc>
        <w:tc>
          <w:tcPr>
            <w:tcW w:w="1276" w:type="dxa"/>
            <w:tcBorders>
              <w:left w:val="single" w:sz="6" w:space="0" w:color="auto"/>
              <w:bottom w:val="dotted"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74,5</w:t>
            </w:r>
          </w:p>
        </w:tc>
        <w:tc>
          <w:tcPr>
            <w:tcW w:w="851" w:type="dxa"/>
            <w:tcBorders>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4789,8</w:t>
            </w:r>
          </w:p>
        </w:tc>
        <w:tc>
          <w:tcPr>
            <w:tcW w:w="1275" w:type="dxa"/>
            <w:tcBorders>
              <w:left w:val="single" w:sz="6" w:space="0" w:color="auto"/>
              <w:bottom w:val="dotted" w:sz="4" w:space="0" w:color="auto"/>
              <w:right w:val="single" w:sz="6"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25,5</w:t>
            </w:r>
          </w:p>
        </w:tc>
        <w:tc>
          <w:tcPr>
            <w:tcW w:w="851" w:type="dxa"/>
            <w:tcBorders>
              <w:left w:val="single" w:sz="6" w:space="0" w:color="auto"/>
              <w:bottom w:val="dotted" w:sz="4" w:space="0" w:color="auto"/>
              <w:right w:val="double" w:sz="4" w:space="0" w:color="auto"/>
            </w:tcBorders>
            <w:vAlign w:val="bottom"/>
          </w:tcPr>
          <w:p w:rsidR="0009126F" w:rsidRPr="00765619" w:rsidRDefault="0009126F" w:rsidP="00D85A42">
            <w:pPr>
              <w:spacing w:before="40" w:line="240" w:lineRule="exact"/>
              <w:ind w:firstLine="0"/>
              <w:jc w:val="center"/>
              <w:rPr>
                <w:rFonts w:cs="Arial"/>
                <w:sz w:val="20"/>
              </w:rPr>
            </w:pPr>
            <w:r>
              <w:rPr>
                <w:rFonts w:cs="Arial"/>
                <w:sz w:val="20"/>
              </w:rPr>
              <w:t>1756,8</w:t>
            </w:r>
          </w:p>
        </w:tc>
      </w:tr>
      <w:tr w:rsidR="0009126F" w:rsidTr="00525F79">
        <w:trPr>
          <w:cantSplit/>
        </w:trPr>
        <w:tc>
          <w:tcPr>
            <w:tcW w:w="3402" w:type="dxa"/>
            <w:tcBorders>
              <w:top w:val="dotted" w:sz="4" w:space="0" w:color="auto"/>
              <w:left w:val="double" w:sz="4" w:space="0" w:color="auto"/>
              <w:bottom w:val="dotted" w:sz="4" w:space="0" w:color="auto"/>
            </w:tcBorders>
            <w:shd w:val="clear" w:color="auto" w:fill="CFE8FF"/>
            <w:vAlign w:val="bottom"/>
          </w:tcPr>
          <w:p w:rsidR="0009126F" w:rsidRPr="00F050DD" w:rsidRDefault="0009126F" w:rsidP="0019467A">
            <w:pPr>
              <w:spacing w:before="80" w:line="220" w:lineRule="exact"/>
              <w:ind w:left="142" w:firstLine="13"/>
              <w:jc w:val="left"/>
              <w:rPr>
                <w:rFonts w:cs="Arial"/>
                <w:sz w:val="20"/>
              </w:rPr>
            </w:pPr>
            <w:r>
              <w:rPr>
                <w:rFonts w:cs="Arial"/>
                <w:sz w:val="20"/>
              </w:rPr>
              <w:t>деятельность профессиональная, научная и техническая</w:t>
            </w:r>
          </w:p>
        </w:tc>
        <w:tc>
          <w:tcPr>
            <w:tcW w:w="1276" w:type="dxa"/>
            <w:tcBorders>
              <w:top w:val="dotted" w:sz="4" w:space="0" w:color="auto"/>
              <w:left w:val="single" w:sz="6" w:space="0" w:color="auto"/>
              <w:bottom w:val="dotted"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74,0</w:t>
            </w:r>
          </w:p>
        </w:tc>
        <w:tc>
          <w:tcPr>
            <w:tcW w:w="851" w:type="dxa"/>
            <w:tcBorders>
              <w:top w:val="dotted" w:sz="4" w:space="0" w:color="auto"/>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4831,2</w:t>
            </w:r>
          </w:p>
        </w:tc>
        <w:tc>
          <w:tcPr>
            <w:tcW w:w="1275" w:type="dxa"/>
            <w:tcBorders>
              <w:top w:val="dotted" w:sz="4" w:space="0" w:color="auto"/>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26,0</w:t>
            </w:r>
          </w:p>
        </w:tc>
        <w:tc>
          <w:tcPr>
            <w:tcW w:w="851" w:type="dxa"/>
            <w:tcBorders>
              <w:top w:val="dotted" w:sz="4" w:space="0" w:color="auto"/>
              <w:left w:val="single" w:sz="6" w:space="0" w:color="auto"/>
              <w:bottom w:val="dotted" w:sz="4" w:space="0" w:color="auto"/>
              <w:right w:val="double"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191,3</w:t>
            </w:r>
          </w:p>
        </w:tc>
      </w:tr>
      <w:tr w:rsidR="0009126F" w:rsidTr="0019467A">
        <w:trPr>
          <w:cantSplit/>
        </w:trPr>
        <w:tc>
          <w:tcPr>
            <w:tcW w:w="3402" w:type="dxa"/>
            <w:tcBorders>
              <w:top w:val="dotted" w:sz="4" w:space="0" w:color="auto"/>
              <w:left w:val="double" w:sz="4" w:space="0" w:color="auto"/>
              <w:bottom w:val="dotted" w:sz="4" w:space="0" w:color="auto"/>
            </w:tcBorders>
            <w:shd w:val="clear" w:color="auto" w:fill="auto"/>
            <w:vAlign w:val="bottom"/>
          </w:tcPr>
          <w:p w:rsidR="0009126F" w:rsidRPr="00F050DD" w:rsidRDefault="0009126F" w:rsidP="0019467A">
            <w:pPr>
              <w:spacing w:before="80" w:line="22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1276" w:type="dxa"/>
            <w:tcBorders>
              <w:top w:val="dotted" w:sz="4" w:space="0" w:color="auto"/>
              <w:left w:val="single" w:sz="6" w:space="0" w:color="auto"/>
              <w:bottom w:val="dotted" w:sz="4"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Pr>
                <w:rFonts w:cs="Arial"/>
                <w:sz w:val="20"/>
              </w:rPr>
              <w:t>86,4</w:t>
            </w:r>
          </w:p>
        </w:tc>
        <w:tc>
          <w:tcPr>
            <w:tcW w:w="851" w:type="dxa"/>
            <w:tcBorders>
              <w:top w:val="dotted" w:sz="4" w:space="0" w:color="auto"/>
              <w:left w:val="single" w:sz="6" w:space="0" w:color="auto"/>
              <w:bottom w:val="dotted" w:sz="4" w:space="0" w:color="auto"/>
              <w:right w:val="single" w:sz="6"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Pr>
                <w:rFonts w:cs="Arial"/>
                <w:sz w:val="20"/>
              </w:rPr>
              <w:t>871,0</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Pr>
                <w:rFonts w:cs="Arial"/>
                <w:sz w:val="20"/>
              </w:rPr>
              <w:t>13,6</w:t>
            </w:r>
          </w:p>
        </w:tc>
        <w:tc>
          <w:tcPr>
            <w:tcW w:w="851" w:type="dxa"/>
            <w:tcBorders>
              <w:top w:val="dotted" w:sz="4" w:space="0" w:color="auto"/>
              <w:left w:val="single" w:sz="6" w:space="0" w:color="auto"/>
              <w:bottom w:val="dotted" w:sz="4" w:space="0" w:color="auto"/>
              <w:right w:val="double" w:sz="4"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Pr>
                <w:rFonts w:cs="Arial"/>
                <w:sz w:val="20"/>
              </w:rPr>
              <w:t>5,5</w:t>
            </w:r>
          </w:p>
        </w:tc>
      </w:tr>
      <w:tr w:rsidR="0009126F" w:rsidTr="00525F79">
        <w:trPr>
          <w:cantSplit/>
        </w:trPr>
        <w:tc>
          <w:tcPr>
            <w:tcW w:w="3402" w:type="dxa"/>
            <w:tcBorders>
              <w:top w:val="dotted" w:sz="4" w:space="0" w:color="auto"/>
              <w:left w:val="double" w:sz="4" w:space="0" w:color="auto"/>
              <w:bottom w:val="dotted" w:sz="4" w:space="0" w:color="auto"/>
            </w:tcBorders>
            <w:shd w:val="clear" w:color="auto" w:fill="CFE8FF"/>
            <w:vAlign w:val="bottom"/>
          </w:tcPr>
          <w:p w:rsidR="0009126F" w:rsidRPr="00F050DD" w:rsidRDefault="0009126F" w:rsidP="0019467A">
            <w:pPr>
              <w:spacing w:before="80" w:line="220" w:lineRule="exact"/>
              <w:ind w:left="142" w:firstLine="13"/>
              <w:jc w:val="left"/>
              <w:rPr>
                <w:rFonts w:cs="Arial"/>
                <w:sz w:val="20"/>
              </w:rPr>
            </w:pPr>
            <w:r w:rsidRPr="00F050DD">
              <w:rPr>
                <w:rFonts w:cs="Arial"/>
                <w:sz w:val="20"/>
              </w:rPr>
              <w:t>образование</w:t>
            </w:r>
          </w:p>
        </w:tc>
        <w:tc>
          <w:tcPr>
            <w:tcW w:w="1276" w:type="dxa"/>
            <w:tcBorders>
              <w:top w:val="dotted" w:sz="4" w:space="0" w:color="auto"/>
              <w:left w:val="single" w:sz="6" w:space="0" w:color="auto"/>
              <w:bottom w:val="dotted"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82,2</w:t>
            </w:r>
          </w:p>
        </w:tc>
        <w:tc>
          <w:tcPr>
            <w:tcW w:w="851" w:type="dxa"/>
            <w:tcBorders>
              <w:top w:val="dotted" w:sz="4" w:space="0" w:color="auto"/>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291,2</w:t>
            </w:r>
          </w:p>
        </w:tc>
        <w:tc>
          <w:tcPr>
            <w:tcW w:w="1275" w:type="dxa"/>
            <w:tcBorders>
              <w:top w:val="dotted" w:sz="4" w:space="0" w:color="auto"/>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17,8</w:t>
            </w:r>
          </w:p>
        </w:tc>
        <w:tc>
          <w:tcPr>
            <w:tcW w:w="851" w:type="dxa"/>
            <w:tcBorders>
              <w:top w:val="dotted" w:sz="4" w:space="0" w:color="auto"/>
              <w:left w:val="single" w:sz="6" w:space="0" w:color="auto"/>
              <w:bottom w:val="dotted" w:sz="4" w:space="0" w:color="auto"/>
              <w:right w:val="double"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21,3</w:t>
            </w:r>
          </w:p>
        </w:tc>
      </w:tr>
      <w:tr w:rsidR="0009126F" w:rsidTr="0019467A">
        <w:trPr>
          <w:cantSplit/>
        </w:trPr>
        <w:tc>
          <w:tcPr>
            <w:tcW w:w="3402" w:type="dxa"/>
            <w:tcBorders>
              <w:top w:val="dotted" w:sz="4" w:space="0" w:color="auto"/>
              <w:left w:val="double" w:sz="4" w:space="0" w:color="auto"/>
              <w:bottom w:val="dotted" w:sz="4" w:space="0" w:color="auto"/>
            </w:tcBorders>
            <w:shd w:val="clear" w:color="auto" w:fill="auto"/>
            <w:vAlign w:val="bottom"/>
          </w:tcPr>
          <w:p w:rsidR="0009126F" w:rsidRPr="00F050DD" w:rsidRDefault="0009126F" w:rsidP="0019467A">
            <w:pPr>
              <w:spacing w:before="80" w:line="22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276" w:type="dxa"/>
            <w:tcBorders>
              <w:top w:val="dotted" w:sz="4" w:space="0" w:color="auto"/>
              <w:left w:val="single" w:sz="6" w:space="0" w:color="auto"/>
              <w:bottom w:val="dotted" w:sz="4"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Pr>
                <w:rFonts w:cs="Arial"/>
                <w:sz w:val="20"/>
              </w:rPr>
              <w:t>88,0</w:t>
            </w:r>
          </w:p>
        </w:tc>
        <w:tc>
          <w:tcPr>
            <w:tcW w:w="851" w:type="dxa"/>
            <w:tcBorders>
              <w:top w:val="dotted" w:sz="4" w:space="0" w:color="auto"/>
              <w:left w:val="single" w:sz="6" w:space="0" w:color="auto"/>
              <w:bottom w:val="dotted" w:sz="4" w:space="0" w:color="auto"/>
              <w:right w:val="single" w:sz="6"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Pr>
                <w:rFonts w:cs="Arial"/>
                <w:sz w:val="20"/>
              </w:rPr>
              <w:t>2085,3</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Pr>
                <w:rFonts w:cs="Arial"/>
                <w:sz w:val="20"/>
              </w:rPr>
              <w:t>12,0</w:t>
            </w:r>
          </w:p>
        </w:tc>
        <w:tc>
          <w:tcPr>
            <w:tcW w:w="851" w:type="dxa"/>
            <w:tcBorders>
              <w:top w:val="dotted" w:sz="4" w:space="0" w:color="auto"/>
              <w:left w:val="single" w:sz="6" w:space="0" w:color="auto"/>
              <w:bottom w:val="dotted" w:sz="4" w:space="0" w:color="auto"/>
              <w:right w:val="double" w:sz="4"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Pr>
                <w:rFonts w:cs="Arial"/>
                <w:sz w:val="20"/>
              </w:rPr>
              <w:t>796,9</w:t>
            </w:r>
          </w:p>
        </w:tc>
      </w:tr>
      <w:tr w:rsidR="0009126F" w:rsidTr="00525F79">
        <w:trPr>
          <w:cantSplit/>
        </w:trPr>
        <w:tc>
          <w:tcPr>
            <w:tcW w:w="3402" w:type="dxa"/>
            <w:tcBorders>
              <w:top w:val="dotted" w:sz="4" w:space="0" w:color="auto"/>
              <w:left w:val="double" w:sz="4" w:space="0" w:color="auto"/>
              <w:bottom w:val="dotted" w:sz="4" w:space="0" w:color="auto"/>
            </w:tcBorders>
            <w:shd w:val="clear" w:color="auto" w:fill="CFE8FF"/>
            <w:vAlign w:val="bottom"/>
          </w:tcPr>
          <w:p w:rsidR="0009126F" w:rsidRPr="00F050DD" w:rsidRDefault="0009126F" w:rsidP="0019467A">
            <w:pPr>
              <w:spacing w:before="80" w:line="22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single" w:sz="6" w:space="0" w:color="auto"/>
              <w:bottom w:val="dotted"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71,4</w:t>
            </w:r>
          </w:p>
        </w:tc>
        <w:tc>
          <w:tcPr>
            <w:tcW w:w="851" w:type="dxa"/>
            <w:tcBorders>
              <w:top w:val="dotted" w:sz="4" w:space="0" w:color="auto"/>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159,7</w:t>
            </w:r>
          </w:p>
        </w:tc>
        <w:tc>
          <w:tcPr>
            <w:tcW w:w="1275" w:type="dxa"/>
            <w:tcBorders>
              <w:top w:val="dotted" w:sz="4" w:space="0" w:color="auto"/>
              <w:left w:val="single" w:sz="6" w:space="0" w:color="auto"/>
              <w:bottom w:val="dotted" w:sz="4" w:space="0" w:color="auto"/>
              <w:right w:val="single" w:sz="6"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28,6</w:t>
            </w:r>
          </w:p>
        </w:tc>
        <w:tc>
          <w:tcPr>
            <w:tcW w:w="851" w:type="dxa"/>
            <w:tcBorders>
              <w:top w:val="dotted" w:sz="4" w:space="0" w:color="auto"/>
              <w:left w:val="single" w:sz="6" w:space="0" w:color="auto"/>
              <w:bottom w:val="dotted" w:sz="4" w:space="0" w:color="auto"/>
              <w:right w:val="double" w:sz="4" w:space="0" w:color="auto"/>
            </w:tcBorders>
            <w:shd w:val="clear" w:color="auto" w:fill="CFE8FF"/>
            <w:vAlign w:val="bottom"/>
          </w:tcPr>
          <w:p w:rsidR="0009126F" w:rsidRPr="00765619" w:rsidRDefault="0009126F" w:rsidP="00D85A42">
            <w:pPr>
              <w:spacing w:before="40" w:line="240" w:lineRule="exact"/>
              <w:ind w:firstLine="0"/>
              <w:jc w:val="center"/>
              <w:rPr>
                <w:rFonts w:cs="Arial"/>
                <w:sz w:val="20"/>
              </w:rPr>
            </w:pPr>
            <w:r>
              <w:rPr>
                <w:rFonts w:cs="Arial"/>
                <w:sz w:val="20"/>
              </w:rPr>
              <w:t>22,4</w:t>
            </w:r>
          </w:p>
        </w:tc>
      </w:tr>
      <w:tr w:rsidR="0009126F" w:rsidTr="0019467A">
        <w:trPr>
          <w:cantSplit/>
        </w:trPr>
        <w:tc>
          <w:tcPr>
            <w:tcW w:w="3402" w:type="dxa"/>
            <w:tcBorders>
              <w:top w:val="dotted" w:sz="4" w:space="0" w:color="auto"/>
              <w:left w:val="double" w:sz="4" w:space="0" w:color="auto"/>
              <w:bottom w:val="double" w:sz="4" w:space="0" w:color="auto"/>
            </w:tcBorders>
            <w:shd w:val="clear" w:color="auto" w:fill="auto"/>
            <w:vAlign w:val="bottom"/>
          </w:tcPr>
          <w:p w:rsidR="0009126F" w:rsidRDefault="0009126F" w:rsidP="0019467A">
            <w:pPr>
              <w:spacing w:before="80" w:after="40" w:line="220" w:lineRule="exact"/>
              <w:ind w:left="142" w:firstLine="13"/>
              <w:jc w:val="left"/>
              <w:rPr>
                <w:rFonts w:cs="Arial"/>
                <w:sz w:val="20"/>
              </w:rPr>
            </w:pPr>
            <w:r>
              <w:rPr>
                <w:rFonts w:cs="Arial"/>
                <w:sz w:val="20"/>
              </w:rPr>
              <w:t>предоставление прочих видов услуг</w:t>
            </w:r>
          </w:p>
        </w:tc>
        <w:tc>
          <w:tcPr>
            <w:tcW w:w="1276" w:type="dxa"/>
            <w:tcBorders>
              <w:top w:val="dotted" w:sz="4" w:space="0" w:color="auto"/>
              <w:left w:val="single" w:sz="6" w:space="0" w:color="auto"/>
              <w:bottom w:val="double" w:sz="4"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Pr>
                <w:rFonts w:cs="Arial"/>
                <w:sz w:val="20"/>
              </w:rPr>
              <w:t>86,7</w:t>
            </w:r>
          </w:p>
        </w:tc>
        <w:tc>
          <w:tcPr>
            <w:tcW w:w="851" w:type="dxa"/>
            <w:tcBorders>
              <w:top w:val="dotted" w:sz="4" w:space="0" w:color="auto"/>
              <w:left w:val="single" w:sz="6" w:space="0" w:color="auto"/>
              <w:bottom w:val="double" w:sz="4" w:space="0" w:color="auto"/>
              <w:right w:val="single" w:sz="6"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1275" w:type="dxa"/>
            <w:tcBorders>
              <w:top w:val="dotted" w:sz="4" w:space="0" w:color="auto"/>
              <w:left w:val="single" w:sz="6" w:space="0" w:color="auto"/>
              <w:bottom w:val="double" w:sz="4" w:space="0" w:color="auto"/>
              <w:right w:val="single" w:sz="6"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Pr>
                <w:rFonts w:cs="Arial"/>
                <w:sz w:val="20"/>
              </w:rPr>
              <w:t>13,3</w:t>
            </w:r>
          </w:p>
        </w:tc>
        <w:tc>
          <w:tcPr>
            <w:tcW w:w="851" w:type="dxa"/>
            <w:tcBorders>
              <w:top w:val="dotted" w:sz="4" w:space="0" w:color="auto"/>
              <w:left w:val="single" w:sz="6" w:space="0" w:color="auto"/>
              <w:bottom w:val="double" w:sz="4" w:space="0" w:color="auto"/>
              <w:right w:val="double" w:sz="4" w:space="0" w:color="auto"/>
            </w:tcBorders>
            <w:shd w:val="clear" w:color="auto" w:fill="auto"/>
            <w:vAlign w:val="bottom"/>
          </w:tcPr>
          <w:p w:rsidR="0009126F" w:rsidRPr="00765619" w:rsidRDefault="0009126F" w:rsidP="00D85A42">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bl>
    <w:p w:rsidR="00861F90" w:rsidRDefault="00861F90" w:rsidP="001F4CE2">
      <w:pPr>
        <w:pStyle w:val="afffff7"/>
        <w:pageBreakBefore/>
        <w:tabs>
          <w:tab w:val="left" w:pos="1800"/>
        </w:tabs>
        <w:spacing w:before="120" w:after="60" w:line="240" w:lineRule="auto"/>
        <w:ind w:left="0"/>
        <w:jc w:val="center"/>
        <w:rPr>
          <w:sz w:val="22"/>
          <w:szCs w:val="22"/>
        </w:rPr>
      </w:pPr>
      <w:r>
        <w:rPr>
          <w:sz w:val="22"/>
          <w:szCs w:val="22"/>
        </w:rPr>
        <w:lastRenderedPageBreak/>
        <w:t xml:space="preserve">Просроченная кредиторская и просроченная дебиторская задолженность </w:t>
      </w:r>
      <w:r w:rsidR="00CB039D" w:rsidRPr="005A4568">
        <w:rPr>
          <w:sz w:val="22"/>
          <w:szCs w:val="22"/>
        </w:rPr>
        <w:t>по видам</w:t>
      </w:r>
      <w:r>
        <w:rPr>
          <w:sz w:val="22"/>
          <w:szCs w:val="22"/>
        </w:rPr>
        <w:t xml:space="preserve"> </w:t>
      </w:r>
      <w:r w:rsidR="00CB039D" w:rsidRPr="005A4568">
        <w:rPr>
          <w:sz w:val="22"/>
          <w:szCs w:val="22"/>
        </w:rPr>
        <w:t xml:space="preserve">экономической деятельности </w:t>
      </w:r>
    </w:p>
    <w:p w:rsidR="00CB039D" w:rsidRPr="00861F90" w:rsidRDefault="00861F90" w:rsidP="00861F90">
      <w:pPr>
        <w:pStyle w:val="afffff7"/>
        <w:tabs>
          <w:tab w:val="left" w:pos="1800"/>
        </w:tabs>
        <w:spacing w:before="0" w:after="0" w:line="240" w:lineRule="auto"/>
        <w:ind w:left="0"/>
        <w:jc w:val="center"/>
        <w:rPr>
          <w:b w:val="0"/>
          <w:sz w:val="20"/>
        </w:rPr>
      </w:pPr>
      <w:r>
        <w:rPr>
          <w:b w:val="0"/>
          <w:sz w:val="20"/>
        </w:rPr>
        <w:t xml:space="preserve">(на конец </w:t>
      </w:r>
      <w:r w:rsidR="003D45D0" w:rsidRPr="00861F90">
        <w:rPr>
          <w:b w:val="0"/>
          <w:sz w:val="20"/>
        </w:rPr>
        <w:t>20</w:t>
      </w:r>
      <w:r w:rsidR="0099605F" w:rsidRPr="00861F90">
        <w:rPr>
          <w:b w:val="0"/>
          <w:sz w:val="20"/>
        </w:rPr>
        <w:t>2</w:t>
      </w:r>
      <w:r w:rsidR="007764ED">
        <w:rPr>
          <w:b w:val="0"/>
          <w:sz w:val="20"/>
        </w:rPr>
        <w:t>3</w:t>
      </w:r>
      <w:r w:rsidR="00CB039D" w:rsidRPr="00861F90">
        <w:rPr>
          <w:b w:val="0"/>
          <w:sz w:val="20"/>
        </w:rPr>
        <w:t xml:space="preserve"> год</w:t>
      </w:r>
      <w:r>
        <w:rPr>
          <w:b w:val="0"/>
          <w:sz w:val="20"/>
        </w:rPr>
        <w:t>а</w:t>
      </w:r>
      <w:r w:rsidR="00A7034E">
        <w:rPr>
          <w:b w:val="0"/>
          <w:sz w:val="20"/>
        </w:rPr>
        <w:t>, млн рублей</w:t>
      </w:r>
      <w:r>
        <w:rPr>
          <w:b w:val="0"/>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402"/>
        <w:gridCol w:w="1063"/>
        <w:gridCol w:w="1063"/>
        <w:gridCol w:w="1063"/>
        <w:gridCol w:w="1064"/>
      </w:tblGrid>
      <w:tr w:rsidR="00A7034E" w:rsidTr="00525F79">
        <w:trPr>
          <w:cantSplit/>
          <w:trHeight w:val="1607"/>
          <w:tblHeader/>
        </w:trPr>
        <w:tc>
          <w:tcPr>
            <w:tcW w:w="3402" w:type="dxa"/>
            <w:tcBorders>
              <w:top w:val="double" w:sz="4" w:space="0" w:color="auto"/>
              <w:left w:val="double" w:sz="4" w:space="0" w:color="auto"/>
              <w:bottom w:val="single" w:sz="4" w:space="0" w:color="auto"/>
            </w:tcBorders>
            <w:shd w:val="clear" w:color="auto" w:fill="5084D0"/>
            <w:vAlign w:val="bottom"/>
          </w:tcPr>
          <w:p w:rsidR="00A7034E" w:rsidRDefault="00A7034E" w:rsidP="003D57C5">
            <w:pPr>
              <w:pStyle w:val="afe"/>
              <w:spacing w:before="40" w:after="40" w:line="240" w:lineRule="auto"/>
            </w:pPr>
          </w:p>
        </w:tc>
        <w:tc>
          <w:tcPr>
            <w:tcW w:w="1063" w:type="dxa"/>
            <w:tcBorders>
              <w:top w:val="double" w:sz="4" w:space="0" w:color="auto"/>
              <w:left w:val="single" w:sz="6" w:space="0" w:color="auto"/>
              <w:bottom w:val="single" w:sz="4" w:space="0" w:color="auto"/>
              <w:right w:val="single" w:sz="6" w:space="0" w:color="auto"/>
            </w:tcBorders>
            <w:shd w:val="clear" w:color="auto" w:fill="5084D0"/>
            <w:vAlign w:val="center"/>
          </w:tcPr>
          <w:p w:rsidR="00A7034E" w:rsidRPr="00910C5C" w:rsidRDefault="00A7034E" w:rsidP="00A7034E">
            <w:pPr>
              <w:pStyle w:val="aff"/>
              <w:spacing w:before="40" w:after="40" w:line="240" w:lineRule="auto"/>
              <w:ind w:left="-57" w:right="-57"/>
              <w:rPr>
                <w:color w:val="FFFFFF"/>
                <w:sz w:val="19"/>
                <w:szCs w:val="19"/>
                <w:lang w:val="ru-RU" w:eastAsia="ru-RU"/>
              </w:rPr>
            </w:pPr>
            <w:r>
              <w:rPr>
                <w:color w:val="FFFFFF"/>
                <w:sz w:val="19"/>
                <w:szCs w:val="19"/>
                <w:lang w:val="ru-RU" w:eastAsia="ru-RU"/>
              </w:rPr>
              <w:t>Просрочен</w:t>
            </w:r>
            <w:r w:rsidR="00A50B4D">
              <w:rPr>
                <w:color w:val="FFFFFF"/>
                <w:sz w:val="19"/>
                <w:szCs w:val="19"/>
                <w:lang w:val="ru-RU" w:eastAsia="ru-RU"/>
              </w:rPr>
              <w:t>-</w:t>
            </w:r>
            <w:r w:rsidR="00A50B4D">
              <w:rPr>
                <w:color w:val="FFFFFF"/>
                <w:sz w:val="19"/>
                <w:szCs w:val="19"/>
                <w:lang w:val="ru-RU" w:eastAsia="ru-RU"/>
              </w:rPr>
              <w:br/>
            </w:r>
            <w:r>
              <w:rPr>
                <w:color w:val="FFFFFF"/>
                <w:sz w:val="19"/>
                <w:szCs w:val="19"/>
                <w:lang w:val="ru-RU" w:eastAsia="ru-RU"/>
              </w:rPr>
              <w:t>ная креди</w:t>
            </w:r>
            <w:r w:rsidR="00A50B4D">
              <w:rPr>
                <w:color w:val="FFFFFF"/>
                <w:sz w:val="19"/>
                <w:szCs w:val="19"/>
                <w:lang w:val="ru-RU" w:eastAsia="ru-RU"/>
              </w:rPr>
              <w:t>-</w:t>
            </w:r>
            <w:r w:rsidR="00A50B4D">
              <w:rPr>
                <w:color w:val="FFFFFF"/>
                <w:sz w:val="19"/>
                <w:szCs w:val="19"/>
                <w:lang w:val="ru-RU" w:eastAsia="ru-RU"/>
              </w:rPr>
              <w:br/>
            </w:r>
            <w:r>
              <w:rPr>
                <w:color w:val="FFFFFF"/>
                <w:sz w:val="19"/>
                <w:szCs w:val="19"/>
                <w:lang w:val="ru-RU" w:eastAsia="ru-RU"/>
              </w:rPr>
              <w:t>торская задол-</w:t>
            </w:r>
            <w:r>
              <w:rPr>
                <w:color w:val="FFFFFF"/>
                <w:sz w:val="19"/>
                <w:szCs w:val="19"/>
                <w:lang w:val="ru-RU" w:eastAsia="ru-RU"/>
              </w:rPr>
              <w:br/>
              <w:t>женность</w:t>
            </w:r>
          </w:p>
        </w:tc>
        <w:tc>
          <w:tcPr>
            <w:tcW w:w="1063" w:type="dxa"/>
            <w:tcBorders>
              <w:top w:val="double" w:sz="4" w:space="0" w:color="auto"/>
              <w:left w:val="single" w:sz="6" w:space="0" w:color="auto"/>
              <w:bottom w:val="single" w:sz="4" w:space="0" w:color="auto"/>
              <w:right w:val="single" w:sz="4" w:space="0" w:color="auto"/>
            </w:tcBorders>
            <w:shd w:val="clear" w:color="auto" w:fill="5084D0"/>
            <w:vAlign w:val="center"/>
          </w:tcPr>
          <w:p w:rsidR="00A7034E" w:rsidRPr="00910C5C" w:rsidRDefault="00A7034E" w:rsidP="00D63FFB">
            <w:pPr>
              <w:pStyle w:val="aff"/>
              <w:spacing w:before="40" w:after="40" w:line="240" w:lineRule="auto"/>
              <w:ind w:left="-57" w:right="-57"/>
              <w:rPr>
                <w:color w:val="FFFFFF"/>
                <w:sz w:val="19"/>
                <w:szCs w:val="19"/>
                <w:lang w:val="ru-RU" w:eastAsia="ru-RU"/>
              </w:rPr>
            </w:pPr>
            <w:r>
              <w:rPr>
                <w:color w:val="FFFFFF"/>
                <w:sz w:val="19"/>
                <w:szCs w:val="19"/>
                <w:lang w:val="ru-RU" w:eastAsia="ru-RU"/>
              </w:rPr>
              <w:t xml:space="preserve">Удельный вес </w:t>
            </w:r>
            <w:r w:rsidR="00D63FFB">
              <w:rPr>
                <w:color w:val="FFFFFF"/>
                <w:sz w:val="19"/>
                <w:szCs w:val="19"/>
                <w:lang w:val="ru-RU" w:eastAsia="ru-RU"/>
              </w:rPr>
              <w:br/>
            </w:r>
            <w:r>
              <w:rPr>
                <w:color w:val="FFFFFF"/>
                <w:sz w:val="19"/>
                <w:szCs w:val="19"/>
                <w:lang w:val="ru-RU" w:eastAsia="ru-RU"/>
              </w:rPr>
              <w:t>в общем объеме задолжен</w:t>
            </w:r>
            <w:r w:rsidR="00A50B4D">
              <w:rPr>
                <w:color w:val="FFFFFF"/>
                <w:sz w:val="19"/>
                <w:szCs w:val="19"/>
                <w:lang w:val="ru-RU" w:eastAsia="ru-RU"/>
              </w:rPr>
              <w:t>-</w:t>
            </w:r>
            <w:r w:rsidR="00A50B4D">
              <w:rPr>
                <w:color w:val="FFFFFF"/>
                <w:sz w:val="19"/>
                <w:szCs w:val="19"/>
                <w:lang w:val="ru-RU" w:eastAsia="ru-RU"/>
              </w:rPr>
              <w:br/>
            </w:r>
            <w:r>
              <w:rPr>
                <w:color w:val="FFFFFF"/>
                <w:sz w:val="19"/>
                <w:szCs w:val="19"/>
                <w:lang w:val="ru-RU" w:eastAsia="ru-RU"/>
              </w:rPr>
              <w:t>ности,</w:t>
            </w:r>
            <w:r>
              <w:rPr>
                <w:color w:val="FFFFFF"/>
                <w:sz w:val="19"/>
                <w:szCs w:val="19"/>
                <w:lang w:val="ru-RU" w:eastAsia="ru-RU"/>
              </w:rPr>
              <w:br/>
              <w:t>%</w:t>
            </w:r>
          </w:p>
        </w:tc>
        <w:tc>
          <w:tcPr>
            <w:tcW w:w="1063" w:type="dxa"/>
            <w:tcBorders>
              <w:top w:val="double" w:sz="4" w:space="0" w:color="auto"/>
              <w:left w:val="single" w:sz="4" w:space="0" w:color="auto"/>
              <w:bottom w:val="single" w:sz="4" w:space="0" w:color="auto"/>
              <w:right w:val="single" w:sz="4" w:space="0" w:color="auto"/>
            </w:tcBorders>
            <w:shd w:val="clear" w:color="auto" w:fill="5084D0"/>
            <w:vAlign w:val="center"/>
          </w:tcPr>
          <w:p w:rsidR="00A7034E" w:rsidRPr="00910C5C" w:rsidRDefault="00A7034E" w:rsidP="00A7034E">
            <w:pPr>
              <w:pStyle w:val="aff"/>
              <w:spacing w:before="40" w:after="40" w:line="240" w:lineRule="auto"/>
              <w:ind w:left="-57" w:right="-57"/>
              <w:rPr>
                <w:color w:val="FFFFFF"/>
                <w:sz w:val="19"/>
                <w:szCs w:val="19"/>
                <w:lang w:val="ru-RU" w:eastAsia="ru-RU"/>
              </w:rPr>
            </w:pPr>
            <w:r>
              <w:rPr>
                <w:color w:val="FFFFFF"/>
                <w:sz w:val="19"/>
                <w:szCs w:val="19"/>
                <w:lang w:val="ru-RU" w:eastAsia="ru-RU"/>
              </w:rPr>
              <w:t>Просрочен</w:t>
            </w:r>
            <w:r w:rsidR="00A50B4D">
              <w:rPr>
                <w:color w:val="FFFFFF"/>
                <w:sz w:val="19"/>
                <w:szCs w:val="19"/>
                <w:lang w:val="ru-RU" w:eastAsia="ru-RU"/>
              </w:rPr>
              <w:t>-</w:t>
            </w:r>
            <w:r w:rsidR="00A50B4D">
              <w:rPr>
                <w:color w:val="FFFFFF"/>
                <w:sz w:val="19"/>
                <w:szCs w:val="19"/>
                <w:lang w:val="ru-RU" w:eastAsia="ru-RU"/>
              </w:rPr>
              <w:br/>
            </w:r>
            <w:r>
              <w:rPr>
                <w:color w:val="FFFFFF"/>
                <w:sz w:val="19"/>
                <w:szCs w:val="19"/>
                <w:lang w:val="ru-RU" w:eastAsia="ru-RU"/>
              </w:rPr>
              <w:t>ная деби</w:t>
            </w:r>
            <w:r w:rsidR="00A50B4D">
              <w:rPr>
                <w:color w:val="FFFFFF"/>
                <w:sz w:val="19"/>
                <w:szCs w:val="19"/>
                <w:lang w:val="ru-RU" w:eastAsia="ru-RU"/>
              </w:rPr>
              <w:t>-</w:t>
            </w:r>
            <w:r>
              <w:rPr>
                <w:color w:val="FFFFFF"/>
                <w:sz w:val="19"/>
                <w:szCs w:val="19"/>
                <w:lang w:val="ru-RU" w:eastAsia="ru-RU"/>
              </w:rPr>
              <w:t>торская задол-</w:t>
            </w:r>
            <w:r>
              <w:rPr>
                <w:color w:val="FFFFFF"/>
                <w:sz w:val="19"/>
                <w:szCs w:val="19"/>
                <w:lang w:val="ru-RU" w:eastAsia="ru-RU"/>
              </w:rPr>
              <w:br/>
              <w:t>женность</w:t>
            </w:r>
          </w:p>
        </w:tc>
        <w:tc>
          <w:tcPr>
            <w:tcW w:w="1064" w:type="dxa"/>
            <w:tcBorders>
              <w:top w:val="double" w:sz="4" w:space="0" w:color="auto"/>
              <w:left w:val="single" w:sz="4" w:space="0" w:color="auto"/>
              <w:bottom w:val="single" w:sz="4" w:space="0" w:color="auto"/>
              <w:right w:val="double" w:sz="4" w:space="0" w:color="auto"/>
            </w:tcBorders>
            <w:shd w:val="clear" w:color="auto" w:fill="5084D0"/>
            <w:vAlign w:val="center"/>
          </w:tcPr>
          <w:p w:rsidR="00A7034E" w:rsidRPr="00910C5C" w:rsidRDefault="00A7034E" w:rsidP="00A7034E">
            <w:pPr>
              <w:pStyle w:val="aff"/>
              <w:spacing w:before="40" w:after="40" w:line="240" w:lineRule="auto"/>
              <w:rPr>
                <w:color w:val="FFFFFF"/>
                <w:sz w:val="19"/>
                <w:szCs w:val="19"/>
                <w:lang w:val="ru-RU" w:eastAsia="ru-RU"/>
              </w:rPr>
            </w:pPr>
            <w:r>
              <w:rPr>
                <w:color w:val="FFFFFF"/>
                <w:sz w:val="19"/>
                <w:szCs w:val="19"/>
                <w:lang w:val="ru-RU" w:eastAsia="ru-RU"/>
              </w:rPr>
              <w:t xml:space="preserve">Удельный вес </w:t>
            </w:r>
            <w:r w:rsidR="00D63FFB">
              <w:rPr>
                <w:color w:val="FFFFFF"/>
                <w:sz w:val="19"/>
                <w:szCs w:val="19"/>
                <w:lang w:val="ru-RU" w:eastAsia="ru-RU"/>
              </w:rPr>
              <w:br/>
            </w:r>
            <w:r>
              <w:rPr>
                <w:color w:val="FFFFFF"/>
                <w:sz w:val="19"/>
                <w:szCs w:val="19"/>
                <w:lang w:val="ru-RU" w:eastAsia="ru-RU"/>
              </w:rPr>
              <w:t>в общем объеме задолжен</w:t>
            </w:r>
            <w:r w:rsidR="00A50B4D">
              <w:rPr>
                <w:color w:val="FFFFFF"/>
                <w:sz w:val="19"/>
                <w:szCs w:val="19"/>
                <w:lang w:val="ru-RU" w:eastAsia="ru-RU"/>
              </w:rPr>
              <w:t>-</w:t>
            </w:r>
            <w:r>
              <w:rPr>
                <w:color w:val="FFFFFF"/>
                <w:sz w:val="19"/>
                <w:szCs w:val="19"/>
                <w:lang w:val="ru-RU" w:eastAsia="ru-RU"/>
              </w:rPr>
              <w:t>ности,</w:t>
            </w:r>
            <w:r>
              <w:rPr>
                <w:color w:val="FFFFFF"/>
                <w:sz w:val="19"/>
                <w:szCs w:val="19"/>
                <w:lang w:val="ru-RU" w:eastAsia="ru-RU"/>
              </w:rPr>
              <w:br/>
              <w:t>%</w:t>
            </w:r>
          </w:p>
        </w:tc>
      </w:tr>
      <w:tr w:rsidR="00AC457C" w:rsidTr="00A50B4D">
        <w:trPr>
          <w:cantSplit/>
        </w:trPr>
        <w:tc>
          <w:tcPr>
            <w:tcW w:w="3402" w:type="dxa"/>
            <w:tcBorders>
              <w:top w:val="single" w:sz="4" w:space="0" w:color="auto"/>
              <w:left w:val="double" w:sz="4" w:space="0" w:color="auto"/>
              <w:bottom w:val="dotted" w:sz="4" w:space="0" w:color="auto"/>
            </w:tcBorders>
            <w:vAlign w:val="bottom"/>
          </w:tcPr>
          <w:p w:rsidR="00AC457C" w:rsidRDefault="00AC457C" w:rsidP="006F4D3E">
            <w:pPr>
              <w:pStyle w:val="afe"/>
              <w:spacing w:before="40" w:after="20" w:line="240" w:lineRule="auto"/>
              <w:ind w:left="57"/>
              <w:rPr>
                <w:b/>
              </w:rPr>
            </w:pPr>
            <w:r>
              <w:rPr>
                <w:b/>
              </w:rPr>
              <w:t>Всего</w:t>
            </w:r>
          </w:p>
        </w:tc>
        <w:tc>
          <w:tcPr>
            <w:tcW w:w="1063" w:type="dxa"/>
            <w:tcBorders>
              <w:top w:val="single" w:sz="4" w:space="0" w:color="auto"/>
              <w:left w:val="single" w:sz="6" w:space="0" w:color="auto"/>
              <w:bottom w:val="dotted" w:sz="4" w:space="0" w:color="auto"/>
            </w:tcBorders>
            <w:vAlign w:val="bottom"/>
          </w:tcPr>
          <w:p w:rsidR="00AC457C" w:rsidRPr="00765619" w:rsidRDefault="00AC457C" w:rsidP="006F4D3E">
            <w:pPr>
              <w:spacing w:before="40" w:after="20" w:line="240" w:lineRule="auto"/>
              <w:ind w:firstLine="0"/>
              <w:jc w:val="center"/>
              <w:rPr>
                <w:b/>
                <w:sz w:val="20"/>
                <w:lang w:eastAsia="x-none"/>
              </w:rPr>
            </w:pPr>
            <w:r>
              <w:rPr>
                <w:b/>
                <w:sz w:val="20"/>
                <w:lang w:eastAsia="x-none"/>
              </w:rPr>
              <w:t>12585,5</w:t>
            </w:r>
          </w:p>
        </w:tc>
        <w:tc>
          <w:tcPr>
            <w:tcW w:w="1063" w:type="dxa"/>
            <w:tcBorders>
              <w:top w:val="single" w:sz="4" w:space="0" w:color="auto"/>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b/>
                <w:sz w:val="20"/>
                <w:lang w:eastAsia="x-none"/>
              </w:rPr>
            </w:pPr>
            <w:r>
              <w:rPr>
                <w:b/>
                <w:sz w:val="20"/>
                <w:lang w:eastAsia="x-none"/>
              </w:rPr>
              <w:t>1,4</w:t>
            </w:r>
          </w:p>
        </w:tc>
        <w:tc>
          <w:tcPr>
            <w:tcW w:w="1063" w:type="dxa"/>
            <w:tcBorders>
              <w:top w:val="single" w:sz="4" w:space="0" w:color="auto"/>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b/>
                <w:sz w:val="20"/>
                <w:lang w:eastAsia="x-none"/>
              </w:rPr>
            </w:pPr>
            <w:r>
              <w:rPr>
                <w:b/>
                <w:sz w:val="20"/>
                <w:lang w:eastAsia="x-none"/>
              </w:rPr>
              <w:t>15560,2</w:t>
            </w:r>
          </w:p>
        </w:tc>
        <w:tc>
          <w:tcPr>
            <w:tcW w:w="1064" w:type="dxa"/>
            <w:tcBorders>
              <w:top w:val="single" w:sz="4" w:space="0" w:color="auto"/>
              <w:left w:val="single" w:sz="6" w:space="0" w:color="auto"/>
              <w:bottom w:val="dotted" w:sz="4" w:space="0" w:color="auto"/>
              <w:right w:val="double" w:sz="4" w:space="0" w:color="auto"/>
            </w:tcBorders>
            <w:vAlign w:val="bottom"/>
          </w:tcPr>
          <w:p w:rsidR="00AC457C" w:rsidRPr="00765619" w:rsidRDefault="00AC457C" w:rsidP="006F4D3E">
            <w:pPr>
              <w:spacing w:before="40" w:after="20" w:line="240" w:lineRule="auto"/>
              <w:ind w:firstLine="0"/>
              <w:jc w:val="center"/>
              <w:rPr>
                <w:b/>
                <w:sz w:val="20"/>
                <w:lang w:eastAsia="x-none"/>
              </w:rPr>
            </w:pPr>
            <w:r>
              <w:rPr>
                <w:b/>
                <w:sz w:val="20"/>
                <w:lang w:eastAsia="x-none"/>
              </w:rPr>
              <w:t>2,0</w:t>
            </w:r>
          </w:p>
        </w:tc>
      </w:tr>
      <w:tr w:rsidR="00AC457C" w:rsidTr="00525F79">
        <w:trPr>
          <w:cantSplit/>
        </w:trPr>
        <w:tc>
          <w:tcPr>
            <w:tcW w:w="3402" w:type="dxa"/>
            <w:tcBorders>
              <w:top w:val="dotted" w:sz="4" w:space="0" w:color="auto"/>
              <w:left w:val="double" w:sz="4" w:space="0" w:color="auto"/>
              <w:bottom w:val="dotted" w:sz="4" w:space="0" w:color="auto"/>
            </w:tcBorders>
            <w:shd w:val="clear" w:color="auto" w:fill="CFE8FF"/>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рыбоводство</w:t>
            </w:r>
          </w:p>
        </w:tc>
        <w:tc>
          <w:tcPr>
            <w:tcW w:w="1063" w:type="dxa"/>
            <w:tcBorders>
              <w:top w:val="dotted" w:sz="4" w:space="0" w:color="auto"/>
              <w:left w:val="single" w:sz="6" w:space="0" w:color="auto"/>
              <w:bottom w:val="dotted"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92,0</w:t>
            </w:r>
          </w:p>
        </w:tc>
        <w:tc>
          <w:tcPr>
            <w:tcW w:w="1063" w:type="dxa"/>
            <w:tcBorders>
              <w:top w:val="dotted" w:sz="4" w:space="0" w:color="auto"/>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0,7</w:t>
            </w:r>
          </w:p>
        </w:tc>
        <w:tc>
          <w:tcPr>
            <w:tcW w:w="1063" w:type="dxa"/>
            <w:tcBorders>
              <w:top w:val="dotted" w:sz="4" w:space="0" w:color="auto"/>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48,1</w:t>
            </w:r>
          </w:p>
        </w:tc>
        <w:tc>
          <w:tcPr>
            <w:tcW w:w="1064" w:type="dxa"/>
            <w:tcBorders>
              <w:top w:val="dotted" w:sz="4" w:space="0" w:color="auto"/>
              <w:left w:val="single" w:sz="6" w:space="0" w:color="auto"/>
              <w:bottom w:val="dotted" w:sz="4" w:space="0" w:color="auto"/>
              <w:right w:val="double"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0,3</w:t>
            </w:r>
          </w:p>
        </w:tc>
      </w:tr>
      <w:tr w:rsidR="00AC457C" w:rsidTr="00D85A42">
        <w:trPr>
          <w:cantSplit/>
        </w:trPr>
        <w:tc>
          <w:tcPr>
            <w:tcW w:w="3402" w:type="dxa"/>
            <w:tcBorders>
              <w:top w:val="dotted" w:sz="4" w:space="0" w:color="auto"/>
              <w:left w:val="double" w:sz="4" w:space="0" w:color="auto"/>
              <w:bottom w:val="dotted" w:sz="4" w:space="0" w:color="auto"/>
            </w:tcBorders>
            <w:vAlign w:val="bottom"/>
          </w:tcPr>
          <w:p w:rsidR="00AC457C" w:rsidRPr="00F050DD" w:rsidRDefault="00AC457C" w:rsidP="006F4D3E">
            <w:pPr>
              <w:spacing w:before="40" w:after="20" w:line="240" w:lineRule="auto"/>
              <w:ind w:left="142" w:firstLine="13"/>
              <w:jc w:val="left"/>
              <w:rPr>
                <w:rFonts w:cs="Arial"/>
                <w:sz w:val="20"/>
              </w:rPr>
            </w:pPr>
            <w:r w:rsidRPr="00F050DD">
              <w:rPr>
                <w:rFonts w:cs="Arial"/>
                <w:sz w:val="20"/>
              </w:rPr>
              <w:t>добыча полезных ископаемых</w:t>
            </w:r>
          </w:p>
        </w:tc>
        <w:tc>
          <w:tcPr>
            <w:tcW w:w="1063" w:type="dxa"/>
            <w:tcBorders>
              <w:top w:val="dotted" w:sz="4" w:space="0" w:color="auto"/>
              <w:left w:val="single" w:sz="6" w:space="0" w:color="auto"/>
              <w:bottom w:val="dotted" w:sz="4" w:space="0" w:color="auto"/>
            </w:tcBorders>
            <w:vAlign w:val="bottom"/>
          </w:tcPr>
          <w:p w:rsidR="00AC457C" w:rsidRPr="00765619" w:rsidRDefault="00AC457C" w:rsidP="006F4D3E">
            <w:pPr>
              <w:spacing w:before="40" w:after="20" w:line="240" w:lineRule="auto"/>
              <w:ind w:firstLine="0"/>
              <w:jc w:val="center"/>
              <w:rPr>
                <w:sz w:val="20"/>
                <w:lang w:eastAsia="x-none"/>
              </w:rPr>
            </w:pPr>
            <w:r w:rsidRPr="00303BD7">
              <w:rPr>
                <w:rFonts w:cs="Arial"/>
                <w:sz w:val="20"/>
              </w:rPr>
              <w:t>…</w:t>
            </w:r>
            <w:r>
              <w:rPr>
                <w:rFonts w:cs="Arial"/>
                <w:sz w:val="20"/>
              </w:rPr>
              <w:t xml:space="preserve"> </w:t>
            </w:r>
            <w:r w:rsidRPr="00A30BA7">
              <w:rPr>
                <w:rStyle w:val="aa"/>
                <w:sz w:val="22"/>
                <w:szCs w:val="22"/>
              </w:rPr>
              <w:footnoteReference w:id="22"/>
            </w:r>
            <w:r w:rsidRPr="00A30BA7">
              <w:rPr>
                <w:szCs w:val="22"/>
                <w:vertAlign w:val="superscript"/>
              </w:rPr>
              <w:t>)</w:t>
            </w:r>
          </w:p>
        </w:tc>
        <w:tc>
          <w:tcPr>
            <w:tcW w:w="1063" w:type="dxa"/>
            <w:tcBorders>
              <w:top w:val="dotted" w:sz="4" w:space="0" w:color="auto"/>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0,8</w:t>
            </w:r>
          </w:p>
        </w:tc>
        <w:tc>
          <w:tcPr>
            <w:tcW w:w="1063" w:type="dxa"/>
            <w:tcBorders>
              <w:top w:val="dotted" w:sz="4" w:space="0" w:color="auto"/>
              <w:left w:val="single" w:sz="6" w:space="0" w:color="auto"/>
              <w:bottom w:val="dotted" w:sz="4" w:space="0" w:color="auto"/>
              <w:right w:val="single" w:sz="6" w:space="0" w:color="auto"/>
            </w:tcBorders>
          </w:tcPr>
          <w:p w:rsidR="00AC457C" w:rsidRPr="00765619" w:rsidRDefault="00AC457C" w:rsidP="006F4D3E">
            <w:pPr>
              <w:spacing w:before="40" w:after="20" w:line="240" w:lineRule="auto"/>
              <w:ind w:firstLine="0"/>
              <w:jc w:val="center"/>
              <w:rPr>
                <w:sz w:val="20"/>
                <w:lang w:eastAsia="x-none"/>
              </w:rPr>
            </w:pPr>
            <w:r>
              <w:rPr>
                <w:sz w:val="20"/>
                <w:lang w:eastAsia="x-none"/>
              </w:rPr>
              <w:t>681,0</w:t>
            </w:r>
          </w:p>
        </w:tc>
        <w:tc>
          <w:tcPr>
            <w:tcW w:w="1064" w:type="dxa"/>
            <w:tcBorders>
              <w:top w:val="dotted" w:sz="4" w:space="0" w:color="auto"/>
              <w:left w:val="single" w:sz="6" w:space="0" w:color="auto"/>
              <w:bottom w:val="dotted" w:sz="4" w:space="0" w:color="auto"/>
              <w:right w:val="double" w:sz="4"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0,7</w:t>
            </w:r>
          </w:p>
        </w:tc>
      </w:tr>
      <w:tr w:rsidR="00AC457C" w:rsidTr="00525F79">
        <w:trPr>
          <w:cantSplit/>
        </w:trPr>
        <w:tc>
          <w:tcPr>
            <w:tcW w:w="3402" w:type="dxa"/>
            <w:tcBorders>
              <w:top w:val="dotted" w:sz="4" w:space="0" w:color="auto"/>
              <w:left w:val="double" w:sz="4" w:space="0" w:color="auto"/>
            </w:tcBorders>
            <w:shd w:val="clear" w:color="auto" w:fill="CFE8FF"/>
            <w:vAlign w:val="bottom"/>
          </w:tcPr>
          <w:p w:rsidR="00AC457C" w:rsidRPr="00F050DD" w:rsidRDefault="00AC457C" w:rsidP="006F4D3E">
            <w:pPr>
              <w:spacing w:before="40" w:after="20" w:line="240" w:lineRule="auto"/>
              <w:ind w:left="142" w:firstLine="13"/>
              <w:jc w:val="left"/>
              <w:rPr>
                <w:rFonts w:cs="Arial"/>
                <w:sz w:val="20"/>
              </w:rPr>
            </w:pPr>
            <w:r w:rsidRPr="00F050DD">
              <w:rPr>
                <w:rFonts w:cs="Arial"/>
                <w:sz w:val="20"/>
              </w:rPr>
              <w:t>обрабатывающие производства</w:t>
            </w:r>
          </w:p>
        </w:tc>
        <w:tc>
          <w:tcPr>
            <w:tcW w:w="1063" w:type="dxa"/>
            <w:tcBorders>
              <w:top w:val="dotted" w:sz="4" w:space="0" w:color="auto"/>
              <w:lef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3078,0</w:t>
            </w:r>
          </w:p>
        </w:tc>
        <w:tc>
          <w:tcPr>
            <w:tcW w:w="1063" w:type="dxa"/>
            <w:tcBorders>
              <w:top w:val="dotted" w:sz="4" w:space="0" w:color="auto"/>
              <w:left w:val="single" w:sz="6"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1,9</w:t>
            </w:r>
          </w:p>
        </w:tc>
        <w:tc>
          <w:tcPr>
            <w:tcW w:w="1063" w:type="dxa"/>
            <w:tcBorders>
              <w:top w:val="dotted" w:sz="4" w:space="0" w:color="auto"/>
              <w:left w:val="single" w:sz="6"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2442,1</w:t>
            </w:r>
          </w:p>
        </w:tc>
        <w:tc>
          <w:tcPr>
            <w:tcW w:w="1064" w:type="dxa"/>
            <w:tcBorders>
              <w:top w:val="dotted" w:sz="4" w:space="0" w:color="auto"/>
              <w:left w:val="single" w:sz="6" w:space="0" w:color="auto"/>
              <w:right w:val="double"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1,6</w:t>
            </w:r>
          </w:p>
        </w:tc>
      </w:tr>
      <w:tr w:rsidR="00AC457C" w:rsidTr="00A50B4D">
        <w:trPr>
          <w:cantSplit/>
        </w:trPr>
        <w:tc>
          <w:tcPr>
            <w:tcW w:w="3402" w:type="dxa"/>
            <w:tcBorders>
              <w:top w:val="dotted" w:sz="4" w:space="0" w:color="auto"/>
              <w:left w:val="double" w:sz="4" w:space="0" w:color="auto"/>
              <w:bottom w:val="dotted" w:sz="4" w:space="0" w:color="auto"/>
            </w:tcBorders>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063" w:type="dxa"/>
            <w:tcBorders>
              <w:top w:val="dotted" w:sz="4" w:space="0" w:color="auto"/>
              <w:left w:val="single" w:sz="6" w:space="0" w:color="auto"/>
              <w:bottom w:val="dotted" w:sz="4"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3975,4</w:t>
            </w:r>
          </w:p>
        </w:tc>
        <w:tc>
          <w:tcPr>
            <w:tcW w:w="1063" w:type="dxa"/>
            <w:tcBorders>
              <w:top w:val="dotted" w:sz="4" w:space="0" w:color="auto"/>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10,7</w:t>
            </w:r>
          </w:p>
        </w:tc>
        <w:tc>
          <w:tcPr>
            <w:tcW w:w="1063" w:type="dxa"/>
            <w:tcBorders>
              <w:top w:val="dotted" w:sz="4" w:space="0" w:color="auto"/>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1832,6</w:t>
            </w:r>
          </w:p>
        </w:tc>
        <w:tc>
          <w:tcPr>
            <w:tcW w:w="1064" w:type="dxa"/>
            <w:tcBorders>
              <w:top w:val="dotted" w:sz="4" w:space="0" w:color="auto"/>
              <w:left w:val="single" w:sz="6" w:space="0" w:color="auto"/>
              <w:bottom w:val="dotted" w:sz="4" w:space="0" w:color="auto"/>
              <w:right w:val="double" w:sz="4"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14,2</w:t>
            </w:r>
          </w:p>
        </w:tc>
      </w:tr>
      <w:tr w:rsidR="00AC457C" w:rsidTr="00525F79">
        <w:trPr>
          <w:cantSplit/>
        </w:trPr>
        <w:tc>
          <w:tcPr>
            <w:tcW w:w="3402" w:type="dxa"/>
            <w:tcBorders>
              <w:top w:val="dotted" w:sz="4" w:space="0" w:color="auto"/>
              <w:left w:val="double" w:sz="4" w:space="0" w:color="auto"/>
              <w:bottom w:val="dotted" w:sz="4" w:space="0" w:color="auto"/>
            </w:tcBorders>
            <w:shd w:val="clear" w:color="auto" w:fill="CFE8FF"/>
            <w:vAlign w:val="bottom"/>
          </w:tcPr>
          <w:p w:rsidR="00AC457C" w:rsidRPr="00F050DD" w:rsidRDefault="00AC457C" w:rsidP="006F4D3E">
            <w:pPr>
              <w:keepNext/>
              <w:keepLines/>
              <w:spacing w:before="40" w:after="20" w:line="240" w:lineRule="auto"/>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ликвидации загрязнений</w:t>
            </w:r>
          </w:p>
        </w:tc>
        <w:tc>
          <w:tcPr>
            <w:tcW w:w="1063" w:type="dxa"/>
            <w:tcBorders>
              <w:top w:val="dotted" w:sz="4" w:space="0" w:color="auto"/>
              <w:left w:val="single" w:sz="6" w:space="0" w:color="auto"/>
              <w:bottom w:val="dotted"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sidRPr="00303BD7">
              <w:rPr>
                <w:rFonts w:cs="Arial"/>
                <w:sz w:val="20"/>
              </w:rPr>
              <w:t>…</w:t>
            </w:r>
            <w:r>
              <w:rPr>
                <w:rFonts w:cs="Arial"/>
                <w:sz w:val="20"/>
              </w:rPr>
              <w:t xml:space="preserve"> </w:t>
            </w:r>
            <w:r w:rsidRPr="00303BD7">
              <w:rPr>
                <w:rFonts w:cs="Arial"/>
                <w:sz w:val="20"/>
                <w:vertAlign w:val="superscript"/>
              </w:rPr>
              <w:t>1)</w:t>
            </w:r>
          </w:p>
        </w:tc>
        <w:tc>
          <w:tcPr>
            <w:tcW w:w="1063" w:type="dxa"/>
            <w:tcBorders>
              <w:top w:val="dotted" w:sz="4" w:space="0" w:color="auto"/>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37,8</w:t>
            </w:r>
          </w:p>
        </w:tc>
        <w:tc>
          <w:tcPr>
            <w:tcW w:w="1063" w:type="dxa"/>
            <w:tcBorders>
              <w:top w:val="dotted" w:sz="4" w:space="0" w:color="auto"/>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1196,8</w:t>
            </w:r>
          </w:p>
        </w:tc>
        <w:tc>
          <w:tcPr>
            <w:tcW w:w="1064" w:type="dxa"/>
            <w:tcBorders>
              <w:top w:val="dotted" w:sz="4" w:space="0" w:color="auto"/>
              <w:left w:val="single" w:sz="6" w:space="0" w:color="auto"/>
              <w:bottom w:val="dotted" w:sz="4" w:space="0" w:color="auto"/>
              <w:right w:val="double"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22,8</w:t>
            </w:r>
          </w:p>
        </w:tc>
      </w:tr>
      <w:tr w:rsidR="00AC457C" w:rsidTr="00A50B4D">
        <w:trPr>
          <w:cantSplit/>
        </w:trPr>
        <w:tc>
          <w:tcPr>
            <w:tcW w:w="3402" w:type="dxa"/>
            <w:tcBorders>
              <w:left w:val="double" w:sz="4" w:space="0" w:color="auto"/>
              <w:bottom w:val="dotted" w:sz="4" w:space="0" w:color="auto"/>
            </w:tcBorders>
            <w:vAlign w:val="bottom"/>
          </w:tcPr>
          <w:p w:rsidR="00AC457C" w:rsidRPr="00F050DD" w:rsidRDefault="00AC457C" w:rsidP="006F4D3E">
            <w:pPr>
              <w:keepNext/>
              <w:keepLines/>
              <w:spacing w:before="40" w:after="20" w:line="240" w:lineRule="auto"/>
              <w:ind w:left="142" w:firstLine="13"/>
              <w:jc w:val="left"/>
              <w:rPr>
                <w:rFonts w:cs="Arial"/>
                <w:sz w:val="20"/>
              </w:rPr>
            </w:pPr>
            <w:r w:rsidRPr="00F050DD">
              <w:rPr>
                <w:rFonts w:cs="Arial"/>
                <w:sz w:val="20"/>
              </w:rPr>
              <w:t>строительство</w:t>
            </w:r>
          </w:p>
        </w:tc>
        <w:tc>
          <w:tcPr>
            <w:tcW w:w="1063" w:type="dxa"/>
            <w:tcBorders>
              <w:left w:val="single" w:sz="6" w:space="0" w:color="auto"/>
              <w:bottom w:val="dotted" w:sz="4"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58,4</w:t>
            </w:r>
          </w:p>
        </w:tc>
        <w:tc>
          <w:tcPr>
            <w:tcW w:w="1063" w:type="dxa"/>
            <w:tcBorders>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0,2</w:t>
            </w:r>
          </w:p>
        </w:tc>
        <w:tc>
          <w:tcPr>
            <w:tcW w:w="1063" w:type="dxa"/>
            <w:tcBorders>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963,0</w:t>
            </w:r>
          </w:p>
        </w:tc>
        <w:tc>
          <w:tcPr>
            <w:tcW w:w="1064" w:type="dxa"/>
            <w:tcBorders>
              <w:left w:val="single" w:sz="6" w:space="0" w:color="auto"/>
              <w:bottom w:val="dotted" w:sz="4" w:space="0" w:color="auto"/>
              <w:right w:val="double" w:sz="4"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4,9</w:t>
            </w:r>
          </w:p>
        </w:tc>
      </w:tr>
      <w:tr w:rsidR="00AC457C" w:rsidTr="00525F79">
        <w:trPr>
          <w:cantSplit/>
        </w:trPr>
        <w:tc>
          <w:tcPr>
            <w:tcW w:w="3402" w:type="dxa"/>
            <w:tcBorders>
              <w:left w:val="double" w:sz="4" w:space="0" w:color="auto"/>
              <w:bottom w:val="dotted" w:sz="4" w:space="0" w:color="auto"/>
            </w:tcBorders>
            <w:shd w:val="clear" w:color="auto" w:fill="CFE8FF"/>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Pr>
                <w:rFonts w:cs="Arial"/>
                <w:sz w:val="20"/>
              </w:rPr>
              <w:t xml:space="preserve">емонт автотранспортных средств и </w:t>
            </w:r>
            <w:r w:rsidRPr="00F050DD">
              <w:rPr>
                <w:rFonts w:cs="Arial"/>
                <w:sz w:val="20"/>
              </w:rPr>
              <w:t>мотоциклов</w:t>
            </w:r>
          </w:p>
        </w:tc>
        <w:tc>
          <w:tcPr>
            <w:tcW w:w="1063" w:type="dxa"/>
            <w:tcBorders>
              <w:left w:val="single" w:sz="6" w:space="0" w:color="auto"/>
              <w:bottom w:val="dotted"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2612,4</w:t>
            </w:r>
          </w:p>
        </w:tc>
        <w:tc>
          <w:tcPr>
            <w:tcW w:w="1063" w:type="dxa"/>
            <w:tcBorders>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0,9</w:t>
            </w:r>
          </w:p>
        </w:tc>
        <w:tc>
          <w:tcPr>
            <w:tcW w:w="1063" w:type="dxa"/>
            <w:tcBorders>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3667,6</w:t>
            </w:r>
          </w:p>
        </w:tc>
        <w:tc>
          <w:tcPr>
            <w:tcW w:w="1064" w:type="dxa"/>
            <w:tcBorders>
              <w:left w:val="single" w:sz="6" w:space="0" w:color="auto"/>
              <w:bottom w:val="dotted" w:sz="4" w:space="0" w:color="auto"/>
              <w:right w:val="double"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1,7</w:t>
            </w:r>
          </w:p>
        </w:tc>
      </w:tr>
      <w:tr w:rsidR="00AC457C" w:rsidTr="00A50B4D">
        <w:trPr>
          <w:cantSplit/>
        </w:trPr>
        <w:tc>
          <w:tcPr>
            <w:tcW w:w="3402" w:type="dxa"/>
            <w:tcBorders>
              <w:left w:val="double" w:sz="4" w:space="0" w:color="auto"/>
              <w:bottom w:val="dotted" w:sz="4" w:space="0" w:color="auto"/>
            </w:tcBorders>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транспортировка и хранение</w:t>
            </w:r>
          </w:p>
        </w:tc>
        <w:tc>
          <w:tcPr>
            <w:tcW w:w="1063" w:type="dxa"/>
            <w:tcBorders>
              <w:left w:val="single" w:sz="6" w:space="0" w:color="auto"/>
              <w:bottom w:val="dotted" w:sz="4"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108,1</w:t>
            </w:r>
          </w:p>
        </w:tc>
        <w:tc>
          <w:tcPr>
            <w:tcW w:w="1063" w:type="dxa"/>
            <w:tcBorders>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0,1</w:t>
            </w:r>
          </w:p>
        </w:tc>
        <w:tc>
          <w:tcPr>
            <w:tcW w:w="1063" w:type="dxa"/>
            <w:tcBorders>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3913,8</w:t>
            </w:r>
          </w:p>
        </w:tc>
        <w:tc>
          <w:tcPr>
            <w:tcW w:w="1064" w:type="dxa"/>
            <w:tcBorders>
              <w:left w:val="single" w:sz="6" w:space="0" w:color="auto"/>
              <w:bottom w:val="dotted" w:sz="4" w:space="0" w:color="auto"/>
              <w:right w:val="double" w:sz="4"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4,6</w:t>
            </w:r>
          </w:p>
        </w:tc>
      </w:tr>
      <w:tr w:rsidR="00AC457C" w:rsidTr="00525F79">
        <w:trPr>
          <w:cantSplit/>
        </w:trPr>
        <w:tc>
          <w:tcPr>
            <w:tcW w:w="3402" w:type="dxa"/>
            <w:tcBorders>
              <w:left w:val="double" w:sz="4" w:space="0" w:color="auto"/>
              <w:bottom w:val="dotted" w:sz="4" w:space="0" w:color="auto"/>
            </w:tcBorders>
            <w:shd w:val="clear" w:color="auto" w:fill="CFE8FF"/>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деятельность гостиниц и предприятий общественного питания</w:t>
            </w:r>
          </w:p>
        </w:tc>
        <w:tc>
          <w:tcPr>
            <w:tcW w:w="1063" w:type="dxa"/>
            <w:tcBorders>
              <w:left w:val="single" w:sz="6" w:space="0" w:color="auto"/>
              <w:bottom w:val="dotted"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w:t>
            </w:r>
          </w:p>
        </w:tc>
        <w:tc>
          <w:tcPr>
            <w:tcW w:w="1063" w:type="dxa"/>
            <w:tcBorders>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w:t>
            </w:r>
          </w:p>
        </w:tc>
        <w:tc>
          <w:tcPr>
            <w:tcW w:w="1063" w:type="dxa"/>
            <w:tcBorders>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color w:val="000000"/>
                <w:sz w:val="20"/>
              </w:rPr>
              <w:t>-</w:t>
            </w:r>
          </w:p>
        </w:tc>
        <w:tc>
          <w:tcPr>
            <w:tcW w:w="1064" w:type="dxa"/>
            <w:tcBorders>
              <w:left w:val="single" w:sz="6" w:space="0" w:color="auto"/>
              <w:bottom w:val="dotted" w:sz="4" w:space="0" w:color="auto"/>
              <w:right w:val="double"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w:t>
            </w:r>
          </w:p>
        </w:tc>
      </w:tr>
      <w:tr w:rsidR="00AC457C" w:rsidTr="00A50B4D">
        <w:trPr>
          <w:cantSplit/>
        </w:trPr>
        <w:tc>
          <w:tcPr>
            <w:tcW w:w="3402" w:type="dxa"/>
            <w:tcBorders>
              <w:left w:val="double" w:sz="4" w:space="0" w:color="auto"/>
              <w:bottom w:val="dotted" w:sz="4" w:space="0" w:color="auto"/>
            </w:tcBorders>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063" w:type="dxa"/>
            <w:tcBorders>
              <w:left w:val="single" w:sz="6" w:space="0" w:color="auto"/>
              <w:bottom w:val="dotted" w:sz="4" w:space="0" w:color="auto"/>
            </w:tcBorders>
            <w:vAlign w:val="bottom"/>
          </w:tcPr>
          <w:p w:rsidR="00AC457C" w:rsidRPr="00765619" w:rsidRDefault="00AC457C" w:rsidP="006F4D3E">
            <w:pPr>
              <w:spacing w:before="40" w:after="20" w:line="240" w:lineRule="auto"/>
              <w:ind w:firstLine="0"/>
              <w:jc w:val="center"/>
              <w:rPr>
                <w:sz w:val="20"/>
                <w:lang w:eastAsia="x-none"/>
              </w:rPr>
            </w:pPr>
            <w:r w:rsidRPr="00303BD7">
              <w:rPr>
                <w:rFonts w:cs="Arial"/>
                <w:sz w:val="20"/>
              </w:rPr>
              <w:t>…</w:t>
            </w:r>
            <w:r w:rsidRPr="00303BD7">
              <w:rPr>
                <w:rFonts w:cs="Arial"/>
                <w:sz w:val="20"/>
                <w:vertAlign w:val="superscript"/>
              </w:rPr>
              <w:t>1)</w:t>
            </w:r>
          </w:p>
        </w:tc>
        <w:tc>
          <w:tcPr>
            <w:tcW w:w="1063" w:type="dxa"/>
            <w:tcBorders>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0,2</w:t>
            </w:r>
          </w:p>
        </w:tc>
        <w:tc>
          <w:tcPr>
            <w:tcW w:w="1063" w:type="dxa"/>
            <w:tcBorders>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30,9</w:t>
            </w:r>
          </w:p>
        </w:tc>
        <w:tc>
          <w:tcPr>
            <w:tcW w:w="1064" w:type="dxa"/>
            <w:tcBorders>
              <w:left w:val="single" w:sz="6" w:space="0" w:color="auto"/>
              <w:bottom w:val="dotted" w:sz="4" w:space="0" w:color="auto"/>
              <w:right w:val="double" w:sz="4"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0,4</w:t>
            </w:r>
          </w:p>
        </w:tc>
      </w:tr>
      <w:tr w:rsidR="00AC457C" w:rsidTr="00525F79">
        <w:trPr>
          <w:cantSplit/>
        </w:trPr>
        <w:tc>
          <w:tcPr>
            <w:tcW w:w="3402" w:type="dxa"/>
            <w:tcBorders>
              <w:left w:val="double" w:sz="4" w:space="0" w:color="auto"/>
              <w:bottom w:val="dotted" w:sz="4" w:space="0" w:color="auto"/>
            </w:tcBorders>
            <w:shd w:val="clear" w:color="auto" w:fill="CFE8FF"/>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063" w:type="dxa"/>
            <w:tcBorders>
              <w:left w:val="single" w:sz="6" w:space="0" w:color="auto"/>
              <w:bottom w:val="dotted"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w:t>
            </w:r>
          </w:p>
        </w:tc>
        <w:tc>
          <w:tcPr>
            <w:tcW w:w="1063" w:type="dxa"/>
            <w:tcBorders>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w:t>
            </w:r>
          </w:p>
        </w:tc>
        <w:tc>
          <w:tcPr>
            <w:tcW w:w="1063" w:type="dxa"/>
            <w:tcBorders>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064" w:type="dxa"/>
            <w:tcBorders>
              <w:left w:val="single" w:sz="6" w:space="0" w:color="auto"/>
              <w:bottom w:val="dotted" w:sz="4" w:space="0" w:color="auto"/>
              <w:right w:val="double"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w:t>
            </w:r>
          </w:p>
        </w:tc>
      </w:tr>
      <w:tr w:rsidR="00AC457C" w:rsidTr="00A50B4D">
        <w:trPr>
          <w:cantSplit/>
        </w:trPr>
        <w:tc>
          <w:tcPr>
            <w:tcW w:w="3402" w:type="dxa"/>
            <w:tcBorders>
              <w:left w:val="double" w:sz="4" w:space="0" w:color="auto"/>
              <w:bottom w:val="dotted" w:sz="4" w:space="0" w:color="auto"/>
            </w:tcBorders>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063" w:type="dxa"/>
            <w:tcBorders>
              <w:left w:val="single" w:sz="6" w:space="0" w:color="auto"/>
              <w:bottom w:val="dotted" w:sz="4" w:space="0" w:color="auto"/>
            </w:tcBorders>
            <w:vAlign w:val="bottom"/>
          </w:tcPr>
          <w:p w:rsidR="00AC457C" w:rsidRPr="00765619" w:rsidRDefault="00AC457C" w:rsidP="006F4D3E">
            <w:pPr>
              <w:spacing w:before="40" w:after="20" w:line="240" w:lineRule="auto"/>
              <w:ind w:firstLine="0"/>
              <w:jc w:val="center"/>
              <w:rPr>
                <w:sz w:val="20"/>
                <w:lang w:eastAsia="x-none"/>
              </w:rPr>
            </w:pPr>
            <w:r w:rsidRPr="00303BD7">
              <w:rPr>
                <w:rFonts w:cs="Arial"/>
                <w:sz w:val="20"/>
              </w:rPr>
              <w:t>…</w:t>
            </w:r>
            <w:r>
              <w:rPr>
                <w:rFonts w:cs="Arial"/>
                <w:sz w:val="20"/>
              </w:rPr>
              <w:t xml:space="preserve"> </w:t>
            </w:r>
            <w:r w:rsidRPr="00303BD7">
              <w:rPr>
                <w:rFonts w:cs="Arial"/>
                <w:sz w:val="20"/>
                <w:vertAlign w:val="superscript"/>
              </w:rPr>
              <w:t>1)</w:t>
            </w:r>
          </w:p>
        </w:tc>
        <w:tc>
          <w:tcPr>
            <w:tcW w:w="1063" w:type="dxa"/>
            <w:tcBorders>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0,0</w:t>
            </w:r>
          </w:p>
        </w:tc>
        <w:tc>
          <w:tcPr>
            <w:tcW w:w="1063" w:type="dxa"/>
            <w:tcBorders>
              <w:left w:val="single" w:sz="6" w:space="0" w:color="auto"/>
              <w:bottom w:val="dotted" w:sz="4" w:space="0" w:color="auto"/>
              <w:right w:val="single" w:sz="6"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92,0</w:t>
            </w:r>
          </w:p>
        </w:tc>
        <w:tc>
          <w:tcPr>
            <w:tcW w:w="1064" w:type="dxa"/>
            <w:tcBorders>
              <w:left w:val="single" w:sz="6" w:space="0" w:color="auto"/>
              <w:bottom w:val="dotted" w:sz="4" w:space="0" w:color="auto"/>
              <w:right w:val="double" w:sz="4" w:space="0" w:color="auto"/>
            </w:tcBorders>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0,7</w:t>
            </w:r>
          </w:p>
        </w:tc>
      </w:tr>
      <w:tr w:rsidR="00AC457C" w:rsidTr="00525F79">
        <w:trPr>
          <w:cantSplit/>
        </w:trPr>
        <w:tc>
          <w:tcPr>
            <w:tcW w:w="3402" w:type="dxa"/>
            <w:tcBorders>
              <w:top w:val="dotted" w:sz="4" w:space="0" w:color="auto"/>
              <w:left w:val="double" w:sz="4" w:space="0" w:color="auto"/>
              <w:bottom w:val="dotted" w:sz="4" w:space="0" w:color="auto"/>
            </w:tcBorders>
            <w:shd w:val="clear" w:color="auto" w:fill="CFE8FF"/>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деятельность профессиональная, научная и техническая</w:t>
            </w:r>
          </w:p>
        </w:tc>
        <w:tc>
          <w:tcPr>
            <w:tcW w:w="1063" w:type="dxa"/>
            <w:tcBorders>
              <w:top w:val="dotted" w:sz="4" w:space="0" w:color="auto"/>
              <w:left w:val="single" w:sz="6" w:space="0" w:color="auto"/>
              <w:bottom w:val="dotted"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sidRPr="00303BD7">
              <w:rPr>
                <w:rFonts w:cs="Arial"/>
                <w:sz w:val="20"/>
              </w:rPr>
              <w:t>…</w:t>
            </w:r>
            <w:r>
              <w:rPr>
                <w:rFonts w:cs="Arial"/>
                <w:sz w:val="20"/>
              </w:rPr>
              <w:t xml:space="preserve"> </w:t>
            </w:r>
            <w:r w:rsidRPr="00303BD7">
              <w:rPr>
                <w:rFonts w:cs="Arial"/>
                <w:sz w:val="20"/>
                <w:vertAlign w:val="superscript"/>
              </w:rPr>
              <w:t>1)</w:t>
            </w:r>
          </w:p>
        </w:tc>
        <w:tc>
          <w:tcPr>
            <w:tcW w:w="1063" w:type="dxa"/>
            <w:tcBorders>
              <w:top w:val="dotted" w:sz="4" w:space="0" w:color="auto"/>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0,7</w:t>
            </w:r>
          </w:p>
        </w:tc>
        <w:tc>
          <w:tcPr>
            <w:tcW w:w="1063" w:type="dxa"/>
            <w:tcBorders>
              <w:top w:val="dotted" w:sz="4" w:space="0" w:color="auto"/>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377,3</w:t>
            </w:r>
          </w:p>
        </w:tc>
        <w:tc>
          <w:tcPr>
            <w:tcW w:w="1064" w:type="dxa"/>
            <w:tcBorders>
              <w:top w:val="dotted" w:sz="4" w:space="0" w:color="auto"/>
              <w:left w:val="single" w:sz="6" w:space="0" w:color="auto"/>
              <w:bottom w:val="dotted" w:sz="4" w:space="0" w:color="auto"/>
              <w:right w:val="double"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2,2</w:t>
            </w:r>
          </w:p>
        </w:tc>
      </w:tr>
      <w:tr w:rsidR="00AC457C" w:rsidTr="00A50B4D">
        <w:trPr>
          <w:cantSplit/>
        </w:trPr>
        <w:tc>
          <w:tcPr>
            <w:tcW w:w="3402" w:type="dxa"/>
            <w:tcBorders>
              <w:top w:val="dotted" w:sz="4" w:space="0" w:color="auto"/>
              <w:left w:val="double" w:sz="4" w:space="0" w:color="auto"/>
              <w:bottom w:val="dotted" w:sz="4" w:space="0" w:color="auto"/>
            </w:tcBorders>
            <w:shd w:val="clear" w:color="auto" w:fill="auto"/>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1063" w:type="dxa"/>
            <w:tcBorders>
              <w:top w:val="dotted" w:sz="4" w:space="0" w:color="auto"/>
              <w:left w:val="single" w:sz="6" w:space="0" w:color="auto"/>
              <w:bottom w:val="dotted" w:sz="4"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sidRPr="00303BD7">
              <w:rPr>
                <w:rFonts w:cs="Arial"/>
                <w:sz w:val="20"/>
              </w:rPr>
              <w:t>…</w:t>
            </w:r>
            <w:r>
              <w:rPr>
                <w:rFonts w:cs="Arial"/>
                <w:sz w:val="20"/>
              </w:rPr>
              <w:t xml:space="preserve"> </w:t>
            </w:r>
            <w:r w:rsidRPr="00303BD7">
              <w:rPr>
                <w:rFonts w:cs="Arial"/>
                <w:sz w:val="20"/>
                <w:vertAlign w:val="superscript"/>
              </w:rPr>
              <w:t>1)</w:t>
            </w:r>
          </w:p>
        </w:tc>
        <w:tc>
          <w:tcPr>
            <w:tcW w:w="1063" w:type="dxa"/>
            <w:tcBorders>
              <w:top w:val="dotted" w:sz="4" w:space="0" w:color="auto"/>
              <w:left w:val="single" w:sz="6" w:space="0" w:color="auto"/>
              <w:bottom w:val="dotted" w:sz="4" w:space="0" w:color="auto"/>
              <w:right w:val="single" w:sz="6"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1,0</w:t>
            </w:r>
          </w:p>
        </w:tc>
        <w:tc>
          <w:tcPr>
            <w:tcW w:w="1063" w:type="dxa"/>
            <w:tcBorders>
              <w:top w:val="dotted" w:sz="4" w:space="0" w:color="auto"/>
              <w:left w:val="single" w:sz="6" w:space="0" w:color="auto"/>
              <w:bottom w:val="dotted" w:sz="4" w:space="0" w:color="auto"/>
              <w:right w:val="single" w:sz="6"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305,4</w:t>
            </w:r>
          </w:p>
        </w:tc>
        <w:tc>
          <w:tcPr>
            <w:tcW w:w="1064" w:type="dxa"/>
            <w:tcBorders>
              <w:top w:val="dotted" w:sz="4" w:space="0" w:color="auto"/>
              <w:left w:val="single" w:sz="6" w:space="0" w:color="auto"/>
              <w:bottom w:val="dotted" w:sz="4" w:space="0" w:color="auto"/>
              <w:right w:val="double" w:sz="4"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8,7</w:t>
            </w:r>
          </w:p>
        </w:tc>
      </w:tr>
      <w:tr w:rsidR="00AC457C" w:rsidTr="00525F79">
        <w:trPr>
          <w:cantSplit/>
        </w:trPr>
        <w:tc>
          <w:tcPr>
            <w:tcW w:w="3402" w:type="dxa"/>
            <w:tcBorders>
              <w:top w:val="dotted" w:sz="4" w:space="0" w:color="auto"/>
              <w:left w:val="double" w:sz="4" w:space="0" w:color="auto"/>
              <w:bottom w:val="dotted" w:sz="4" w:space="0" w:color="auto"/>
            </w:tcBorders>
            <w:shd w:val="clear" w:color="auto" w:fill="CFE8FF"/>
            <w:vAlign w:val="bottom"/>
          </w:tcPr>
          <w:p w:rsidR="00AC457C" w:rsidRPr="00F050DD" w:rsidRDefault="00AC457C" w:rsidP="006F4D3E">
            <w:pPr>
              <w:spacing w:before="40" w:after="20" w:line="240" w:lineRule="auto"/>
              <w:ind w:left="142" w:firstLine="13"/>
              <w:jc w:val="left"/>
              <w:rPr>
                <w:rFonts w:cs="Arial"/>
                <w:sz w:val="20"/>
              </w:rPr>
            </w:pPr>
            <w:r w:rsidRPr="00F050DD">
              <w:rPr>
                <w:rFonts w:cs="Arial"/>
                <w:sz w:val="20"/>
              </w:rPr>
              <w:t>образование</w:t>
            </w:r>
          </w:p>
        </w:tc>
        <w:tc>
          <w:tcPr>
            <w:tcW w:w="1063" w:type="dxa"/>
            <w:tcBorders>
              <w:top w:val="dotted" w:sz="4" w:space="0" w:color="auto"/>
              <w:left w:val="single" w:sz="6" w:space="0" w:color="auto"/>
              <w:bottom w:val="dotted"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sidRPr="00303BD7">
              <w:rPr>
                <w:rFonts w:cs="Arial"/>
                <w:sz w:val="20"/>
              </w:rPr>
              <w:t>…</w:t>
            </w:r>
            <w:r>
              <w:rPr>
                <w:rFonts w:cs="Arial"/>
                <w:sz w:val="20"/>
              </w:rPr>
              <w:t xml:space="preserve"> </w:t>
            </w:r>
            <w:r w:rsidRPr="00303BD7">
              <w:rPr>
                <w:rFonts w:cs="Arial"/>
                <w:sz w:val="20"/>
                <w:vertAlign w:val="superscript"/>
              </w:rPr>
              <w:t>1)</w:t>
            </w:r>
          </w:p>
        </w:tc>
        <w:tc>
          <w:tcPr>
            <w:tcW w:w="1063" w:type="dxa"/>
            <w:tcBorders>
              <w:top w:val="dotted" w:sz="4" w:space="0" w:color="auto"/>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0,5</w:t>
            </w:r>
          </w:p>
        </w:tc>
        <w:tc>
          <w:tcPr>
            <w:tcW w:w="1063" w:type="dxa"/>
            <w:tcBorders>
              <w:top w:val="dotted" w:sz="4" w:space="0" w:color="auto"/>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3,6</w:t>
            </w:r>
          </w:p>
        </w:tc>
        <w:tc>
          <w:tcPr>
            <w:tcW w:w="1064" w:type="dxa"/>
            <w:tcBorders>
              <w:top w:val="dotted" w:sz="4" w:space="0" w:color="auto"/>
              <w:left w:val="single" w:sz="6" w:space="0" w:color="auto"/>
              <w:bottom w:val="dotted" w:sz="4" w:space="0" w:color="auto"/>
              <w:right w:val="double"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1,2</w:t>
            </w:r>
          </w:p>
        </w:tc>
      </w:tr>
      <w:tr w:rsidR="00AC457C" w:rsidTr="00A50B4D">
        <w:trPr>
          <w:cantSplit/>
        </w:trPr>
        <w:tc>
          <w:tcPr>
            <w:tcW w:w="3402" w:type="dxa"/>
            <w:tcBorders>
              <w:top w:val="dotted" w:sz="4" w:space="0" w:color="auto"/>
              <w:left w:val="double" w:sz="4" w:space="0" w:color="auto"/>
              <w:bottom w:val="dotted" w:sz="4" w:space="0" w:color="auto"/>
            </w:tcBorders>
            <w:shd w:val="clear" w:color="auto" w:fill="auto"/>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063" w:type="dxa"/>
            <w:tcBorders>
              <w:top w:val="dotted" w:sz="4" w:space="0" w:color="auto"/>
              <w:left w:val="single" w:sz="6" w:space="0" w:color="auto"/>
              <w:bottom w:val="dotted" w:sz="4"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w:t>
            </w:r>
          </w:p>
        </w:tc>
        <w:tc>
          <w:tcPr>
            <w:tcW w:w="1063" w:type="dxa"/>
            <w:tcBorders>
              <w:top w:val="dotted" w:sz="4" w:space="0" w:color="auto"/>
              <w:left w:val="single" w:sz="6" w:space="0" w:color="auto"/>
              <w:bottom w:val="dotted" w:sz="4" w:space="0" w:color="auto"/>
              <w:right w:val="single" w:sz="6"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w:t>
            </w:r>
          </w:p>
        </w:tc>
        <w:tc>
          <w:tcPr>
            <w:tcW w:w="1063" w:type="dxa"/>
            <w:tcBorders>
              <w:top w:val="dotted" w:sz="4" w:space="0" w:color="auto"/>
              <w:left w:val="single" w:sz="6" w:space="0" w:color="auto"/>
              <w:bottom w:val="dotted" w:sz="4" w:space="0" w:color="auto"/>
              <w:right w:val="single" w:sz="6"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064" w:type="dxa"/>
            <w:tcBorders>
              <w:top w:val="dotted" w:sz="4" w:space="0" w:color="auto"/>
              <w:left w:val="single" w:sz="6" w:space="0" w:color="auto"/>
              <w:bottom w:val="dotted" w:sz="4" w:space="0" w:color="auto"/>
              <w:right w:val="double" w:sz="4"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0,1</w:t>
            </w:r>
          </w:p>
        </w:tc>
      </w:tr>
      <w:tr w:rsidR="00AC457C" w:rsidTr="00525F79">
        <w:trPr>
          <w:cantSplit/>
        </w:trPr>
        <w:tc>
          <w:tcPr>
            <w:tcW w:w="3402" w:type="dxa"/>
            <w:tcBorders>
              <w:top w:val="dotted" w:sz="4" w:space="0" w:color="auto"/>
              <w:left w:val="double" w:sz="4" w:space="0" w:color="auto"/>
              <w:bottom w:val="dotted" w:sz="4" w:space="0" w:color="auto"/>
            </w:tcBorders>
            <w:shd w:val="clear" w:color="auto" w:fill="CFE8FF"/>
            <w:vAlign w:val="bottom"/>
          </w:tcPr>
          <w:p w:rsidR="00AC457C" w:rsidRPr="00F050DD" w:rsidRDefault="00AC457C" w:rsidP="006F4D3E">
            <w:pPr>
              <w:spacing w:before="40" w:after="20" w:line="240" w:lineRule="auto"/>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063" w:type="dxa"/>
            <w:tcBorders>
              <w:top w:val="dotted" w:sz="4" w:space="0" w:color="auto"/>
              <w:left w:val="single" w:sz="6" w:space="0" w:color="auto"/>
              <w:bottom w:val="dotted"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w:t>
            </w:r>
          </w:p>
        </w:tc>
        <w:tc>
          <w:tcPr>
            <w:tcW w:w="1063" w:type="dxa"/>
            <w:tcBorders>
              <w:top w:val="dotted" w:sz="4" w:space="0" w:color="auto"/>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w:t>
            </w:r>
          </w:p>
        </w:tc>
        <w:tc>
          <w:tcPr>
            <w:tcW w:w="1063" w:type="dxa"/>
            <w:tcBorders>
              <w:top w:val="dotted" w:sz="4" w:space="0" w:color="auto"/>
              <w:left w:val="single" w:sz="6" w:space="0" w:color="auto"/>
              <w:bottom w:val="dotted" w:sz="4" w:space="0" w:color="auto"/>
              <w:right w:val="single" w:sz="6"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1,3</w:t>
            </w:r>
          </w:p>
        </w:tc>
        <w:tc>
          <w:tcPr>
            <w:tcW w:w="1064" w:type="dxa"/>
            <w:tcBorders>
              <w:top w:val="dotted" w:sz="4" w:space="0" w:color="auto"/>
              <w:left w:val="single" w:sz="6" w:space="0" w:color="auto"/>
              <w:bottom w:val="dotted" w:sz="4" w:space="0" w:color="auto"/>
              <w:right w:val="double" w:sz="4" w:space="0" w:color="auto"/>
            </w:tcBorders>
            <w:shd w:val="clear" w:color="auto" w:fill="CFE8FF"/>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0,4</w:t>
            </w:r>
          </w:p>
        </w:tc>
      </w:tr>
      <w:tr w:rsidR="00AC457C" w:rsidTr="00A50B4D">
        <w:trPr>
          <w:cantSplit/>
        </w:trPr>
        <w:tc>
          <w:tcPr>
            <w:tcW w:w="3402" w:type="dxa"/>
            <w:tcBorders>
              <w:top w:val="dotted" w:sz="4" w:space="0" w:color="auto"/>
              <w:left w:val="double" w:sz="4" w:space="0" w:color="auto"/>
              <w:bottom w:val="double" w:sz="4" w:space="0" w:color="auto"/>
            </w:tcBorders>
            <w:shd w:val="clear" w:color="auto" w:fill="auto"/>
            <w:vAlign w:val="bottom"/>
          </w:tcPr>
          <w:p w:rsidR="00AC457C" w:rsidRDefault="00AC457C" w:rsidP="006F4D3E">
            <w:pPr>
              <w:spacing w:before="40" w:after="20" w:line="240" w:lineRule="auto"/>
              <w:ind w:left="142" w:firstLine="13"/>
              <w:jc w:val="left"/>
              <w:rPr>
                <w:rFonts w:cs="Arial"/>
                <w:sz w:val="20"/>
              </w:rPr>
            </w:pPr>
            <w:r>
              <w:rPr>
                <w:rFonts w:cs="Arial"/>
                <w:sz w:val="20"/>
              </w:rPr>
              <w:t>предоставление прочих видов услуг</w:t>
            </w:r>
          </w:p>
        </w:tc>
        <w:tc>
          <w:tcPr>
            <w:tcW w:w="1063" w:type="dxa"/>
            <w:tcBorders>
              <w:top w:val="dotted" w:sz="4" w:space="0" w:color="auto"/>
              <w:left w:val="single" w:sz="6" w:space="0" w:color="auto"/>
              <w:bottom w:val="double" w:sz="4"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sidRPr="00303BD7">
              <w:rPr>
                <w:rFonts w:cs="Arial"/>
                <w:sz w:val="20"/>
              </w:rPr>
              <w:t>…</w:t>
            </w:r>
            <w:r>
              <w:rPr>
                <w:rFonts w:cs="Arial"/>
                <w:sz w:val="20"/>
              </w:rPr>
              <w:t xml:space="preserve"> </w:t>
            </w:r>
            <w:r w:rsidRPr="00303BD7">
              <w:rPr>
                <w:rFonts w:cs="Arial"/>
                <w:sz w:val="20"/>
                <w:vertAlign w:val="superscript"/>
              </w:rPr>
              <w:t>1)</w:t>
            </w:r>
          </w:p>
        </w:tc>
        <w:tc>
          <w:tcPr>
            <w:tcW w:w="1063" w:type="dxa"/>
            <w:tcBorders>
              <w:top w:val="dotted" w:sz="4" w:space="0" w:color="auto"/>
              <w:left w:val="single" w:sz="6" w:space="0" w:color="auto"/>
              <w:bottom w:val="double" w:sz="4" w:space="0" w:color="auto"/>
              <w:right w:val="single" w:sz="6"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0,2</w:t>
            </w:r>
          </w:p>
        </w:tc>
        <w:tc>
          <w:tcPr>
            <w:tcW w:w="1063" w:type="dxa"/>
            <w:tcBorders>
              <w:top w:val="dotted" w:sz="4" w:space="0" w:color="auto"/>
              <w:left w:val="single" w:sz="6" w:space="0" w:color="auto"/>
              <w:bottom w:val="double" w:sz="4" w:space="0" w:color="auto"/>
              <w:right w:val="single" w:sz="6"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064" w:type="dxa"/>
            <w:tcBorders>
              <w:top w:val="dotted" w:sz="4" w:space="0" w:color="auto"/>
              <w:left w:val="single" w:sz="6" w:space="0" w:color="auto"/>
              <w:bottom w:val="double" w:sz="4" w:space="0" w:color="auto"/>
              <w:right w:val="double" w:sz="4" w:space="0" w:color="auto"/>
            </w:tcBorders>
            <w:shd w:val="clear" w:color="auto" w:fill="auto"/>
            <w:vAlign w:val="bottom"/>
          </w:tcPr>
          <w:p w:rsidR="00AC457C" w:rsidRPr="00765619" w:rsidRDefault="00AC457C" w:rsidP="006F4D3E">
            <w:pPr>
              <w:spacing w:before="40" w:after="20" w:line="240" w:lineRule="auto"/>
              <w:ind w:firstLine="0"/>
              <w:jc w:val="center"/>
              <w:rPr>
                <w:sz w:val="20"/>
                <w:lang w:eastAsia="x-none"/>
              </w:rPr>
            </w:pPr>
            <w:r>
              <w:rPr>
                <w:sz w:val="20"/>
                <w:lang w:eastAsia="x-none"/>
              </w:rPr>
              <w:t>1,6</w:t>
            </w:r>
          </w:p>
        </w:tc>
      </w:tr>
    </w:tbl>
    <w:p w:rsidR="00B7701A" w:rsidRPr="0022305E" w:rsidRDefault="00B7701A" w:rsidP="00AD1F94">
      <w:pPr>
        <w:ind w:firstLine="0"/>
        <w:rPr>
          <w:sz w:val="10"/>
        </w:rPr>
        <w:sectPr w:rsidR="00B7701A" w:rsidRPr="0022305E" w:rsidSect="00831D32">
          <w:headerReference w:type="even" r:id="rId20"/>
          <w:headerReference w:type="default" r:id="rId21"/>
          <w:footerReference w:type="even" r:id="rId22"/>
          <w:footerReference w:type="default" r:id="rId23"/>
          <w:footnotePr>
            <w:numStart w:val="6"/>
            <w:numRestart w:val="eachPage"/>
          </w:footnotePr>
          <w:endnotePr>
            <w:numFmt w:val="decimal"/>
          </w:endnotePr>
          <w:pgSz w:w="11907" w:h="16840" w:code="9"/>
          <w:pgMar w:top="709" w:right="3260" w:bottom="851" w:left="1134" w:header="680" w:footer="680" w:gutter="0"/>
          <w:cols w:space="720"/>
          <w:docGrid w:linePitch="299"/>
        </w:sectPr>
      </w:pPr>
    </w:p>
    <w:p w:rsidR="00AC7307" w:rsidRPr="002B4B9A" w:rsidRDefault="00AC7307" w:rsidP="00E43518">
      <w:pPr>
        <w:pStyle w:val="afb"/>
        <w:pBdr>
          <w:top w:val="none" w:sz="0" w:space="0" w:color="auto"/>
        </w:pBdr>
        <w:spacing w:before="240" w:after="240" w:line="240" w:lineRule="auto"/>
        <w:ind w:left="0"/>
        <w:rPr>
          <w:i/>
          <w:color w:val="363194"/>
          <w:spacing w:val="-4"/>
          <w:sz w:val="30"/>
          <w:szCs w:val="30"/>
        </w:rPr>
      </w:pPr>
      <w:bookmarkStart w:id="106" w:name="_Toc130704490"/>
      <w:bookmarkStart w:id="107" w:name="_Toc252442972"/>
      <w:bookmarkStart w:id="108" w:name="_Toc164150529"/>
      <w:bookmarkStart w:id="109" w:name="_Toc507471200"/>
      <w:bookmarkStart w:id="110" w:name="_Toc507471254"/>
      <w:bookmarkStart w:id="111" w:name="_Toc507476563"/>
      <w:bookmarkStart w:id="112" w:name="_Toc463688746"/>
      <w:bookmarkEnd w:id="103"/>
      <w:bookmarkEnd w:id="104"/>
      <w:bookmarkEnd w:id="105"/>
      <w:r w:rsidRPr="002B4B9A">
        <w:rPr>
          <w:i/>
          <w:color w:val="363194"/>
          <w:spacing w:val="-4"/>
          <w:sz w:val="30"/>
          <w:szCs w:val="30"/>
        </w:rPr>
        <w:lastRenderedPageBreak/>
        <w:t>Социальная сфера</w:t>
      </w:r>
      <w:bookmarkEnd w:id="106"/>
      <w:bookmarkEnd w:id="107"/>
      <w:bookmarkEnd w:id="108"/>
    </w:p>
    <w:p w:rsidR="00AC7307" w:rsidRPr="004E05E4" w:rsidRDefault="00AC7307" w:rsidP="00BF0BAB">
      <w:pPr>
        <w:pStyle w:val="3"/>
        <w:numPr>
          <w:ilvl w:val="0"/>
          <w:numId w:val="3"/>
        </w:numPr>
        <w:tabs>
          <w:tab w:val="clear" w:pos="360"/>
          <w:tab w:val="left" w:pos="142"/>
        </w:tabs>
        <w:spacing w:before="240" w:line="240" w:lineRule="auto"/>
        <w:ind w:left="0" w:right="879" w:firstLine="0"/>
        <w:jc w:val="left"/>
        <w:rPr>
          <w:noProof w:val="0"/>
          <w:szCs w:val="26"/>
        </w:rPr>
      </w:pPr>
      <w:bookmarkStart w:id="113" w:name="_Toc491488500"/>
      <w:bookmarkStart w:id="114" w:name="_Toc499524427"/>
      <w:bookmarkStart w:id="115" w:name="_Toc507471202"/>
      <w:bookmarkStart w:id="116" w:name="_Toc507471256"/>
      <w:bookmarkStart w:id="117" w:name="_Toc507476565"/>
      <w:bookmarkStart w:id="118" w:name="_Toc130704491"/>
      <w:bookmarkStart w:id="119" w:name="_Toc252442973"/>
      <w:bookmarkStart w:id="120" w:name="_Toc164150530"/>
      <w:r w:rsidRPr="004E05E4">
        <w:rPr>
          <w:noProof w:val="0"/>
          <w:szCs w:val="26"/>
        </w:rPr>
        <w:t>Уровень жизни населения</w:t>
      </w:r>
      <w:bookmarkEnd w:id="113"/>
      <w:bookmarkEnd w:id="114"/>
      <w:bookmarkEnd w:id="115"/>
      <w:bookmarkEnd w:id="116"/>
      <w:bookmarkEnd w:id="117"/>
      <w:bookmarkEnd w:id="118"/>
      <w:bookmarkEnd w:id="119"/>
      <w:bookmarkEnd w:id="120"/>
    </w:p>
    <w:p w:rsidR="00AC7307" w:rsidRPr="005A4568" w:rsidRDefault="00AC7307" w:rsidP="00BF0BAB">
      <w:pPr>
        <w:pStyle w:val="afffff7"/>
        <w:tabs>
          <w:tab w:val="left" w:pos="1800"/>
        </w:tabs>
        <w:spacing w:after="120" w:line="240" w:lineRule="auto"/>
        <w:ind w:left="0"/>
        <w:jc w:val="center"/>
        <w:rPr>
          <w:sz w:val="22"/>
          <w:szCs w:val="22"/>
        </w:rPr>
      </w:pPr>
      <w:bookmarkStart w:id="121" w:name="_Toc130704492"/>
      <w:bookmarkStart w:id="122" w:name="_Toc252442974"/>
      <w:bookmarkStart w:id="123" w:name="_Toc463688772"/>
      <w:bookmarkStart w:id="124" w:name="_Toc491488501"/>
      <w:bookmarkStart w:id="125" w:name="_Toc499524428"/>
      <w:bookmarkStart w:id="126" w:name="_Toc507471257"/>
      <w:bookmarkStart w:id="127" w:name="_Toc507476566"/>
      <w:r w:rsidRPr="005A4568">
        <w:rPr>
          <w:sz w:val="22"/>
          <w:szCs w:val="22"/>
        </w:rPr>
        <w:t>Величина прожиточного минимума</w:t>
      </w:r>
      <w:bookmarkEnd w:id="121"/>
      <w:bookmarkEnd w:id="122"/>
    </w:p>
    <w:p w:rsidR="00AC7307" w:rsidRPr="00D224ED" w:rsidRDefault="00AC7307" w:rsidP="00D224ED">
      <w:pPr>
        <w:pStyle w:val="afffff7"/>
        <w:tabs>
          <w:tab w:val="left" w:pos="1800"/>
        </w:tabs>
        <w:spacing w:before="0" w:after="0" w:line="240" w:lineRule="auto"/>
        <w:ind w:left="0"/>
        <w:jc w:val="center"/>
        <w:rPr>
          <w:b w:val="0"/>
          <w:sz w:val="20"/>
        </w:rPr>
      </w:pPr>
      <w:r w:rsidRPr="00D224ED">
        <w:rPr>
          <w:b w:val="0"/>
          <w:sz w:val="20"/>
        </w:rPr>
        <w:t>(рублей)</w:t>
      </w:r>
    </w:p>
    <w:tbl>
      <w:tblPr>
        <w:tblW w:w="7513"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430"/>
        <w:gridCol w:w="1320"/>
        <w:gridCol w:w="1870"/>
        <w:gridCol w:w="1430"/>
        <w:gridCol w:w="1463"/>
      </w:tblGrid>
      <w:tr w:rsidR="00AC7307" w:rsidTr="00770B4C">
        <w:trPr>
          <w:cantSplit/>
          <w:trHeight w:val="123"/>
        </w:trPr>
        <w:tc>
          <w:tcPr>
            <w:tcW w:w="1430" w:type="dxa"/>
            <w:vMerge w:val="restart"/>
            <w:tcBorders>
              <w:top w:val="double" w:sz="4" w:space="0" w:color="auto"/>
              <w:left w:val="double" w:sz="4" w:space="0" w:color="auto"/>
              <w:bottom w:val="single" w:sz="6" w:space="0" w:color="auto"/>
              <w:right w:val="single" w:sz="6" w:space="0" w:color="auto"/>
            </w:tcBorders>
            <w:shd w:val="clear" w:color="auto" w:fill="5084D0"/>
          </w:tcPr>
          <w:p w:rsidR="00AC7307" w:rsidRPr="00910C5C" w:rsidRDefault="00AC7307" w:rsidP="003D57C5">
            <w:pPr>
              <w:pStyle w:val="aff"/>
              <w:tabs>
                <w:tab w:val="left" w:pos="142"/>
              </w:tabs>
              <w:spacing w:before="40" w:after="40" w:line="240" w:lineRule="auto"/>
              <w:rPr>
                <w:lang w:val="ru-RU" w:eastAsia="ru-RU"/>
              </w:rPr>
            </w:pPr>
          </w:p>
        </w:tc>
        <w:tc>
          <w:tcPr>
            <w:tcW w:w="1320" w:type="dxa"/>
            <w:vMerge w:val="restart"/>
            <w:tcBorders>
              <w:top w:val="double" w:sz="4" w:space="0" w:color="auto"/>
              <w:left w:val="single" w:sz="6" w:space="0" w:color="auto"/>
              <w:bottom w:val="single" w:sz="6" w:space="0" w:color="auto"/>
              <w:right w:val="single" w:sz="6" w:space="0" w:color="auto"/>
            </w:tcBorders>
            <w:shd w:val="clear" w:color="auto" w:fill="5084D0"/>
            <w:vAlign w:val="center"/>
          </w:tcPr>
          <w:p w:rsidR="00AC7307" w:rsidRPr="00910C5C" w:rsidRDefault="00AC7307" w:rsidP="003D57C5">
            <w:pPr>
              <w:pStyle w:val="aff"/>
              <w:tabs>
                <w:tab w:val="left" w:pos="142"/>
              </w:tabs>
              <w:spacing w:before="40" w:after="40" w:line="240" w:lineRule="auto"/>
              <w:rPr>
                <w:color w:val="FFFFFF"/>
                <w:lang w:val="ru-RU" w:eastAsia="ru-RU"/>
              </w:rPr>
            </w:pPr>
            <w:r w:rsidRPr="00910C5C">
              <w:rPr>
                <w:color w:val="FFFFFF"/>
                <w:lang w:val="ru-RU" w:eastAsia="ru-RU"/>
              </w:rPr>
              <w:t>В среднем на душу населения</w:t>
            </w:r>
          </w:p>
        </w:tc>
        <w:tc>
          <w:tcPr>
            <w:tcW w:w="4763" w:type="dxa"/>
            <w:gridSpan w:val="3"/>
            <w:tcBorders>
              <w:top w:val="double" w:sz="4" w:space="0" w:color="auto"/>
              <w:left w:val="single" w:sz="6" w:space="0" w:color="auto"/>
              <w:bottom w:val="single" w:sz="6" w:space="0" w:color="auto"/>
              <w:right w:val="double" w:sz="4" w:space="0" w:color="auto"/>
            </w:tcBorders>
            <w:shd w:val="clear" w:color="auto" w:fill="5084D0"/>
            <w:vAlign w:val="center"/>
          </w:tcPr>
          <w:p w:rsidR="00AC7307" w:rsidRPr="00910C5C" w:rsidRDefault="00AC7307" w:rsidP="003D57C5">
            <w:pPr>
              <w:pStyle w:val="aff"/>
              <w:tabs>
                <w:tab w:val="left" w:pos="142"/>
              </w:tabs>
              <w:spacing w:before="40" w:after="40" w:line="240" w:lineRule="auto"/>
              <w:rPr>
                <w:color w:val="FFFFFF"/>
                <w:lang w:val="ru-RU" w:eastAsia="ru-RU"/>
              </w:rPr>
            </w:pPr>
            <w:r w:rsidRPr="00910C5C">
              <w:rPr>
                <w:color w:val="FFFFFF"/>
                <w:lang w:val="ru-RU" w:eastAsia="ru-RU"/>
              </w:rPr>
              <w:t>в том числе по социально-демографическим</w:t>
            </w:r>
            <w:r w:rsidRPr="00910C5C">
              <w:rPr>
                <w:color w:val="FFFFFF"/>
                <w:lang w:val="ru-RU" w:eastAsia="ru-RU"/>
              </w:rPr>
              <w:br/>
              <w:t>группам населения</w:t>
            </w:r>
          </w:p>
        </w:tc>
      </w:tr>
      <w:tr w:rsidR="00284A97" w:rsidTr="00770B4C">
        <w:trPr>
          <w:cantSplit/>
          <w:trHeight w:val="399"/>
        </w:trPr>
        <w:tc>
          <w:tcPr>
            <w:tcW w:w="1430" w:type="dxa"/>
            <w:vMerge/>
            <w:tcBorders>
              <w:top w:val="single" w:sz="6" w:space="0" w:color="auto"/>
              <w:left w:val="double" w:sz="4" w:space="0" w:color="auto"/>
              <w:bottom w:val="single" w:sz="6" w:space="0" w:color="auto"/>
              <w:right w:val="single" w:sz="6" w:space="0" w:color="auto"/>
            </w:tcBorders>
            <w:shd w:val="clear" w:color="auto" w:fill="5084D0"/>
          </w:tcPr>
          <w:p w:rsidR="00AC7307" w:rsidRPr="00910C5C" w:rsidRDefault="00AC7307" w:rsidP="003D57C5">
            <w:pPr>
              <w:pStyle w:val="aff"/>
              <w:tabs>
                <w:tab w:val="left" w:pos="142"/>
              </w:tabs>
              <w:spacing w:before="40" w:after="40" w:line="240" w:lineRule="auto"/>
              <w:rPr>
                <w:lang w:val="ru-RU" w:eastAsia="ru-RU"/>
              </w:rPr>
            </w:pPr>
          </w:p>
        </w:tc>
        <w:tc>
          <w:tcPr>
            <w:tcW w:w="1320" w:type="dxa"/>
            <w:vMerge/>
            <w:tcBorders>
              <w:top w:val="single" w:sz="6" w:space="0" w:color="auto"/>
              <w:left w:val="single" w:sz="6" w:space="0" w:color="auto"/>
              <w:bottom w:val="single" w:sz="6" w:space="0" w:color="auto"/>
              <w:right w:val="single" w:sz="6" w:space="0" w:color="auto"/>
            </w:tcBorders>
            <w:shd w:val="clear" w:color="auto" w:fill="5084D0"/>
          </w:tcPr>
          <w:p w:rsidR="00AC7307" w:rsidRPr="00910C5C" w:rsidRDefault="00AC7307" w:rsidP="003D57C5">
            <w:pPr>
              <w:pStyle w:val="aff"/>
              <w:tabs>
                <w:tab w:val="left" w:pos="142"/>
              </w:tabs>
              <w:spacing w:before="40" w:after="40" w:line="240" w:lineRule="auto"/>
              <w:rPr>
                <w:color w:val="FFFFFF"/>
                <w:lang w:val="ru-RU" w:eastAsia="ru-RU"/>
              </w:rPr>
            </w:pPr>
          </w:p>
        </w:tc>
        <w:tc>
          <w:tcPr>
            <w:tcW w:w="1870" w:type="dxa"/>
            <w:tcBorders>
              <w:top w:val="single" w:sz="6" w:space="0" w:color="auto"/>
              <w:left w:val="single" w:sz="6" w:space="0" w:color="auto"/>
              <w:bottom w:val="single" w:sz="6" w:space="0" w:color="auto"/>
              <w:right w:val="single" w:sz="6" w:space="0" w:color="auto"/>
            </w:tcBorders>
            <w:shd w:val="clear" w:color="auto" w:fill="5084D0"/>
            <w:vAlign w:val="center"/>
          </w:tcPr>
          <w:p w:rsidR="00AC7307" w:rsidRPr="00910C5C" w:rsidRDefault="00AC7307" w:rsidP="003D57C5">
            <w:pPr>
              <w:pStyle w:val="aff"/>
              <w:tabs>
                <w:tab w:val="left" w:pos="142"/>
              </w:tabs>
              <w:spacing w:before="40" w:after="40" w:line="240" w:lineRule="auto"/>
              <w:rPr>
                <w:color w:val="FFFFFF"/>
                <w:lang w:val="ru-RU" w:eastAsia="ru-RU"/>
              </w:rPr>
            </w:pPr>
            <w:r w:rsidRPr="00910C5C">
              <w:rPr>
                <w:color w:val="FFFFFF"/>
                <w:lang w:val="ru-RU" w:eastAsia="ru-RU"/>
              </w:rPr>
              <w:t>трудоспособное население</w:t>
            </w:r>
          </w:p>
        </w:tc>
        <w:tc>
          <w:tcPr>
            <w:tcW w:w="1430" w:type="dxa"/>
            <w:tcBorders>
              <w:top w:val="single" w:sz="6" w:space="0" w:color="auto"/>
              <w:left w:val="single" w:sz="6" w:space="0" w:color="auto"/>
              <w:bottom w:val="single" w:sz="6" w:space="0" w:color="auto"/>
              <w:right w:val="single" w:sz="6" w:space="0" w:color="auto"/>
            </w:tcBorders>
            <w:shd w:val="clear" w:color="auto" w:fill="5084D0"/>
            <w:vAlign w:val="center"/>
          </w:tcPr>
          <w:p w:rsidR="00AC7307" w:rsidRPr="00910C5C" w:rsidRDefault="00AC7307" w:rsidP="003D57C5">
            <w:pPr>
              <w:pStyle w:val="aff"/>
              <w:tabs>
                <w:tab w:val="left" w:pos="142"/>
              </w:tabs>
              <w:spacing w:before="40" w:after="40" w:line="240" w:lineRule="auto"/>
              <w:rPr>
                <w:color w:val="FFFFFF"/>
                <w:lang w:val="ru-RU" w:eastAsia="ru-RU"/>
              </w:rPr>
            </w:pPr>
            <w:r w:rsidRPr="00910C5C">
              <w:rPr>
                <w:color w:val="FFFFFF"/>
                <w:lang w:val="ru-RU" w:eastAsia="ru-RU"/>
              </w:rPr>
              <w:t>пенсионеры</w:t>
            </w:r>
          </w:p>
        </w:tc>
        <w:tc>
          <w:tcPr>
            <w:tcW w:w="1463" w:type="dxa"/>
            <w:tcBorders>
              <w:top w:val="single" w:sz="6" w:space="0" w:color="auto"/>
              <w:left w:val="single" w:sz="6" w:space="0" w:color="auto"/>
              <w:bottom w:val="single" w:sz="6" w:space="0" w:color="auto"/>
              <w:right w:val="double" w:sz="4" w:space="0" w:color="auto"/>
            </w:tcBorders>
            <w:shd w:val="clear" w:color="auto" w:fill="5084D0"/>
            <w:vAlign w:val="center"/>
          </w:tcPr>
          <w:p w:rsidR="00AC7307" w:rsidRPr="00910C5C" w:rsidRDefault="00AC7307" w:rsidP="003D57C5">
            <w:pPr>
              <w:pStyle w:val="aff"/>
              <w:tabs>
                <w:tab w:val="left" w:pos="142"/>
              </w:tabs>
              <w:spacing w:before="40" w:after="40" w:line="240" w:lineRule="auto"/>
              <w:rPr>
                <w:color w:val="FFFFFF"/>
                <w:lang w:val="ru-RU" w:eastAsia="ru-RU"/>
              </w:rPr>
            </w:pPr>
            <w:r w:rsidRPr="00910C5C">
              <w:rPr>
                <w:color w:val="FFFFFF"/>
                <w:lang w:val="ru-RU" w:eastAsia="ru-RU"/>
              </w:rPr>
              <w:t>дети</w:t>
            </w:r>
          </w:p>
        </w:tc>
      </w:tr>
      <w:tr w:rsidR="001C6F9C" w:rsidTr="00785EFD">
        <w:trPr>
          <w:cantSplit/>
        </w:trPr>
        <w:tc>
          <w:tcPr>
            <w:tcW w:w="1430" w:type="dxa"/>
            <w:tcBorders>
              <w:top w:val="single" w:sz="6" w:space="0" w:color="auto"/>
              <w:left w:val="double" w:sz="4" w:space="0" w:color="auto"/>
              <w:bottom w:val="dotted" w:sz="4" w:space="0" w:color="auto"/>
              <w:right w:val="single" w:sz="6" w:space="0" w:color="auto"/>
            </w:tcBorders>
            <w:vAlign w:val="bottom"/>
          </w:tcPr>
          <w:p w:rsidR="001C6F9C" w:rsidRPr="005A1086" w:rsidRDefault="001C6F9C" w:rsidP="007764ED">
            <w:pPr>
              <w:pStyle w:val="afe"/>
              <w:tabs>
                <w:tab w:val="left" w:pos="142"/>
              </w:tabs>
              <w:spacing w:before="60" w:after="60" w:line="240" w:lineRule="auto"/>
              <w:jc w:val="center"/>
            </w:pPr>
            <w:r>
              <w:t>202</w:t>
            </w:r>
            <w:r w:rsidR="007764ED">
              <w:t>3</w:t>
            </w:r>
            <w:r>
              <w:t xml:space="preserve"> год</w:t>
            </w:r>
          </w:p>
        </w:tc>
        <w:tc>
          <w:tcPr>
            <w:tcW w:w="1320" w:type="dxa"/>
            <w:tcBorders>
              <w:top w:val="single" w:sz="6" w:space="0" w:color="auto"/>
              <w:left w:val="single" w:sz="6" w:space="0" w:color="auto"/>
              <w:bottom w:val="dotted" w:sz="4" w:space="0" w:color="auto"/>
              <w:right w:val="single" w:sz="6" w:space="0" w:color="auto"/>
            </w:tcBorders>
            <w:vAlign w:val="bottom"/>
          </w:tcPr>
          <w:p w:rsidR="001C6F9C" w:rsidRPr="005A1086" w:rsidRDefault="00D85A42" w:rsidP="00BE1127">
            <w:pPr>
              <w:pStyle w:val="aff1"/>
              <w:spacing w:before="60" w:after="60" w:line="240" w:lineRule="auto"/>
              <w:rPr>
                <w:rFonts w:cs="Arial"/>
                <w:lang w:val="ru-RU"/>
              </w:rPr>
            </w:pPr>
            <w:r>
              <w:rPr>
                <w:rFonts w:cs="Arial"/>
                <w:lang w:val="ru-RU"/>
              </w:rPr>
              <w:t>14728</w:t>
            </w:r>
          </w:p>
        </w:tc>
        <w:tc>
          <w:tcPr>
            <w:tcW w:w="1870" w:type="dxa"/>
            <w:tcBorders>
              <w:top w:val="single" w:sz="6" w:space="0" w:color="auto"/>
              <w:left w:val="single" w:sz="6" w:space="0" w:color="auto"/>
              <w:bottom w:val="dotted" w:sz="4" w:space="0" w:color="auto"/>
              <w:right w:val="single" w:sz="6" w:space="0" w:color="auto"/>
            </w:tcBorders>
            <w:vAlign w:val="bottom"/>
          </w:tcPr>
          <w:p w:rsidR="001C6F9C" w:rsidRPr="005A1086" w:rsidRDefault="00D85A42" w:rsidP="00BE1127">
            <w:pPr>
              <w:pStyle w:val="aff1"/>
              <w:spacing w:before="60" w:after="60" w:line="240" w:lineRule="auto"/>
              <w:rPr>
                <w:rFonts w:cs="Arial"/>
                <w:lang w:val="ru-RU"/>
              </w:rPr>
            </w:pPr>
            <w:r>
              <w:rPr>
                <w:rFonts w:cs="Arial"/>
                <w:lang w:val="ru-RU"/>
              </w:rPr>
              <w:t>16054</w:t>
            </w:r>
          </w:p>
        </w:tc>
        <w:tc>
          <w:tcPr>
            <w:tcW w:w="1430" w:type="dxa"/>
            <w:tcBorders>
              <w:top w:val="single" w:sz="6" w:space="0" w:color="auto"/>
              <w:left w:val="single" w:sz="6" w:space="0" w:color="auto"/>
              <w:bottom w:val="dotted" w:sz="4" w:space="0" w:color="auto"/>
              <w:right w:val="single" w:sz="6" w:space="0" w:color="auto"/>
            </w:tcBorders>
            <w:vAlign w:val="bottom"/>
          </w:tcPr>
          <w:p w:rsidR="001C6F9C" w:rsidRPr="005A1086" w:rsidRDefault="00D85A42" w:rsidP="00BE1127">
            <w:pPr>
              <w:pStyle w:val="aff1"/>
              <w:spacing w:before="60" w:after="60" w:line="240" w:lineRule="auto"/>
              <w:rPr>
                <w:rFonts w:cs="Arial"/>
                <w:lang w:val="ru-RU"/>
              </w:rPr>
            </w:pPr>
            <w:r>
              <w:rPr>
                <w:rFonts w:cs="Arial"/>
                <w:lang w:val="ru-RU"/>
              </w:rPr>
              <w:t>12666</w:t>
            </w:r>
          </w:p>
        </w:tc>
        <w:tc>
          <w:tcPr>
            <w:tcW w:w="1463" w:type="dxa"/>
            <w:tcBorders>
              <w:top w:val="single" w:sz="6" w:space="0" w:color="auto"/>
              <w:left w:val="single" w:sz="6" w:space="0" w:color="auto"/>
              <w:bottom w:val="dotted" w:sz="4" w:space="0" w:color="auto"/>
              <w:right w:val="double" w:sz="4" w:space="0" w:color="auto"/>
            </w:tcBorders>
            <w:vAlign w:val="bottom"/>
          </w:tcPr>
          <w:p w:rsidR="001C6F9C" w:rsidRPr="005A1086" w:rsidRDefault="00D85A42" w:rsidP="00BE1127">
            <w:pPr>
              <w:pStyle w:val="aff1"/>
              <w:spacing w:before="60" w:after="60" w:line="240" w:lineRule="auto"/>
              <w:rPr>
                <w:rFonts w:cs="Arial"/>
                <w:lang w:val="ru-RU"/>
              </w:rPr>
            </w:pPr>
            <w:r>
              <w:rPr>
                <w:rFonts w:cs="Arial"/>
                <w:lang w:val="ru-RU"/>
              </w:rPr>
              <w:t>15261</w:t>
            </w:r>
          </w:p>
        </w:tc>
      </w:tr>
      <w:tr w:rsidR="00635C5E" w:rsidTr="00770B4C">
        <w:trPr>
          <w:cantSplit/>
        </w:trPr>
        <w:tc>
          <w:tcPr>
            <w:tcW w:w="1430" w:type="dxa"/>
            <w:tcBorders>
              <w:top w:val="dotted" w:sz="4" w:space="0" w:color="auto"/>
              <w:left w:val="double" w:sz="4" w:space="0" w:color="auto"/>
              <w:bottom w:val="double" w:sz="4" w:space="0" w:color="auto"/>
              <w:right w:val="single" w:sz="6" w:space="0" w:color="auto"/>
            </w:tcBorders>
            <w:shd w:val="clear" w:color="auto" w:fill="CFE8FF"/>
            <w:vAlign w:val="bottom"/>
          </w:tcPr>
          <w:p w:rsidR="00635C5E" w:rsidRPr="005A1086" w:rsidRDefault="005A1086" w:rsidP="007764ED">
            <w:pPr>
              <w:pStyle w:val="afe"/>
              <w:tabs>
                <w:tab w:val="left" w:pos="142"/>
              </w:tabs>
              <w:spacing w:before="60" w:after="60" w:line="240" w:lineRule="auto"/>
              <w:jc w:val="center"/>
            </w:pPr>
            <w:r>
              <w:t>202</w:t>
            </w:r>
            <w:r w:rsidR="007764ED">
              <w:t>4</w:t>
            </w:r>
            <w:r>
              <w:t xml:space="preserve"> год</w:t>
            </w:r>
          </w:p>
        </w:tc>
        <w:tc>
          <w:tcPr>
            <w:tcW w:w="1320" w:type="dxa"/>
            <w:tcBorders>
              <w:top w:val="dotted" w:sz="4" w:space="0" w:color="auto"/>
              <w:left w:val="single" w:sz="6" w:space="0" w:color="auto"/>
              <w:bottom w:val="double" w:sz="4" w:space="0" w:color="auto"/>
              <w:right w:val="single" w:sz="6" w:space="0" w:color="auto"/>
            </w:tcBorders>
            <w:shd w:val="clear" w:color="auto" w:fill="CFE8FF"/>
            <w:vAlign w:val="bottom"/>
          </w:tcPr>
          <w:p w:rsidR="00635C5E" w:rsidRPr="005A1086" w:rsidRDefault="00D85A42" w:rsidP="00785EFD">
            <w:pPr>
              <w:pStyle w:val="aff1"/>
              <w:spacing w:before="60" w:after="60" w:line="240" w:lineRule="auto"/>
              <w:rPr>
                <w:rFonts w:cs="Arial"/>
                <w:lang w:val="ru-RU"/>
              </w:rPr>
            </w:pPr>
            <w:r>
              <w:rPr>
                <w:rFonts w:cs="Arial"/>
                <w:lang w:val="ru-RU"/>
              </w:rPr>
              <w:t>15317</w:t>
            </w:r>
          </w:p>
        </w:tc>
        <w:tc>
          <w:tcPr>
            <w:tcW w:w="1870" w:type="dxa"/>
            <w:tcBorders>
              <w:top w:val="dotted" w:sz="4" w:space="0" w:color="auto"/>
              <w:left w:val="single" w:sz="6" w:space="0" w:color="auto"/>
              <w:bottom w:val="double" w:sz="4" w:space="0" w:color="auto"/>
              <w:right w:val="single" w:sz="6" w:space="0" w:color="auto"/>
            </w:tcBorders>
            <w:shd w:val="clear" w:color="auto" w:fill="CFE8FF"/>
            <w:vAlign w:val="bottom"/>
          </w:tcPr>
          <w:p w:rsidR="00635C5E" w:rsidRPr="005A1086" w:rsidRDefault="00D85A42" w:rsidP="00785EFD">
            <w:pPr>
              <w:pStyle w:val="aff1"/>
              <w:spacing w:before="60" w:after="60" w:line="240" w:lineRule="auto"/>
              <w:rPr>
                <w:rFonts w:cs="Arial"/>
                <w:lang w:val="ru-RU"/>
              </w:rPr>
            </w:pPr>
            <w:r>
              <w:rPr>
                <w:rFonts w:cs="Arial"/>
                <w:lang w:val="ru-RU"/>
              </w:rPr>
              <w:t>16696</w:t>
            </w:r>
          </w:p>
        </w:tc>
        <w:tc>
          <w:tcPr>
            <w:tcW w:w="1430" w:type="dxa"/>
            <w:tcBorders>
              <w:top w:val="dotted" w:sz="4" w:space="0" w:color="auto"/>
              <w:left w:val="single" w:sz="6" w:space="0" w:color="auto"/>
              <w:bottom w:val="double" w:sz="4" w:space="0" w:color="auto"/>
              <w:right w:val="single" w:sz="6" w:space="0" w:color="auto"/>
            </w:tcBorders>
            <w:shd w:val="clear" w:color="auto" w:fill="CFE8FF"/>
            <w:vAlign w:val="bottom"/>
          </w:tcPr>
          <w:p w:rsidR="00635C5E" w:rsidRPr="005A1086" w:rsidRDefault="00D85A42" w:rsidP="00785EFD">
            <w:pPr>
              <w:pStyle w:val="aff1"/>
              <w:spacing w:before="60" w:after="60" w:line="240" w:lineRule="auto"/>
              <w:rPr>
                <w:rFonts w:cs="Arial"/>
                <w:lang w:val="ru-RU"/>
              </w:rPr>
            </w:pPr>
            <w:r>
              <w:rPr>
                <w:rFonts w:cs="Arial"/>
                <w:lang w:val="ru-RU"/>
              </w:rPr>
              <w:t>13173</w:t>
            </w:r>
          </w:p>
        </w:tc>
        <w:tc>
          <w:tcPr>
            <w:tcW w:w="1463" w:type="dxa"/>
            <w:tcBorders>
              <w:top w:val="dotted" w:sz="4" w:space="0" w:color="auto"/>
              <w:left w:val="single" w:sz="6" w:space="0" w:color="auto"/>
              <w:bottom w:val="double" w:sz="4" w:space="0" w:color="auto"/>
              <w:right w:val="double" w:sz="4" w:space="0" w:color="auto"/>
            </w:tcBorders>
            <w:shd w:val="clear" w:color="auto" w:fill="CFE8FF"/>
            <w:vAlign w:val="bottom"/>
          </w:tcPr>
          <w:p w:rsidR="00635C5E" w:rsidRPr="005A1086" w:rsidRDefault="00D85A42" w:rsidP="00785EFD">
            <w:pPr>
              <w:pStyle w:val="aff1"/>
              <w:spacing w:before="60" w:after="60" w:line="240" w:lineRule="auto"/>
              <w:rPr>
                <w:rFonts w:cs="Arial"/>
                <w:lang w:val="ru-RU"/>
              </w:rPr>
            </w:pPr>
            <w:r>
              <w:rPr>
                <w:rFonts w:cs="Arial"/>
                <w:lang w:val="ru-RU"/>
              </w:rPr>
              <w:t>15871</w:t>
            </w:r>
          </w:p>
        </w:tc>
      </w:tr>
    </w:tbl>
    <w:p w:rsidR="00786240" w:rsidRDefault="00786240" w:rsidP="0074235D">
      <w:pPr>
        <w:pStyle w:val="afffff7"/>
        <w:tabs>
          <w:tab w:val="left" w:pos="1800"/>
        </w:tabs>
        <w:spacing w:after="120" w:line="240" w:lineRule="auto"/>
        <w:ind w:left="0"/>
        <w:jc w:val="center"/>
        <w:rPr>
          <w:sz w:val="22"/>
          <w:szCs w:val="22"/>
        </w:rPr>
      </w:pPr>
      <w:bookmarkStart w:id="128" w:name="_Toc463688773"/>
      <w:bookmarkStart w:id="129" w:name="_Toc2066798"/>
      <w:bookmarkStart w:id="130" w:name="_Toc130704495"/>
      <w:bookmarkEnd w:id="123"/>
      <w:bookmarkEnd w:id="124"/>
      <w:bookmarkEnd w:id="125"/>
      <w:bookmarkEnd w:id="126"/>
      <w:bookmarkEnd w:id="127"/>
    </w:p>
    <w:p w:rsidR="00A758BF" w:rsidRPr="005A4568" w:rsidRDefault="00FA4E78" w:rsidP="00BF0BAB">
      <w:pPr>
        <w:pStyle w:val="afffff7"/>
        <w:tabs>
          <w:tab w:val="left" w:pos="1800"/>
        </w:tabs>
        <w:spacing w:line="240" w:lineRule="auto"/>
        <w:ind w:left="0"/>
        <w:jc w:val="center"/>
        <w:rPr>
          <w:sz w:val="22"/>
          <w:szCs w:val="22"/>
        </w:rPr>
      </w:pPr>
      <w:r w:rsidRPr="00567458">
        <w:rPr>
          <w:sz w:val="22"/>
          <w:szCs w:val="22"/>
        </w:rPr>
        <w:t>Д</w:t>
      </w:r>
      <w:r w:rsidR="00A758BF" w:rsidRPr="00567458">
        <w:rPr>
          <w:sz w:val="22"/>
          <w:szCs w:val="22"/>
        </w:rPr>
        <w:t>енежны</w:t>
      </w:r>
      <w:r w:rsidRPr="00567458">
        <w:rPr>
          <w:sz w:val="22"/>
          <w:szCs w:val="22"/>
        </w:rPr>
        <w:t>е доходы</w:t>
      </w:r>
      <w:r w:rsidR="0074628A" w:rsidRPr="00567458">
        <w:rPr>
          <w:sz w:val="22"/>
          <w:szCs w:val="22"/>
        </w:rPr>
        <w:t xml:space="preserve"> населения и </w:t>
      </w:r>
      <w:r w:rsidR="00806FDA" w:rsidRPr="00567458">
        <w:rPr>
          <w:sz w:val="22"/>
          <w:szCs w:val="22"/>
        </w:rPr>
        <w:t>среднемесячная</w:t>
      </w:r>
      <w:r w:rsidR="00637785" w:rsidRPr="00567458">
        <w:rPr>
          <w:sz w:val="22"/>
          <w:szCs w:val="22"/>
        </w:rPr>
        <w:t xml:space="preserve"> </w:t>
      </w:r>
      <w:r w:rsidR="00C6713B" w:rsidRPr="00567458">
        <w:rPr>
          <w:sz w:val="22"/>
          <w:szCs w:val="22"/>
        </w:rPr>
        <w:t xml:space="preserve">начисленная </w:t>
      </w:r>
      <w:r w:rsidRPr="00567458">
        <w:rPr>
          <w:sz w:val="22"/>
          <w:szCs w:val="22"/>
        </w:rPr>
        <w:t>заработн</w:t>
      </w:r>
      <w:r w:rsidR="00092880" w:rsidRPr="00567458">
        <w:rPr>
          <w:sz w:val="22"/>
          <w:szCs w:val="22"/>
        </w:rPr>
        <w:t xml:space="preserve">ая плата </w:t>
      </w:r>
      <w:r w:rsidR="00FD5E9C" w:rsidRPr="00567458">
        <w:rPr>
          <w:sz w:val="22"/>
          <w:szCs w:val="22"/>
        </w:rPr>
        <w:t>работников организаций</w:t>
      </w:r>
    </w:p>
    <w:tbl>
      <w:tblPr>
        <w:tblW w:w="7513"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520"/>
        <w:gridCol w:w="1158"/>
        <w:gridCol w:w="1262"/>
        <w:gridCol w:w="1573"/>
      </w:tblGrid>
      <w:tr w:rsidR="00FA4E78" w:rsidTr="00774EB8">
        <w:trPr>
          <w:tblHeader/>
        </w:trPr>
        <w:tc>
          <w:tcPr>
            <w:tcW w:w="3520" w:type="dxa"/>
            <w:tcBorders>
              <w:top w:val="double" w:sz="4" w:space="0" w:color="auto"/>
              <w:left w:val="double" w:sz="4" w:space="0" w:color="auto"/>
              <w:bottom w:val="nil"/>
              <w:right w:val="single" w:sz="4" w:space="0" w:color="auto"/>
            </w:tcBorders>
            <w:shd w:val="clear" w:color="auto" w:fill="5084D0"/>
          </w:tcPr>
          <w:p w:rsidR="00FA4E78" w:rsidRDefault="00FA4E78" w:rsidP="003D57C5">
            <w:pPr>
              <w:pStyle w:val="afe"/>
              <w:tabs>
                <w:tab w:val="left" w:pos="142"/>
              </w:tabs>
              <w:spacing w:before="40" w:after="40" w:line="240" w:lineRule="auto"/>
              <w:ind w:left="284" w:hanging="199"/>
            </w:pPr>
          </w:p>
        </w:tc>
        <w:tc>
          <w:tcPr>
            <w:tcW w:w="1158" w:type="dxa"/>
            <w:tcBorders>
              <w:top w:val="double" w:sz="4" w:space="0" w:color="auto"/>
              <w:left w:val="single" w:sz="4" w:space="0" w:color="auto"/>
              <w:bottom w:val="nil"/>
              <w:right w:val="single" w:sz="4" w:space="0" w:color="auto"/>
            </w:tcBorders>
            <w:shd w:val="clear" w:color="auto" w:fill="5084D0"/>
            <w:vAlign w:val="center"/>
          </w:tcPr>
          <w:p w:rsidR="00FA4E78" w:rsidRPr="00910C5C" w:rsidRDefault="00412424" w:rsidP="007764ED">
            <w:pPr>
              <w:pStyle w:val="aff"/>
              <w:tabs>
                <w:tab w:val="left" w:pos="142"/>
              </w:tabs>
              <w:spacing w:before="40" w:after="40" w:line="240" w:lineRule="auto"/>
              <w:rPr>
                <w:color w:val="FFFFFF"/>
                <w:lang w:val="ru-RU" w:eastAsia="ru-RU"/>
              </w:rPr>
            </w:pPr>
            <w:r w:rsidRPr="00910C5C">
              <w:rPr>
                <w:color w:val="FFFFFF"/>
                <w:lang w:val="ru-RU" w:eastAsia="ru-RU"/>
              </w:rPr>
              <w:t>20</w:t>
            </w:r>
            <w:r w:rsidR="0099605F">
              <w:rPr>
                <w:color w:val="FFFFFF"/>
                <w:lang w:val="ru-RU" w:eastAsia="ru-RU"/>
              </w:rPr>
              <w:t>2</w:t>
            </w:r>
            <w:r w:rsidR="007764ED">
              <w:rPr>
                <w:color w:val="FFFFFF"/>
                <w:lang w:val="ru-RU" w:eastAsia="ru-RU"/>
              </w:rPr>
              <w:t>3</w:t>
            </w:r>
          </w:p>
        </w:tc>
        <w:tc>
          <w:tcPr>
            <w:tcW w:w="1262" w:type="dxa"/>
            <w:tcBorders>
              <w:top w:val="double" w:sz="4" w:space="0" w:color="auto"/>
              <w:left w:val="single" w:sz="4" w:space="0" w:color="auto"/>
              <w:bottom w:val="nil"/>
              <w:right w:val="single" w:sz="4" w:space="0" w:color="auto"/>
            </w:tcBorders>
            <w:shd w:val="clear" w:color="auto" w:fill="5084D0"/>
            <w:vAlign w:val="center"/>
          </w:tcPr>
          <w:p w:rsidR="00FA4E78" w:rsidRPr="00910C5C" w:rsidRDefault="00FA4E78" w:rsidP="007764ED">
            <w:pPr>
              <w:pStyle w:val="aff"/>
              <w:tabs>
                <w:tab w:val="left" w:pos="142"/>
              </w:tabs>
              <w:spacing w:before="40" w:after="40" w:line="240" w:lineRule="auto"/>
              <w:rPr>
                <w:color w:val="FFFFFF"/>
                <w:vertAlign w:val="superscript"/>
                <w:lang w:val="ru-RU" w:eastAsia="ru-RU"/>
              </w:rPr>
            </w:pPr>
            <w:r w:rsidRPr="00910C5C">
              <w:rPr>
                <w:color w:val="FFFFFF"/>
                <w:lang w:val="ru-RU" w:eastAsia="ru-RU"/>
              </w:rPr>
              <w:t xml:space="preserve">В % к </w:t>
            </w:r>
            <w:r w:rsidR="00F16935" w:rsidRPr="00910C5C">
              <w:rPr>
                <w:color w:val="FFFFFF"/>
                <w:lang w:val="ru-RU" w:eastAsia="ru-RU"/>
              </w:rPr>
              <w:t>20</w:t>
            </w:r>
            <w:r w:rsidR="005E4C9A">
              <w:rPr>
                <w:color w:val="FFFFFF"/>
                <w:lang w:val="ru-RU" w:eastAsia="ru-RU"/>
              </w:rPr>
              <w:t>2</w:t>
            </w:r>
            <w:r w:rsidR="007764ED">
              <w:rPr>
                <w:color w:val="FFFFFF"/>
                <w:lang w:val="ru-RU" w:eastAsia="ru-RU"/>
              </w:rPr>
              <w:t>2</w:t>
            </w:r>
          </w:p>
        </w:tc>
        <w:tc>
          <w:tcPr>
            <w:tcW w:w="1573" w:type="dxa"/>
            <w:tcBorders>
              <w:top w:val="double" w:sz="4" w:space="0" w:color="auto"/>
              <w:left w:val="single" w:sz="4" w:space="0" w:color="auto"/>
              <w:bottom w:val="nil"/>
              <w:right w:val="double" w:sz="4" w:space="0" w:color="auto"/>
            </w:tcBorders>
            <w:shd w:val="clear" w:color="auto" w:fill="5084D0"/>
            <w:vAlign w:val="center"/>
          </w:tcPr>
          <w:p w:rsidR="00FA4E78" w:rsidRPr="00910C5C" w:rsidRDefault="00FA4E78" w:rsidP="007764ED">
            <w:pPr>
              <w:pStyle w:val="aff"/>
              <w:tabs>
                <w:tab w:val="left" w:pos="142"/>
              </w:tabs>
              <w:spacing w:before="40" w:after="40" w:line="240" w:lineRule="auto"/>
              <w:rPr>
                <w:color w:val="FFFFFF"/>
                <w:lang w:val="ru-RU" w:eastAsia="ru-RU"/>
              </w:rPr>
            </w:pPr>
            <w:r w:rsidRPr="00910C5C">
              <w:rPr>
                <w:color w:val="FFFFFF"/>
                <w:u w:val="single"/>
                <w:lang w:val="ru-RU" w:eastAsia="ru-RU"/>
              </w:rPr>
              <w:t>Справочно</w:t>
            </w:r>
            <w:r w:rsidRPr="00910C5C">
              <w:rPr>
                <w:color w:val="FFFFFF"/>
                <w:lang w:val="ru-RU" w:eastAsia="ru-RU"/>
              </w:rPr>
              <w:t>:</w:t>
            </w:r>
            <w:r w:rsidRPr="00910C5C">
              <w:rPr>
                <w:color w:val="FFFFFF"/>
                <w:lang w:val="ru-RU" w:eastAsia="ru-RU"/>
              </w:rPr>
              <w:br w:type="textWrapping" w:clear="all"/>
            </w:r>
            <w:r w:rsidR="00412424" w:rsidRPr="00910C5C">
              <w:rPr>
                <w:color w:val="FFFFFF"/>
                <w:lang w:val="ru-RU" w:eastAsia="ru-RU"/>
              </w:rPr>
              <w:t>20</w:t>
            </w:r>
            <w:r w:rsidR="005E4C9A">
              <w:rPr>
                <w:color w:val="FFFFFF"/>
                <w:lang w:val="ru-RU" w:eastAsia="ru-RU"/>
              </w:rPr>
              <w:t>2</w:t>
            </w:r>
            <w:r w:rsidR="007764ED">
              <w:rPr>
                <w:color w:val="FFFFFF"/>
                <w:lang w:val="ru-RU" w:eastAsia="ru-RU"/>
              </w:rPr>
              <w:t>2</w:t>
            </w:r>
            <w:r w:rsidR="004A730C" w:rsidRPr="00910C5C">
              <w:rPr>
                <w:color w:val="FFFFFF"/>
                <w:lang w:val="ru-RU" w:eastAsia="ru-RU"/>
              </w:rPr>
              <w:t xml:space="preserve"> в</w:t>
            </w:r>
            <w:r w:rsidRPr="00910C5C">
              <w:rPr>
                <w:color w:val="FFFFFF"/>
                <w:lang w:val="ru-RU" w:eastAsia="ru-RU"/>
              </w:rPr>
              <w:t xml:space="preserve"> % к </w:t>
            </w:r>
            <w:r w:rsidR="002312B7" w:rsidRPr="00910C5C">
              <w:rPr>
                <w:color w:val="FFFFFF"/>
                <w:lang w:val="ru-RU" w:eastAsia="ru-RU"/>
              </w:rPr>
              <w:t>20</w:t>
            </w:r>
            <w:r w:rsidR="001C6F9C">
              <w:rPr>
                <w:color w:val="FFFFFF"/>
                <w:lang w:val="ru-RU" w:eastAsia="ru-RU"/>
              </w:rPr>
              <w:t>2</w:t>
            </w:r>
            <w:r w:rsidR="007764ED">
              <w:rPr>
                <w:color w:val="FFFFFF"/>
                <w:lang w:val="ru-RU" w:eastAsia="ru-RU"/>
              </w:rPr>
              <w:t>1</w:t>
            </w:r>
          </w:p>
        </w:tc>
      </w:tr>
      <w:tr w:rsidR="000C087D" w:rsidTr="00AF3912">
        <w:tc>
          <w:tcPr>
            <w:tcW w:w="3520" w:type="dxa"/>
            <w:tcBorders>
              <w:top w:val="single" w:sz="6" w:space="0" w:color="auto"/>
              <w:left w:val="double" w:sz="4" w:space="0" w:color="auto"/>
              <w:bottom w:val="dotted" w:sz="4" w:space="0" w:color="auto"/>
              <w:right w:val="single" w:sz="4" w:space="0" w:color="auto"/>
            </w:tcBorders>
            <w:vAlign w:val="bottom"/>
          </w:tcPr>
          <w:p w:rsidR="000C087D" w:rsidRPr="00AB5319" w:rsidRDefault="000C087D" w:rsidP="000F7CE0">
            <w:pPr>
              <w:pStyle w:val="32"/>
              <w:tabs>
                <w:tab w:val="left" w:pos="142"/>
              </w:tabs>
              <w:spacing w:before="40" w:after="40" w:line="240" w:lineRule="auto"/>
              <w:ind w:left="57" w:firstLine="0"/>
              <w:jc w:val="left"/>
              <w:rPr>
                <w:sz w:val="20"/>
                <w:lang w:val="ru-RU" w:eastAsia="ru-RU"/>
              </w:rPr>
            </w:pPr>
            <w:r w:rsidRPr="00425B48">
              <w:rPr>
                <w:sz w:val="20"/>
                <w:lang w:val="ru-RU" w:eastAsia="ru-RU"/>
              </w:rPr>
              <w:t>Среднедушевые денежные доходы населения, рублей в месяц</w:t>
            </w:r>
            <w:r w:rsidR="00AB5319" w:rsidRPr="00AB5319">
              <w:rPr>
                <w:sz w:val="20"/>
                <w:lang w:val="ru-RU" w:eastAsia="ru-RU"/>
              </w:rPr>
              <w:t xml:space="preserve"> </w:t>
            </w:r>
            <w:r w:rsidR="00AB5319" w:rsidRPr="00A30BA7">
              <w:rPr>
                <w:rStyle w:val="aa"/>
                <w:sz w:val="22"/>
                <w:szCs w:val="22"/>
              </w:rPr>
              <w:footnoteReference w:id="23"/>
            </w:r>
            <w:r w:rsidR="00AB5319" w:rsidRPr="00A30BA7">
              <w:rPr>
                <w:szCs w:val="22"/>
                <w:vertAlign w:val="superscript"/>
              </w:rPr>
              <w:t>)</w:t>
            </w:r>
          </w:p>
        </w:tc>
        <w:tc>
          <w:tcPr>
            <w:tcW w:w="1158" w:type="dxa"/>
            <w:tcBorders>
              <w:top w:val="single" w:sz="6" w:space="0" w:color="auto"/>
              <w:left w:val="single" w:sz="4" w:space="0" w:color="auto"/>
              <w:bottom w:val="dotted" w:sz="4" w:space="0" w:color="auto"/>
              <w:right w:val="single" w:sz="4" w:space="0" w:color="auto"/>
            </w:tcBorders>
            <w:vAlign w:val="bottom"/>
          </w:tcPr>
          <w:p w:rsidR="000C087D" w:rsidRPr="000C087D" w:rsidRDefault="00433EE4" w:rsidP="0030007A">
            <w:pPr>
              <w:spacing w:before="60" w:line="240" w:lineRule="exact"/>
              <w:ind w:firstLine="0"/>
              <w:jc w:val="center"/>
              <w:rPr>
                <w:rFonts w:cs="Arial"/>
                <w:sz w:val="20"/>
              </w:rPr>
            </w:pPr>
            <w:r>
              <w:rPr>
                <w:rFonts w:cs="Arial"/>
                <w:sz w:val="20"/>
              </w:rPr>
              <w:t>46307,0</w:t>
            </w:r>
          </w:p>
        </w:tc>
        <w:tc>
          <w:tcPr>
            <w:tcW w:w="1262" w:type="dxa"/>
            <w:tcBorders>
              <w:top w:val="single" w:sz="6" w:space="0" w:color="auto"/>
              <w:left w:val="single" w:sz="4" w:space="0" w:color="auto"/>
              <w:bottom w:val="dotted" w:sz="4" w:space="0" w:color="auto"/>
              <w:right w:val="single" w:sz="4" w:space="0" w:color="auto"/>
            </w:tcBorders>
            <w:vAlign w:val="bottom"/>
          </w:tcPr>
          <w:p w:rsidR="000C087D" w:rsidRPr="000C087D" w:rsidRDefault="00433EE4" w:rsidP="0030007A">
            <w:pPr>
              <w:spacing w:before="60" w:line="240" w:lineRule="exact"/>
              <w:ind w:firstLine="0"/>
              <w:jc w:val="center"/>
              <w:rPr>
                <w:rFonts w:cs="Arial"/>
                <w:sz w:val="20"/>
              </w:rPr>
            </w:pPr>
            <w:r>
              <w:rPr>
                <w:rFonts w:cs="Arial"/>
                <w:sz w:val="20"/>
              </w:rPr>
              <w:t>116,2</w:t>
            </w:r>
          </w:p>
        </w:tc>
        <w:tc>
          <w:tcPr>
            <w:tcW w:w="1573" w:type="dxa"/>
            <w:tcBorders>
              <w:top w:val="single" w:sz="6" w:space="0" w:color="auto"/>
              <w:left w:val="single" w:sz="4" w:space="0" w:color="auto"/>
              <w:bottom w:val="dotted" w:sz="4" w:space="0" w:color="auto"/>
              <w:right w:val="double" w:sz="4" w:space="0" w:color="auto"/>
            </w:tcBorders>
            <w:vAlign w:val="bottom"/>
          </w:tcPr>
          <w:p w:rsidR="000C087D" w:rsidRPr="000C087D" w:rsidRDefault="00433EE4" w:rsidP="00AB5319">
            <w:pPr>
              <w:spacing w:before="60" w:line="240" w:lineRule="exact"/>
              <w:ind w:firstLine="0"/>
              <w:jc w:val="center"/>
              <w:rPr>
                <w:rFonts w:cs="Arial"/>
                <w:sz w:val="20"/>
              </w:rPr>
            </w:pPr>
            <w:r>
              <w:rPr>
                <w:rFonts w:cs="Arial"/>
                <w:sz w:val="20"/>
              </w:rPr>
              <w:t>113,6</w:t>
            </w:r>
            <w:r w:rsidR="00FD3A01">
              <w:rPr>
                <w:rFonts w:cs="Arial"/>
                <w:sz w:val="20"/>
              </w:rPr>
              <w:t xml:space="preserve"> </w:t>
            </w:r>
            <w:r w:rsidR="00AB5319" w:rsidRPr="00095E77">
              <w:rPr>
                <w:rStyle w:val="aa"/>
                <w:rFonts w:cs="Arial"/>
                <w:sz w:val="22"/>
                <w:szCs w:val="22"/>
              </w:rPr>
              <w:footnoteReference w:id="24"/>
            </w:r>
            <w:r w:rsidR="00AB5319" w:rsidRPr="00095E77">
              <w:rPr>
                <w:rFonts w:cs="Arial"/>
                <w:i/>
                <w:szCs w:val="22"/>
                <w:vertAlign w:val="superscript"/>
              </w:rPr>
              <w:t>)</w:t>
            </w:r>
          </w:p>
        </w:tc>
      </w:tr>
      <w:tr w:rsidR="000C087D" w:rsidTr="00774EB8">
        <w:tc>
          <w:tcPr>
            <w:tcW w:w="3520" w:type="dxa"/>
            <w:tcBorders>
              <w:top w:val="dotted" w:sz="4" w:space="0" w:color="auto"/>
              <w:left w:val="double" w:sz="4" w:space="0" w:color="auto"/>
              <w:bottom w:val="dotted" w:sz="4" w:space="0" w:color="auto"/>
              <w:right w:val="single" w:sz="4" w:space="0" w:color="auto"/>
            </w:tcBorders>
            <w:shd w:val="clear" w:color="auto" w:fill="CFE8FF"/>
            <w:vAlign w:val="bottom"/>
          </w:tcPr>
          <w:p w:rsidR="000C087D" w:rsidRPr="00AB5319" w:rsidRDefault="000C087D" w:rsidP="00311D21">
            <w:pPr>
              <w:pStyle w:val="32"/>
              <w:tabs>
                <w:tab w:val="left" w:pos="142"/>
              </w:tabs>
              <w:spacing w:before="40" w:after="40" w:line="240" w:lineRule="auto"/>
              <w:ind w:left="57" w:firstLine="0"/>
              <w:jc w:val="left"/>
              <w:rPr>
                <w:sz w:val="20"/>
                <w:lang w:val="ru-RU" w:eastAsia="ru-RU"/>
              </w:rPr>
            </w:pPr>
            <w:r w:rsidRPr="00425B48">
              <w:rPr>
                <w:sz w:val="20"/>
                <w:lang w:val="ru-RU" w:eastAsia="ru-RU"/>
              </w:rPr>
              <w:t>Реальные располагаемые денежные доходы населения</w:t>
            </w:r>
            <w:r w:rsidR="00AB5319" w:rsidRPr="00AB5319">
              <w:rPr>
                <w:sz w:val="20"/>
                <w:lang w:val="ru-RU" w:eastAsia="ru-RU"/>
              </w:rPr>
              <w:t xml:space="preserve"> </w:t>
            </w:r>
            <w:r w:rsidR="00AB5319" w:rsidRPr="00AB5319">
              <w:rPr>
                <w:szCs w:val="22"/>
                <w:vertAlign w:val="superscript"/>
                <w:lang w:val="ru-RU" w:eastAsia="ru-RU"/>
              </w:rPr>
              <w:t>1)</w:t>
            </w:r>
          </w:p>
        </w:tc>
        <w:tc>
          <w:tcPr>
            <w:tcW w:w="1158" w:type="dxa"/>
            <w:tcBorders>
              <w:top w:val="dotted" w:sz="4" w:space="0" w:color="auto"/>
              <w:left w:val="single" w:sz="4" w:space="0" w:color="auto"/>
              <w:bottom w:val="dotted" w:sz="4" w:space="0" w:color="auto"/>
              <w:right w:val="single" w:sz="4" w:space="0" w:color="auto"/>
            </w:tcBorders>
            <w:shd w:val="clear" w:color="auto" w:fill="CFE8FF"/>
            <w:vAlign w:val="bottom"/>
          </w:tcPr>
          <w:p w:rsidR="000C087D" w:rsidRPr="000C087D" w:rsidRDefault="000C087D" w:rsidP="0030007A">
            <w:pPr>
              <w:spacing w:before="60" w:line="240" w:lineRule="exact"/>
              <w:ind w:firstLine="0"/>
              <w:jc w:val="center"/>
              <w:rPr>
                <w:rFonts w:cs="Arial"/>
                <w:sz w:val="20"/>
              </w:rPr>
            </w:pPr>
            <w:r w:rsidRPr="000C087D">
              <w:rPr>
                <w:rFonts w:cs="Arial"/>
                <w:sz w:val="20"/>
              </w:rPr>
              <w:t>х</w:t>
            </w:r>
          </w:p>
        </w:tc>
        <w:tc>
          <w:tcPr>
            <w:tcW w:w="1262" w:type="dxa"/>
            <w:tcBorders>
              <w:top w:val="dotted" w:sz="4" w:space="0" w:color="auto"/>
              <w:left w:val="single" w:sz="4" w:space="0" w:color="auto"/>
              <w:bottom w:val="dotted" w:sz="4" w:space="0" w:color="auto"/>
              <w:right w:val="single" w:sz="4" w:space="0" w:color="auto"/>
            </w:tcBorders>
            <w:shd w:val="clear" w:color="auto" w:fill="CFE8FF"/>
            <w:vAlign w:val="bottom"/>
          </w:tcPr>
          <w:p w:rsidR="000C087D" w:rsidRPr="000C087D" w:rsidRDefault="00433EE4" w:rsidP="0030007A">
            <w:pPr>
              <w:spacing w:before="60" w:line="240" w:lineRule="exact"/>
              <w:ind w:firstLine="0"/>
              <w:jc w:val="center"/>
              <w:rPr>
                <w:rFonts w:cs="Arial"/>
                <w:sz w:val="20"/>
              </w:rPr>
            </w:pPr>
            <w:r>
              <w:rPr>
                <w:rFonts w:cs="Arial"/>
                <w:sz w:val="20"/>
              </w:rPr>
              <w:t>112,5</w:t>
            </w:r>
          </w:p>
        </w:tc>
        <w:tc>
          <w:tcPr>
            <w:tcW w:w="1573" w:type="dxa"/>
            <w:tcBorders>
              <w:top w:val="dotted" w:sz="4" w:space="0" w:color="auto"/>
              <w:left w:val="single" w:sz="4" w:space="0" w:color="auto"/>
              <w:bottom w:val="dotted" w:sz="4" w:space="0" w:color="auto"/>
              <w:right w:val="double" w:sz="4" w:space="0" w:color="auto"/>
            </w:tcBorders>
            <w:shd w:val="clear" w:color="auto" w:fill="CFE8FF"/>
            <w:vAlign w:val="bottom"/>
          </w:tcPr>
          <w:p w:rsidR="000C087D" w:rsidRPr="000C087D" w:rsidRDefault="00433EE4" w:rsidP="0030007A">
            <w:pPr>
              <w:spacing w:before="60" w:line="240" w:lineRule="exact"/>
              <w:ind w:firstLine="0"/>
              <w:jc w:val="center"/>
              <w:rPr>
                <w:rFonts w:cs="Arial"/>
                <w:sz w:val="20"/>
              </w:rPr>
            </w:pPr>
            <w:r>
              <w:rPr>
                <w:rFonts w:cs="Arial"/>
                <w:sz w:val="20"/>
              </w:rPr>
              <w:t>98,8</w:t>
            </w:r>
          </w:p>
        </w:tc>
      </w:tr>
      <w:tr w:rsidR="00052D2E" w:rsidTr="00AF3912">
        <w:tc>
          <w:tcPr>
            <w:tcW w:w="3520" w:type="dxa"/>
            <w:tcBorders>
              <w:top w:val="dotted" w:sz="4" w:space="0" w:color="auto"/>
              <w:left w:val="double" w:sz="4" w:space="0" w:color="auto"/>
              <w:bottom w:val="dotted" w:sz="4" w:space="0" w:color="auto"/>
              <w:right w:val="single" w:sz="4" w:space="0" w:color="auto"/>
            </w:tcBorders>
            <w:vAlign w:val="bottom"/>
          </w:tcPr>
          <w:p w:rsidR="00052D2E" w:rsidRPr="00910C5C" w:rsidRDefault="00052D2E" w:rsidP="004B6366">
            <w:pPr>
              <w:pStyle w:val="32"/>
              <w:tabs>
                <w:tab w:val="left" w:pos="142"/>
              </w:tabs>
              <w:spacing w:before="40" w:after="40" w:line="240" w:lineRule="auto"/>
              <w:ind w:left="57" w:firstLine="0"/>
              <w:jc w:val="left"/>
              <w:rPr>
                <w:sz w:val="20"/>
                <w:lang w:val="ru-RU" w:eastAsia="ru-RU"/>
              </w:rPr>
            </w:pPr>
            <w:r w:rsidRPr="00910C5C">
              <w:rPr>
                <w:sz w:val="20"/>
                <w:lang w:val="ru-RU" w:eastAsia="ru-RU"/>
              </w:rPr>
              <w:t>Среднемесячная номинальная начисленная заработная плата работников организаций, рублей</w:t>
            </w:r>
          </w:p>
        </w:tc>
        <w:tc>
          <w:tcPr>
            <w:tcW w:w="1158" w:type="dxa"/>
            <w:tcBorders>
              <w:top w:val="dotted" w:sz="4" w:space="0" w:color="auto"/>
              <w:left w:val="single" w:sz="4" w:space="0" w:color="auto"/>
              <w:bottom w:val="dotted" w:sz="4" w:space="0" w:color="auto"/>
              <w:right w:val="single" w:sz="4" w:space="0" w:color="auto"/>
            </w:tcBorders>
            <w:vAlign w:val="bottom"/>
          </w:tcPr>
          <w:p w:rsidR="00052D2E" w:rsidRPr="00910C5C" w:rsidRDefault="004654AC" w:rsidP="003D57C5">
            <w:pPr>
              <w:pStyle w:val="aff1"/>
              <w:tabs>
                <w:tab w:val="left" w:pos="142"/>
              </w:tabs>
              <w:spacing w:before="40" w:after="40" w:line="240" w:lineRule="auto"/>
              <w:rPr>
                <w:lang w:val="ru-RU" w:eastAsia="ru-RU"/>
              </w:rPr>
            </w:pPr>
            <w:r>
              <w:rPr>
                <w:lang w:val="ru-RU" w:eastAsia="ru-RU"/>
              </w:rPr>
              <w:t>62178</w:t>
            </w:r>
          </w:p>
        </w:tc>
        <w:tc>
          <w:tcPr>
            <w:tcW w:w="1262" w:type="dxa"/>
            <w:tcBorders>
              <w:top w:val="dotted" w:sz="4" w:space="0" w:color="auto"/>
              <w:left w:val="single" w:sz="4" w:space="0" w:color="auto"/>
              <w:bottom w:val="dotted" w:sz="4" w:space="0" w:color="auto"/>
              <w:right w:val="single" w:sz="4" w:space="0" w:color="auto"/>
            </w:tcBorders>
            <w:vAlign w:val="bottom"/>
          </w:tcPr>
          <w:p w:rsidR="00052D2E" w:rsidRPr="00910C5C" w:rsidRDefault="004654AC" w:rsidP="003D57C5">
            <w:pPr>
              <w:pStyle w:val="aff1"/>
              <w:tabs>
                <w:tab w:val="left" w:pos="142"/>
              </w:tabs>
              <w:spacing w:before="40" w:after="40" w:line="240" w:lineRule="auto"/>
              <w:rPr>
                <w:lang w:val="ru-RU" w:eastAsia="ru-RU"/>
              </w:rPr>
            </w:pPr>
            <w:r>
              <w:rPr>
                <w:lang w:val="ru-RU" w:eastAsia="ru-RU"/>
              </w:rPr>
              <w:t>117,9</w:t>
            </w:r>
          </w:p>
        </w:tc>
        <w:tc>
          <w:tcPr>
            <w:tcW w:w="1573" w:type="dxa"/>
            <w:tcBorders>
              <w:top w:val="dotted" w:sz="4" w:space="0" w:color="auto"/>
              <w:left w:val="single" w:sz="4" w:space="0" w:color="auto"/>
              <w:bottom w:val="dotted" w:sz="4" w:space="0" w:color="auto"/>
              <w:right w:val="double" w:sz="4" w:space="0" w:color="auto"/>
            </w:tcBorders>
            <w:vAlign w:val="bottom"/>
          </w:tcPr>
          <w:p w:rsidR="00052D2E" w:rsidRPr="00910C5C" w:rsidRDefault="004654AC" w:rsidP="002C7F50">
            <w:pPr>
              <w:pStyle w:val="aff1"/>
              <w:tabs>
                <w:tab w:val="left" w:pos="142"/>
              </w:tabs>
              <w:spacing w:before="40" w:after="40" w:line="240" w:lineRule="auto"/>
              <w:rPr>
                <w:lang w:val="ru-RU" w:eastAsia="ru-RU"/>
              </w:rPr>
            </w:pPr>
            <w:r>
              <w:rPr>
                <w:lang w:val="ru-RU" w:eastAsia="ru-RU"/>
              </w:rPr>
              <w:t>116,4</w:t>
            </w:r>
          </w:p>
        </w:tc>
      </w:tr>
      <w:tr w:rsidR="00052D2E" w:rsidTr="00774EB8">
        <w:tc>
          <w:tcPr>
            <w:tcW w:w="3520" w:type="dxa"/>
            <w:tcBorders>
              <w:top w:val="dotted" w:sz="4" w:space="0" w:color="auto"/>
              <w:left w:val="double" w:sz="4" w:space="0" w:color="auto"/>
              <w:bottom w:val="double" w:sz="4" w:space="0" w:color="auto"/>
              <w:right w:val="single" w:sz="4" w:space="0" w:color="auto"/>
            </w:tcBorders>
            <w:shd w:val="clear" w:color="auto" w:fill="CFE8FF"/>
            <w:vAlign w:val="bottom"/>
          </w:tcPr>
          <w:p w:rsidR="00052D2E" w:rsidRPr="00910C5C" w:rsidRDefault="00052D2E" w:rsidP="00A11142">
            <w:pPr>
              <w:pStyle w:val="32"/>
              <w:tabs>
                <w:tab w:val="left" w:pos="142"/>
              </w:tabs>
              <w:spacing w:before="40" w:after="40" w:line="240" w:lineRule="auto"/>
              <w:ind w:left="57" w:firstLine="0"/>
              <w:jc w:val="left"/>
              <w:rPr>
                <w:sz w:val="20"/>
                <w:lang w:val="ru-RU" w:eastAsia="ru-RU"/>
              </w:rPr>
            </w:pPr>
            <w:r w:rsidRPr="00910C5C">
              <w:rPr>
                <w:sz w:val="20"/>
                <w:lang w:val="ru-RU" w:eastAsia="ru-RU"/>
              </w:rPr>
              <w:t>Реальная заработная плата</w:t>
            </w:r>
          </w:p>
        </w:tc>
        <w:tc>
          <w:tcPr>
            <w:tcW w:w="1158" w:type="dxa"/>
            <w:tcBorders>
              <w:top w:val="dotted" w:sz="4" w:space="0" w:color="auto"/>
              <w:left w:val="single" w:sz="4" w:space="0" w:color="auto"/>
              <w:bottom w:val="double" w:sz="4" w:space="0" w:color="auto"/>
              <w:right w:val="single" w:sz="4" w:space="0" w:color="auto"/>
            </w:tcBorders>
            <w:shd w:val="clear" w:color="auto" w:fill="CFE8FF"/>
            <w:vAlign w:val="bottom"/>
          </w:tcPr>
          <w:p w:rsidR="00052D2E" w:rsidRPr="00910C5C" w:rsidRDefault="00052D2E" w:rsidP="00A11142">
            <w:pPr>
              <w:pStyle w:val="aff1"/>
              <w:tabs>
                <w:tab w:val="left" w:pos="142"/>
              </w:tabs>
              <w:spacing w:before="40" w:after="40" w:line="240" w:lineRule="auto"/>
              <w:rPr>
                <w:lang w:val="ru-RU" w:eastAsia="ru-RU"/>
              </w:rPr>
            </w:pPr>
            <w:r w:rsidRPr="00910C5C">
              <w:rPr>
                <w:lang w:val="ru-RU" w:eastAsia="ru-RU"/>
              </w:rPr>
              <w:t>х</w:t>
            </w:r>
          </w:p>
        </w:tc>
        <w:tc>
          <w:tcPr>
            <w:tcW w:w="1262" w:type="dxa"/>
            <w:tcBorders>
              <w:top w:val="dotted" w:sz="4" w:space="0" w:color="auto"/>
              <w:left w:val="single" w:sz="4" w:space="0" w:color="auto"/>
              <w:bottom w:val="double" w:sz="4" w:space="0" w:color="auto"/>
              <w:right w:val="single" w:sz="4" w:space="0" w:color="auto"/>
            </w:tcBorders>
            <w:shd w:val="clear" w:color="auto" w:fill="CFE8FF"/>
            <w:vAlign w:val="bottom"/>
          </w:tcPr>
          <w:p w:rsidR="00052D2E" w:rsidRPr="00910C5C" w:rsidRDefault="004654AC" w:rsidP="00A11142">
            <w:pPr>
              <w:pStyle w:val="aff1"/>
              <w:tabs>
                <w:tab w:val="left" w:pos="142"/>
              </w:tabs>
              <w:spacing w:before="40" w:after="40" w:line="240" w:lineRule="auto"/>
              <w:rPr>
                <w:lang w:val="ru-RU" w:eastAsia="ru-RU"/>
              </w:rPr>
            </w:pPr>
            <w:r>
              <w:rPr>
                <w:lang w:val="ru-RU" w:eastAsia="ru-RU"/>
              </w:rPr>
              <w:t>112,4</w:t>
            </w:r>
          </w:p>
        </w:tc>
        <w:tc>
          <w:tcPr>
            <w:tcW w:w="1573" w:type="dxa"/>
            <w:tcBorders>
              <w:top w:val="dotted" w:sz="4" w:space="0" w:color="auto"/>
              <w:left w:val="single" w:sz="4" w:space="0" w:color="auto"/>
              <w:bottom w:val="double" w:sz="4" w:space="0" w:color="auto"/>
              <w:right w:val="double" w:sz="4" w:space="0" w:color="auto"/>
            </w:tcBorders>
            <w:shd w:val="clear" w:color="auto" w:fill="CFE8FF"/>
            <w:vAlign w:val="bottom"/>
          </w:tcPr>
          <w:p w:rsidR="00052D2E" w:rsidRPr="00910C5C" w:rsidRDefault="004654AC" w:rsidP="00A11142">
            <w:pPr>
              <w:pStyle w:val="aff1"/>
              <w:tabs>
                <w:tab w:val="left" w:pos="142"/>
              </w:tabs>
              <w:spacing w:before="40" w:after="40" w:line="240" w:lineRule="auto"/>
              <w:rPr>
                <w:lang w:val="ru-RU" w:eastAsia="ru-RU"/>
              </w:rPr>
            </w:pPr>
            <w:r>
              <w:rPr>
                <w:lang w:val="ru-RU" w:eastAsia="ru-RU"/>
              </w:rPr>
              <w:t>102,3</w:t>
            </w:r>
          </w:p>
        </w:tc>
      </w:tr>
    </w:tbl>
    <w:bookmarkEnd w:id="128"/>
    <w:p w:rsidR="00722A73" w:rsidRDefault="00806FDA" w:rsidP="00111EB6">
      <w:pPr>
        <w:pStyle w:val="afffff7"/>
        <w:pageBreakBefore/>
        <w:widowControl w:val="0"/>
        <w:tabs>
          <w:tab w:val="left" w:pos="1800"/>
        </w:tabs>
        <w:spacing w:after="120" w:line="240" w:lineRule="auto"/>
        <w:ind w:left="0"/>
        <w:jc w:val="center"/>
        <w:rPr>
          <w:sz w:val="22"/>
          <w:szCs w:val="22"/>
        </w:rPr>
      </w:pPr>
      <w:r w:rsidRPr="005A4568">
        <w:rPr>
          <w:sz w:val="22"/>
          <w:szCs w:val="22"/>
        </w:rPr>
        <w:lastRenderedPageBreak/>
        <w:t>С</w:t>
      </w:r>
      <w:r w:rsidR="00BF6C08" w:rsidRPr="005A4568">
        <w:rPr>
          <w:sz w:val="22"/>
          <w:szCs w:val="22"/>
        </w:rPr>
        <w:t>реднемесячна</w:t>
      </w:r>
      <w:r w:rsidR="0074628A" w:rsidRPr="005A4568">
        <w:rPr>
          <w:sz w:val="22"/>
          <w:szCs w:val="22"/>
        </w:rPr>
        <w:t>я</w:t>
      </w:r>
      <w:r w:rsidR="00C6713B" w:rsidRPr="005A4568">
        <w:rPr>
          <w:sz w:val="22"/>
          <w:szCs w:val="22"/>
        </w:rPr>
        <w:t xml:space="preserve"> номинальная</w:t>
      </w:r>
      <w:r w:rsidRPr="005A4568">
        <w:rPr>
          <w:sz w:val="22"/>
          <w:szCs w:val="22"/>
        </w:rPr>
        <w:t xml:space="preserve"> начисленная</w:t>
      </w:r>
      <w:r w:rsidR="00596358">
        <w:rPr>
          <w:sz w:val="22"/>
          <w:szCs w:val="22"/>
        </w:rPr>
        <w:t xml:space="preserve"> </w:t>
      </w:r>
      <w:r w:rsidR="0074628A" w:rsidRPr="005A4568">
        <w:rPr>
          <w:sz w:val="22"/>
          <w:szCs w:val="22"/>
        </w:rPr>
        <w:t xml:space="preserve">заработная плата </w:t>
      </w:r>
      <w:r w:rsidR="00D93255" w:rsidRPr="005A4568">
        <w:rPr>
          <w:sz w:val="22"/>
          <w:szCs w:val="22"/>
        </w:rPr>
        <w:t>работников</w:t>
      </w:r>
      <w:r w:rsidR="00596358">
        <w:rPr>
          <w:sz w:val="22"/>
          <w:szCs w:val="22"/>
        </w:rPr>
        <w:t xml:space="preserve"> </w:t>
      </w:r>
      <w:r w:rsidR="009757B1">
        <w:rPr>
          <w:sz w:val="22"/>
          <w:szCs w:val="22"/>
        </w:rPr>
        <w:t xml:space="preserve">организаций </w:t>
      </w:r>
      <w:r w:rsidR="00BF6C08" w:rsidRPr="005A4568">
        <w:rPr>
          <w:sz w:val="22"/>
          <w:szCs w:val="22"/>
        </w:rPr>
        <w:t xml:space="preserve">по видам экономической </w:t>
      </w:r>
      <w:r w:rsidR="00722A73">
        <w:rPr>
          <w:sz w:val="22"/>
          <w:szCs w:val="22"/>
          <w:vertAlign w:val="superscript"/>
        </w:rPr>
        <w:t xml:space="preserve"> </w:t>
      </w:r>
      <w:r w:rsidR="00BF6C08" w:rsidRPr="005A4568">
        <w:rPr>
          <w:sz w:val="22"/>
          <w:szCs w:val="22"/>
        </w:rPr>
        <w:t>деятельности</w:t>
      </w:r>
      <w:r w:rsidR="00722A73">
        <w:rPr>
          <w:sz w:val="22"/>
          <w:szCs w:val="22"/>
        </w:rPr>
        <w:t xml:space="preserve"> </w:t>
      </w:r>
      <w:r w:rsidR="00111EB6" w:rsidRPr="006E318D">
        <w:rPr>
          <w:rStyle w:val="aa"/>
          <w:sz w:val="22"/>
          <w:szCs w:val="22"/>
        </w:rPr>
        <w:footnoteReference w:id="25"/>
      </w:r>
      <w:r w:rsidR="00111EB6" w:rsidRPr="006E318D">
        <w:rPr>
          <w:sz w:val="22"/>
          <w:szCs w:val="22"/>
          <w:vertAlign w:val="superscript"/>
        </w:rPr>
        <w:t>)</w:t>
      </w:r>
    </w:p>
    <w:p w:rsidR="00722A73" w:rsidRPr="00D224ED" w:rsidRDefault="00722A73" w:rsidP="00111EB6">
      <w:pPr>
        <w:pStyle w:val="afffff7"/>
        <w:widowControl w:val="0"/>
        <w:tabs>
          <w:tab w:val="left" w:pos="1800"/>
        </w:tabs>
        <w:spacing w:before="0" w:after="0" w:line="240" w:lineRule="auto"/>
        <w:ind w:left="0"/>
        <w:jc w:val="center"/>
        <w:rPr>
          <w:b w:val="0"/>
          <w:sz w:val="20"/>
        </w:rPr>
      </w:pPr>
      <w:r w:rsidRPr="00D224ED">
        <w:rPr>
          <w:b w:val="0"/>
          <w:sz w:val="20"/>
        </w:rPr>
        <w:t>(рублей)</w:t>
      </w:r>
    </w:p>
    <w:tbl>
      <w:tblPr>
        <w:tblW w:w="7513"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828"/>
        <w:gridCol w:w="992"/>
        <w:gridCol w:w="992"/>
        <w:gridCol w:w="1701"/>
      </w:tblGrid>
      <w:tr w:rsidR="00BF6C08" w:rsidTr="00111EB6">
        <w:trPr>
          <w:cantSplit/>
          <w:trHeight w:val="294"/>
          <w:tblHeader/>
        </w:trPr>
        <w:tc>
          <w:tcPr>
            <w:tcW w:w="3828" w:type="dxa"/>
            <w:vMerge w:val="restart"/>
            <w:tcBorders>
              <w:top w:val="double" w:sz="4" w:space="0" w:color="auto"/>
            </w:tcBorders>
            <w:shd w:val="clear" w:color="auto" w:fill="5084D0"/>
          </w:tcPr>
          <w:p w:rsidR="00BF6C08" w:rsidRDefault="00BF6C08" w:rsidP="00AF3912">
            <w:pPr>
              <w:tabs>
                <w:tab w:val="left" w:pos="1168"/>
              </w:tabs>
              <w:spacing w:before="40" w:after="40" w:line="240" w:lineRule="auto"/>
              <w:ind w:left="1168" w:right="-86"/>
              <w:jc w:val="center"/>
              <w:rPr>
                <w:i/>
                <w:sz w:val="18"/>
              </w:rPr>
            </w:pPr>
          </w:p>
        </w:tc>
        <w:tc>
          <w:tcPr>
            <w:tcW w:w="992" w:type="dxa"/>
            <w:vMerge w:val="restart"/>
            <w:tcBorders>
              <w:top w:val="double" w:sz="4" w:space="0" w:color="auto"/>
            </w:tcBorders>
            <w:shd w:val="clear" w:color="auto" w:fill="5084D0"/>
            <w:vAlign w:val="center"/>
          </w:tcPr>
          <w:p w:rsidR="00BF6C08" w:rsidRPr="00910C5C" w:rsidRDefault="00111EB6" w:rsidP="007F3510">
            <w:pPr>
              <w:pStyle w:val="aff"/>
              <w:tabs>
                <w:tab w:val="left" w:pos="142"/>
              </w:tabs>
              <w:spacing w:before="40" w:after="40" w:line="240" w:lineRule="auto"/>
              <w:ind w:left="-57" w:right="-57"/>
              <w:rPr>
                <w:color w:val="FFFFFF"/>
                <w:vertAlign w:val="superscript"/>
                <w:lang w:val="ru-RU" w:eastAsia="ru-RU"/>
              </w:rPr>
            </w:pPr>
            <w:r>
              <w:rPr>
                <w:color w:val="FFFFFF"/>
                <w:lang w:val="ru-RU" w:eastAsia="ru-RU"/>
              </w:rPr>
              <w:t>2023</w:t>
            </w:r>
          </w:p>
        </w:tc>
        <w:tc>
          <w:tcPr>
            <w:tcW w:w="2693" w:type="dxa"/>
            <w:gridSpan w:val="2"/>
            <w:tcBorders>
              <w:top w:val="double" w:sz="4" w:space="0" w:color="auto"/>
              <w:bottom w:val="single" w:sz="4" w:space="0" w:color="auto"/>
            </w:tcBorders>
            <w:shd w:val="clear" w:color="auto" w:fill="5084D0"/>
            <w:vAlign w:val="center"/>
          </w:tcPr>
          <w:p w:rsidR="00BF6C08" w:rsidRPr="00910C5C" w:rsidRDefault="00BF6C08" w:rsidP="00B7701A">
            <w:pPr>
              <w:pStyle w:val="aff"/>
              <w:tabs>
                <w:tab w:val="left" w:pos="142"/>
              </w:tabs>
              <w:spacing w:before="40" w:after="40" w:line="240" w:lineRule="auto"/>
              <w:ind w:left="-57" w:right="-57"/>
              <w:rPr>
                <w:color w:val="FFFFFF"/>
                <w:lang w:val="ru-RU" w:eastAsia="ru-RU"/>
              </w:rPr>
            </w:pPr>
            <w:r w:rsidRPr="00910C5C">
              <w:rPr>
                <w:color w:val="FFFFFF"/>
                <w:lang w:val="ru-RU" w:eastAsia="ru-RU"/>
              </w:rPr>
              <w:t>В % к:</w:t>
            </w:r>
          </w:p>
        </w:tc>
      </w:tr>
      <w:tr w:rsidR="00066A60" w:rsidTr="00FA5EDA">
        <w:trPr>
          <w:cantSplit/>
          <w:trHeight w:val="418"/>
          <w:tblHeader/>
        </w:trPr>
        <w:tc>
          <w:tcPr>
            <w:tcW w:w="3828" w:type="dxa"/>
            <w:vMerge/>
            <w:tcBorders>
              <w:bottom w:val="single" w:sz="4" w:space="0" w:color="auto"/>
            </w:tcBorders>
            <w:shd w:val="clear" w:color="auto" w:fill="5084D0"/>
          </w:tcPr>
          <w:p w:rsidR="00BF6C08" w:rsidRDefault="00BF6C08" w:rsidP="00FF50B7">
            <w:pPr>
              <w:tabs>
                <w:tab w:val="left" w:pos="142"/>
              </w:tabs>
              <w:spacing w:before="40" w:after="40" w:line="240" w:lineRule="auto"/>
              <w:ind w:left="-86" w:right="-86"/>
              <w:jc w:val="center"/>
              <w:rPr>
                <w:i/>
                <w:sz w:val="18"/>
              </w:rPr>
            </w:pPr>
          </w:p>
        </w:tc>
        <w:tc>
          <w:tcPr>
            <w:tcW w:w="992" w:type="dxa"/>
            <w:vMerge/>
            <w:tcBorders>
              <w:bottom w:val="single" w:sz="4" w:space="0" w:color="auto"/>
            </w:tcBorders>
            <w:shd w:val="clear" w:color="auto" w:fill="5084D0"/>
            <w:vAlign w:val="center"/>
          </w:tcPr>
          <w:p w:rsidR="00BF6C08" w:rsidRPr="00910C5C" w:rsidRDefault="00BF6C08" w:rsidP="00B7701A">
            <w:pPr>
              <w:pStyle w:val="aff"/>
              <w:tabs>
                <w:tab w:val="left" w:pos="142"/>
              </w:tabs>
              <w:spacing w:before="40" w:after="40" w:line="240" w:lineRule="auto"/>
              <w:ind w:left="-57" w:right="-57"/>
              <w:rPr>
                <w:color w:val="FFFFFF"/>
                <w:lang w:val="ru-RU" w:eastAsia="ru-RU"/>
              </w:rPr>
            </w:pPr>
          </w:p>
        </w:tc>
        <w:tc>
          <w:tcPr>
            <w:tcW w:w="992" w:type="dxa"/>
            <w:tcBorders>
              <w:top w:val="single" w:sz="4" w:space="0" w:color="auto"/>
              <w:bottom w:val="single" w:sz="4" w:space="0" w:color="auto"/>
            </w:tcBorders>
            <w:shd w:val="clear" w:color="auto" w:fill="5084D0"/>
            <w:vAlign w:val="center"/>
          </w:tcPr>
          <w:p w:rsidR="00BF6C08" w:rsidRPr="00910C5C" w:rsidRDefault="002312B7" w:rsidP="007764ED">
            <w:pPr>
              <w:pStyle w:val="aff"/>
              <w:tabs>
                <w:tab w:val="left" w:pos="142"/>
              </w:tabs>
              <w:spacing w:before="40" w:after="40" w:line="240" w:lineRule="auto"/>
              <w:ind w:left="-57" w:right="-57"/>
              <w:rPr>
                <w:color w:val="FFFFFF"/>
                <w:vertAlign w:val="superscript"/>
                <w:lang w:val="ru-RU" w:eastAsia="ru-RU"/>
              </w:rPr>
            </w:pPr>
            <w:r w:rsidRPr="00910C5C">
              <w:rPr>
                <w:color w:val="FFFFFF"/>
                <w:lang w:val="ru-RU" w:eastAsia="ru-RU"/>
              </w:rPr>
              <w:t>20</w:t>
            </w:r>
            <w:r w:rsidR="005E4C9A">
              <w:rPr>
                <w:color w:val="FFFFFF"/>
                <w:lang w:val="ru-RU" w:eastAsia="ru-RU"/>
              </w:rPr>
              <w:t>2</w:t>
            </w:r>
            <w:r w:rsidR="007764ED">
              <w:rPr>
                <w:color w:val="FFFFFF"/>
                <w:lang w:val="ru-RU" w:eastAsia="ru-RU"/>
              </w:rPr>
              <w:t>2</w:t>
            </w:r>
          </w:p>
        </w:tc>
        <w:tc>
          <w:tcPr>
            <w:tcW w:w="1701" w:type="dxa"/>
            <w:tcBorders>
              <w:top w:val="single" w:sz="4" w:space="0" w:color="auto"/>
              <w:bottom w:val="single" w:sz="4" w:space="0" w:color="auto"/>
            </w:tcBorders>
            <w:shd w:val="clear" w:color="auto" w:fill="5084D0"/>
            <w:vAlign w:val="center"/>
          </w:tcPr>
          <w:p w:rsidR="00BF6C08" w:rsidRPr="00910C5C" w:rsidRDefault="00BF6C08" w:rsidP="00B7701A">
            <w:pPr>
              <w:pStyle w:val="aff"/>
              <w:tabs>
                <w:tab w:val="left" w:pos="142"/>
              </w:tabs>
              <w:spacing w:before="40" w:after="40" w:line="240" w:lineRule="auto"/>
              <w:ind w:left="-57" w:right="-57"/>
              <w:rPr>
                <w:color w:val="FFFFFF"/>
                <w:lang w:val="ru-RU" w:eastAsia="ru-RU"/>
              </w:rPr>
            </w:pPr>
            <w:r w:rsidRPr="00910C5C">
              <w:rPr>
                <w:color w:val="FFFFFF"/>
                <w:lang w:val="ru-RU" w:eastAsia="ru-RU"/>
              </w:rPr>
              <w:t>среднеобласт</w:t>
            </w:r>
            <w:r w:rsidR="00B7701A" w:rsidRPr="00910C5C">
              <w:rPr>
                <w:color w:val="FFFFFF"/>
                <w:lang w:val="ru-RU" w:eastAsia="ru-RU"/>
              </w:rPr>
              <w:t>-</w:t>
            </w:r>
            <w:r w:rsidRPr="00910C5C">
              <w:rPr>
                <w:color w:val="FFFFFF"/>
                <w:lang w:val="ru-RU" w:eastAsia="ru-RU"/>
              </w:rPr>
              <w:t>ному</w:t>
            </w:r>
            <w:r w:rsidR="00596358">
              <w:rPr>
                <w:color w:val="FFFFFF"/>
                <w:lang w:val="ru-RU" w:eastAsia="ru-RU"/>
              </w:rPr>
              <w:t xml:space="preserve"> </w:t>
            </w:r>
            <w:r w:rsidRPr="00910C5C">
              <w:rPr>
                <w:color w:val="FFFFFF"/>
                <w:lang w:val="ru-RU" w:eastAsia="ru-RU"/>
              </w:rPr>
              <w:t>уровню</w:t>
            </w:r>
          </w:p>
        </w:tc>
      </w:tr>
      <w:tr w:rsidR="003F0FBA" w:rsidTr="001A510F">
        <w:tc>
          <w:tcPr>
            <w:tcW w:w="3828" w:type="dxa"/>
            <w:tcBorders>
              <w:top w:val="single" w:sz="4" w:space="0" w:color="auto"/>
            </w:tcBorders>
            <w:vAlign w:val="bottom"/>
          </w:tcPr>
          <w:p w:rsidR="003F0FBA" w:rsidRPr="00910C5C" w:rsidRDefault="003F0FBA" w:rsidP="00FF50B7">
            <w:pPr>
              <w:pStyle w:val="aff1"/>
              <w:tabs>
                <w:tab w:val="left" w:pos="142"/>
              </w:tabs>
              <w:spacing w:before="40" w:after="40" w:line="240" w:lineRule="auto"/>
              <w:jc w:val="left"/>
              <w:rPr>
                <w:b/>
                <w:lang w:val="ru-RU" w:eastAsia="ru-RU"/>
              </w:rPr>
            </w:pPr>
            <w:r w:rsidRPr="00910C5C">
              <w:rPr>
                <w:b/>
                <w:lang w:val="ru-RU" w:eastAsia="ru-RU"/>
              </w:rPr>
              <w:t>Всего</w:t>
            </w:r>
          </w:p>
        </w:tc>
        <w:tc>
          <w:tcPr>
            <w:tcW w:w="992" w:type="dxa"/>
            <w:tcBorders>
              <w:top w:val="single" w:sz="4" w:space="0" w:color="auto"/>
            </w:tcBorders>
          </w:tcPr>
          <w:p w:rsidR="003F0FBA" w:rsidRPr="001E224C" w:rsidRDefault="003F0FBA" w:rsidP="001A510F">
            <w:pPr>
              <w:spacing w:before="40" w:line="240" w:lineRule="exact"/>
              <w:ind w:firstLine="0"/>
              <w:jc w:val="center"/>
              <w:rPr>
                <w:rFonts w:cs="Arial"/>
                <w:b/>
                <w:sz w:val="20"/>
              </w:rPr>
            </w:pPr>
            <w:r w:rsidRPr="00DD7B4F">
              <w:rPr>
                <w:rFonts w:cs="Arial"/>
                <w:b/>
                <w:sz w:val="20"/>
              </w:rPr>
              <w:t>62178</w:t>
            </w:r>
          </w:p>
        </w:tc>
        <w:tc>
          <w:tcPr>
            <w:tcW w:w="992" w:type="dxa"/>
            <w:tcBorders>
              <w:top w:val="single" w:sz="4" w:space="0" w:color="auto"/>
            </w:tcBorders>
          </w:tcPr>
          <w:p w:rsidR="003F0FBA" w:rsidRPr="001E224C" w:rsidRDefault="003F0FBA" w:rsidP="001A510F">
            <w:pPr>
              <w:spacing w:before="40" w:line="240" w:lineRule="exact"/>
              <w:ind w:firstLine="0"/>
              <w:jc w:val="center"/>
              <w:rPr>
                <w:rFonts w:cs="Arial"/>
                <w:b/>
                <w:sz w:val="20"/>
              </w:rPr>
            </w:pPr>
            <w:r w:rsidRPr="00DD7B4F">
              <w:rPr>
                <w:rFonts w:cs="Arial"/>
                <w:b/>
                <w:sz w:val="20"/>
              </w:rPr>
              <w:t>117,9</w:t>
            </w:r>
          </w:p>
        </w:tc>
        <w:tc>
          <w:tcPr>
            <w:tcW w:w="1701" w:type="dxa"/>
            <w:tcBorders>
              <w:top w:val="single" w:sz="4" w:space="0" w:color="auto"/>
            </w:tcBorders>
          </w:tcPr>
          <w:p w:rsidR="003F0FBA" w:rsidRPr="001E224C" w:rsidRDefault="003F0FBA" w:rsidP="001A510F">
            <w:pPr>
              <w:spacing w:before="40" w:line="240" w:lineRule="exact"/>
              <w:ind w:firstLine="0"/>
              <w:jc w:val="center"/>
              <w:rPr>
                <w:rFonts w:cs="Arial"/>
                <w:b/>
                <w:sz w:val="20"/>
              </w:rPr>
            </w:pPr>
            <w:r>
              <w:rPr>
                <w:rFonts w:cs="Arial"/>
                <w:b/>
                <w:sz w:val="20"/>
              </w:rPr>
              <w:t>100,0</w:t>
            </w:r>
          </w:p>
        </w:tc>
      </w:tr>
      <w:tr w:rsidR="003F0FBA" w:rsidTr="00FA5EDA">
        <w:tc>
          <w:tcPr>
            <w:tcW w:w="3828" w:type="dxa"/>
            <w:shd w:val="clear" w:color="auto" w:fill="CFE8FF"/>
            <w:vAlign w:val="bottom"/>
          </w:tcPr>
          <w:p w:rsidR="003F0FBA" w:rsidRPr="003351FE" w:rsidRDefault="003F0FBA" w:rsidP="00965156">
            <w:pPr>
              <w:pStyle w:val="afe"/>
              <w:spacing w:before="60" w:line="240" w:lineRule="exact"/>
              <w:ind w:left="113"/>
              <w:rPr>
                <w:rFonts w:cs="Arial"/>
              </w:rPr>
            </w:pPr>
            <w:r w:rsidRPr="003351FE">
              <w:rPr>
                <w:rFonts w:cs="Arial"/>
              </w:rPr>
              <w:t xml:space="preserve">в том числе по видам деятельности: </w:t>
            </w:r>
            <w:r w:rsidRPr="003351FE">
              <w:rPr>
                <w:rFonts w:cs="Arial"/>
              </w:rPr>
              <w:br/>
              <w:t>сельское, лесное хозяйство, охота, рыболовство и рыбоводство</w:t>
            </w:r>
          </w:p>
        </w:tc>
        <w:tc>
          <w:tcPr>
            <w:tcW w:w="992" w:type="dxa"/>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44647</w:t>
            </w:r>
          </w:p>
        </w:tc>
        <w:tc>
          <w:tcPr>
            <w:tcW w:w="992" w:type="dxa"/>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116,1</w:t>
            </w:r>
          </w:p>
        </w:tc>
        <w:tc>
          <w:tcPr>
            <w:tcW w:w="1701" w:type="dxa"/>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71,8</w:t>
            </w:r>
          </w:p>
        </w:tc>
      </w:tr>
      <w:tr w:rsidR="003F0FBA" w:rsidTr="001D1EC3">
        <w:tc>
          <w:tcPr>
            <w:tcW w:w="3828" w:type="dxa"/>
            <w:vAlign w:val="bottom"/>
          </w:tcPr>
          <w:p w:rsidR="003F0FBA" w:rsidRPr="003351FE" w:rsidRDefault="003F0FBA" w:rsidP="00965156">
            <w:pPr>
              <w:pStyle w:val="afe"/>
              <w:spacing w:before="0" w:line="240" w:lineRule="auto"/>
              <w:ind w:left="113"/>
              <w:rPr>
                <w:rFonts w:cs="Arial"/>
              </w:rPr>
            </w:pPr>
            <w:r w:rsidRPr="003351FE">
              <w:rPr>
                <w:rFonts w:cs="Arial"/>
              </w:rPr>
              <w:t>добыча полезных ископаемых</w:t>
            </w:r>
          </w:p>
        </w:tc>
        <w:tc>
          <w:tcPr>
            <w:tcW w:w="992" w:type="dxa"/>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77265</w:t>
            </w:r>
          </w:p>
        </w:tc>
        <w:tc>
          <w:tcPr>
            <w:tcW w:w="992" w:type="dxa"/>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116,7</w:t>
            </w:r>
          </w:p>
        </w:tc>
        <w:tc>
          <w:tcPr>
            <w:tcW w:w="1701" w:type="dxa"/>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124,3</w:t>
            </w:r>
          </w:p>
        </w:tc>
      </w:tr>
      <w:tr w:rsidR="003F0FBA" w:rsidRPr="006261BC" w:rsidTr="00FA5EDA">
        <w:tc>
          <w:tcPr>
            <w:tcW w:w="3828" w:type="dxa"/>
            <w:tcBorders>
              <w:top w:val="dotted" w:sz="4" w:space="0" w:color="auto"/>
              <w:left w:val="double" w:sz="4" w:space="0" w:color="auto"/>
              <w:bottom w:val="dotted" w:sz="4" w:space="0" w:color="auto"/>
              <w:right w:val="dotted" w:sz="4" w:space="0" w:color="auto"/>
            </w:tcBorders>
            <w:shd w:val="clear" w:color="auto" w:fill="CFE8FF"/>
            <w:vAlign w:val="bottom"/>
          </w:tcPr>
          <w:p w:rsidR="003F0FBA" w:rsidRPr="003351FE" w:rsidRDefault="003F0FBA" w:rsidP="00965156">
            <w:pPr>
              <w:pStyle w:val="afe"/>
              <w:spacing w:before="0" w:line="240" w:lineRule="auto"/>
              <w:ind w:left="113"/>
              <w:rPr>
                <w:rFonts w:cs="Arial"/>
              </w:rPr>
            </w:pPr>
            <w:r w:rsidRPr="003351FE">
              <w:rPr>
                <w:rFonts w:cs="Arial"/>
              </w:rPr>
              <w:t>обрабатывающие производства</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63425</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124,2</w:t>
            </w:r>
          </w:p>
        </w:tc>
        <w:tc>
          <w:tcPr>
            <w:tcW w:w="1701" w:type="dxa"/>
            <w:tcBorders>
              <w:top w:val="dotted" w:sz="4" w:space="0" w:color="auto"/>
              <w:left w:val="single" w:sz="4" w:space="0" w:color="auto"/>
              <w:bottom w:val="dotted" w:sz="4" w:space="0" w:color="auto"/>
              <w:right w:val="double"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102,0</w:t>
            </w:r>
          </w:p>
        </w:tc>
      </w:tr>
      <w:tr w:rsidR="003F0FBA"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3F0FBA" w:rsidRPr="003351FE" w:rsidRDefault="003F0FBA" w:rsidP="00965156">
            <w:pPr>
              <w:pStyle w:val="afe"/>
              <w:spacing w:before="0" w:line="240" w:lineRule="auto"/>
              <w:ind w:left="113"/>
              <w:rPr>
                <w:rFonts w:cs="Arial"/>
              </w:rPr>
            </w:pPr>
            <w:r w:rsidRPr="003351FE">
              <w:rPr>
                <w:rFonts w:cs="Arial"/>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64016</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113,3</w:t>
            </w:r>
          </w:p>
        </w:tc>
        <w:tc>
          <w:tcPr>
            <w:tcW w:w="1701" w:type="dxa"/>
            <w:tcBorders>
              <w:top w:val="dotted" w:sz="4" w:space="0" w:color="auto"/>
              <w:left w:val="single" w:sz="4" w:space="0" w:color="auto"/>
              <w:bottom w:val="dotted" w:sz="4" w:space="0" w:color="auto"/>
              <w:right w:val="double"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103,0</w:t>
            </w:r>
          </w:p>
        </w:tc>
      </w:tr>
      <w:tr w:rsidR="003F0FBA" w:rsidRPr="006261BC" w:rsidTr="00FA5EDA">
        <w:tc>
          <w:tcPr>
            <w:tcW w:w="3828" w:type="dxa"/>
            <w:tcBorders>
              <w:top w:val="dotted" w:sz="4" w:space="0" w:color="auto"/>
              <w:left w:val="double" w:sz="4" w:space="0" w:color="auto"/>
              <w:bottom w:val="dotted" w:sz="4" w:space="0" w:color="auto"/>
              <w:right w:val="dotted" w:sz="4" w:space="0" w:color="auto"/>
            </w:tcBorders>
            <w:shd w:val="clear" w:color="auto" w:fill="CFE8FF"/>
            <w:vAlign w:val="bottom"/>
          </w:tcPr>
          <w:p w:rsidR="003F0FBA" w:rsidRPr="003351FE" w:rsidRDefault="003F0FBA" w:rsidP="00965156">
            <w:pPr>
              <w:pStyle w:val="afe"/>
              <w:spacing w:before="0" w:line="240" w:lineRule="auto"/>
              <w:ind w:left="113"/>
              <w:rPr>
                <w:rFonts w:cs="Arial"/>
              </w:rPr>
            </w:pPr>
            <w:r w:rsidRPr="003351FE">
              <w:rPr>
                <w:rFonts w:cs="Arial"/>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pageBreakBefore/>
              <w:spacing w:before="40" w:line="240" w:lineRule="exact"/>
              <w:ind w:firstLine="0"/>
              <w:jc w:val="center"/>
              <w:rPr>
                <w:rFonts w:cs="Arial"/>
                <w:sz w:val="20"/>
              </w:rPr>
            </w:pPr>
            <w:r w:rsidRPr="00DD7B4F">
              <w:rPr>
                <w:rFonts w:cs="Arial"/>
                <w:sz w:val="20"/>
              </w:rPr>
              <w:t>45824</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pageBreakBefore/>
              <w:spacing w:before="40" w:line="240" w:lineRule="exact"/>
              <w:ind w:firstLine="0"/>
              <w:jc w:val="center"/>
              <w:rPr>
                <w:rFonts w:cs="Arial"/>
                <w:sz w:val="20"/>
              </w:rPr>
            </w:pPr>
            <w:r w:rsidRPr="00DD7B4F">
              <w:rPr>
                <w:rFonts w:cs="Arial"/>
                <w:sz w:val="20"/>
              </w:rPr>
              <w:t>119,7</w:t>
            </w:r>
          </w:p>
        </w:tc>
        <w:tc>
          <w:tcPr>
            <w:tcW w:w="1701" w:type="dxa"/>
            <w:tcBorders>
              <w:top w:val="dotted" w:sz="4" w:space="0" w:color="auto"/>
              <w:left w:val="single" w:sz="4" w:space="0" w:color="auto"/>
              <w:bottom w:val="dotted" w:sz="4" w:space="0" w:color="auto"/>
              <w:right w:val="double" w:sz="4" w:space="0" w:color="auto"/>
            </w:tcBorders>
            <w:shd w:val="clear" w:color="auto" w:fill="CFE8FF"/>
            <w:vAlign w:val="bottom"/>
          </w:tcPr>
          <w:p w:rsidR="003F0FBA" w:rsidRPr="001E224C" w:rsidRDefault="003F0FBA" w:rsidP="001A510F">
            <w:pPr>
              <w:pageBreakBefore/>
              <w:spacing w:before="40" w:line="240" w:lineRule="exact"/>
              <w:ind w:firstLine="0"/>
              <w:jc w:val="center"/>
              <w:rPr>
                <w:rFonts w:cs="Arial"/>
                <w:sz w:val="20"/>
              </w:rPr>
            </w:pPr>
            <w:r w:rsidRPr="00DD7B4F">
              <w:rPr>
                <w:rFonts w:cs="Arial"/>
                <w:sz w:val="20"/>
              </w:rPr>
              <w:t>73,7</w:t>
            </w:r>
          </w:p>
        </w:tc>
      </w:tr>
      <w:tr w:rsidR="003F0FBA"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3F0FBA" w:rsidRPr="003351FE" w:rsidRDefault="003F0FBA" w:rsidP="00965156">
            <w:pPr>
              <w:pStyle w:val="afe"/>
              <w:spacing w:before="0" w:line="240" w:lineRule="auto"/>
              <w:ind w:left="113"/>
              <w:rPr>
                <w:rFonts w:cs="Arial"/>
              </w:rPr>
            </w:pPr>
            <w:r w:rsidRPr="003351FE">
              <w:rPr>
                <w:rFonts w:cs="Arial"/>
              </w:rPr>
              <w:t>строительство</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52204</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129,1</w:t>
            </w:r>
          </w:p>
        </w:tc>
        <w:tc>
          <w:tcPr>
            <w:tcW w:w="1701" w:type="dxa"/>
            <w:tcBorders>
              <w:top w:val="dotted" w:sz="4" w:space="0" w:color="auto"/>
              <w:left w:val="single" w:sz="4" w:space="0" w:color="auto"/>
              <w:bottom w:val="dotted" w:sz="4" w:space="0" w:color="auto"/>
              <w:right w:val="double"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84,0</w:t>
            </w:r>
          </w:p>
        </w:tc>
      </w:tr>
      <w:tr w:rsidR="003F0FBA" w:rsidRPr="006261BC" w:rsidTr="00FA5EDA">
        <w:tc>
          <w:tcPr>
            <w:tcW w:w="3828" w:type="dxa"/>
            <w:tcBorders>
              <w:top w:val="dotted" w:sz="4" w:space="0" w:color="auto"/>
              <w:left w:val="double" w:sz="4" w:space="0" w:color="auto"/>
              <w:bottom w:val="dotted" w:sz="4" w:space="0" w:color="auto"/>
              <w:right w:val="dotted" w:sz="4" w:space="0" w:color="auto"/>
            </w:tcBorders>
            <w:shd w:val="clear" w:color="auto" w:fill="CFE8FF"/>
            <w:vAlign w:val="bottom"/>
          </w:tcPr>
          <w:p w:rsidR="003F0FBA" w:rsidRPr="003351FE" w:rsidRDefault="003F0FBA" w:rsidP="00965156">
            <w:pPr>
              <w:pStyle w:val="afe"/>
              <w:spacing w:before="0" w:line="240" w:lineRule="auto"/>
              <w:ind w:left="113"/>
              <w:rPr>
                <w:rFonts w:cs="Arial"/>
              </w:rPr>
            </w:pPr>
            <w:r w:rsidRPr="003351FE">
              <w:rPr>
                <w:rFonts w:cs="Arial"/>
              </w:rPr>
              <w:t>торговля оптовая и розничная; ремонт автотранспортных средств и мотоциклов</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51271</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117,4</w:t>
            </w:r>
          </w:p>
        </w:tc>
        <w:tc>
          <w:tcPr>
            <w:tcW w:w="1701" w:type="dxa"/>
            <w:tcBorders>
              <w:top w:val="dotted" w:sz="4" w:space="0" w:color="auto"/>
              <w:left w:val="single" w:sz="4" w:space="0" w:color="auto"/>
              <w:bottom w:val="dotted" w:sz="4" w:space="0" w:color="auto"/>
              <w:right w:val="double"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82,5</w:t>
            </w:r>
          </w:p>
        </w:tc>
      </w:tr>
      <w:tr w:rsidR="003F0FBA"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3F0FBA" w:rsidRPr="003351FE" w:rsidRDefault="003F0FBA" w:rsidP="00965156">
            <w:pPr>
              <w:pStyle w:val="afe"/>
              <w:spacing w:before="0" w:line="240" w:lineRule="auto"/>
              <w:ind w:left="113"/>
              <w:rPr>
                <w:rFonts w:cs="Arial"/>
              </w:rPr>
            </w:pPr>
            <w:r w:rsidRPr="003351FE">
              <w:rPr>
                <w:rFonts w:cs="Arial"/>
              </w:rPr>
              <w:t>транспортировка и хранение</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64798</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114,3</w:t>
            </w:r>
          </w:p>
        </w:tc>
        <w:tc>
          <w:tcPr>
            <w:tcW w:w="1701" w:type="dxa"/>
            <w:tcBorders>
              <w:top w:val="dotted" w:sz="4" w:space="0" w:color="auto"/>
              <w:left w:val="single" w:sz="4" w:space="0" w:color="auto"/>
              <w:bottom w:val="dotted" w:sz="4" w:space="0" w:color="auto"/>
              <w:right w:val="double"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104,2</w:t>
            </w:r>
          </w:p>
        </w:tc>
      </w:tr>
      <w:tr w:rsidR="003F0FBA" w:rsidRPr="006261BC" w:rsidTr="00FA5EDA">
        <w:tc>
          <w:tcPr>
            <w:tcW w:w="3828" w:type="dxa"/>
            <w:tcBorders>
              <w:top w:val="dotted" w:sz="4" w:space="0" w:color="auto"/>
              <w:left w:val="double" w:sz="4" w:space="0" w:color="auto"/>
              <w:bottom w:val="dotted" w:sz="4" w:space="0" w:color="auto"/>
              <w:right w:val="dotted" w:sz="4" w:space="0" w:color="auto"/>
            </w:tcBorders>
            <w:shd w:val="clear" w:color="auto" w:fill="CFE8FF"/>
            <w:vAlign w:val="bottom"/>
          </w:tcPr>
          <w:p w:rsidR="003F0FBA" w:rsidRPr="003351FE" w:rsidRDefault="003F0FBA" w:rsidP="00965156">
            <w:pPr>
              <w:pStyle w:val="afe"/>
              <w:spacing w:before="0" w:line="240" w:lineRule="auto"/>
              <w:ind w:left="113"/>
              <w:rPr>
                <w:rFonts w:cs="Arial"/>
              </w:rPr>
            </w:pPr>
            <w:r w:rsidRPr="003351FE">
              <w:rPr>
                <w:rFonts w:cs="Arial"/>
              </w:rPr>
              <w:t>деятельность гостиниц и предприятий общественного питания</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34602</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113,4</w:t>
            </w:r>
          </w:p>
        </w:tc>
        <w:tc>
          <w:tcPr>
            <w:tcW w:w="1701" w:type="dxa"/>
            <w:tcBorders>
              <w:top w:val="dotted" w:sz="4" w:space="0" w:color="auto"/>
              <w:left w:val="single" w:sz="4" w:space="0" w:color="auto"/>
              <w:bottom w:val="dotted" w:sz="4" w:space="0" w:color="auto"/>
              <w:right w:val="double"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55,7</w:t>
            </w:r>
          </w:p>
        </w:tc>
      </w:tr>
      <w:tr w:rsidR="003F0FBA"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3F0FBA" w:rsidRPr="003351FE" w:rsidRDefault="003F0FBA" w:rsidP="00965156">
            <w:pPr>
              <w:pStyle w:val="afe"/>
              <w:spacing w:before="0" w:line="240" w:lineRule="auto"/>
              <w:ind w:left="113"/>
              <w:rPr>
                <w:rFonts w:cs="Arial"/>
              </w:rPr>
            </w:pPr>
            <w:r w:rsidRPr="003351FE">
              <w:rPr>
                <w:rFonts w:cs="Arial"/>
              </w:rPr>
              <w:t>деятельность в области информации связи</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116629</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115,6</w:t>
            </w:r>
          </w:p>
        </w:tc>
        <w:tc>
          <w:tcPr>
            <w:tcW w:w="1701" w:type="dxa"/>
            <w:tcBorders>
              <w:top w:val="dotted" w:sz="4" w:space="0" w:color="auto"/>
              <w:left w:val="single" w:sz="4" w:space="0" w:color="auto"/>
              <w:bottom w:val="dotted" w:sz="4" w:space="0" w:color="auto"/>
              <w:right w:val="double"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187,6</w:t>
            </w:r>
          </w:p>
        </w:tc>
      </w:tr>
      <w:tr w:rsidR="003F0FBA" w:rsidRPr="006261BC" w:rsidTr="00FA5EDA">
        <w:tc>
          <w:tcPr>
            <w:tcW w:w="3828" w:type="dxa"/>
            <w:tcBorders>
              <w:top w:val="dotted" w:sz="4" w:space="0" w:color="auto"/>
              <w:left w:val="double" w:sz="4" w:space="0" w:color="auto"/>
              <w:bottom w:val="dotted" w:sz="4" w:space="0" w:color="auto"/>
              <w:right w:val="dotted" w:sz="4" w:space="0" w:color="auto"/>
            </w:tcBorders>
            <w:shd w:val="clear" w:color="auto" w:fill="CFE8FF"/>
            <w:vAlign w:val="bottom"/>
          </w:tcPr>
          <w:p w:rsidR="003F0FBA" w:rsidRPr="003351FE" w:rsidRDefault="003F0FBA" w:rsidP="00965156">
            <w:pPr>
              <w:pStyle w:val="afe"/>
              <w:spacing w:before="0" w:line="240" w:lineRule="auto"/>
              <w:ind w:left="113"/>
              <w:rPr>
                <w:rFonts w:cs="Arial"/>
              </w:rPr>
            </w:pPr>
            <w:r w:rsidRPr="003351FE">
              <w:rPr>
                <w:rFonts w:cs="Arial"/>
              </w:rPr>
              <w:t>деятельность финансовая и страховая</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110024</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117,6</w:t>
            </w:r>
          </w:p>
        </w:tc>
        <w:tc>
          <w:tcPr>
            <w:tcW w:w="1701" w:type="dxa"/>
            <w:tcBorders>
              <w:top w:val="dotted" w:sz="4" w:space="0" w:color="auto"/>
              <w:left w:val="single" w:sz="4" w:space="0" w:color="auto"/>
              <w:bottom w:val="dotted" w:sz="4" w:space="0" w:color="auto"/>
              <w:right w:val="double"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176,9</w:t>
            </w:r>
          </w:p>
        </w:tc>
      </w:tr>
      <w:tr w:rsidR="003F0FBA"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3F0FBA" w:rsidRPr="003351FE" w:rsidRDefault="003F0FBA" w:rsidP="00965156">
            <w:pPr>
              <w:pStyle w:val="afe"/>
              <w:spacing w:before="0" w:line="240" w:lineRule="auto"/>
              <w:ind w:left="113"/>
              <w:rPr>
                <w:rFonts w:cs="Arial"/>
              </w:rPr>
            </w:pPr>
            <w:r w:rsidRPr="003351FE">
              <w:rPr>
                <w:rFonts w:cs="Arial"/>
              </w:rPr>
              <w:t>деятельность по операциям с недвижимым имуществом</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46673</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112,0</w:t>
            </w:r>
          </w:p>
        </w:tc>
        <w:tc>
          <w:tcPr>
            <w:tcW w:w="1701" w:type="dxa"/>
            <w:tcBorders>
              <w:top w:val="dotted" w:sz="4" w:space="0" w:color="auto"/>
              <w:left w:val="single" w:sz="4" w:space="0" w:color="auto"/>
              <w:bottom w:val="dotted" w:sz="4" w:space="0" w:color="auto"/>
              <w:right w:val="double"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75,1</w:t>
            </w:r>
          </w:p>
        </w:tc>
      </w:tr>
      <w:tr w:rsidR="003F0FBA" w:rsidRPr="006261BC" w:rsidTr="00FA5EDA">
        <w:tc>
          <w:tcPr>
            <w:tcW w:w="3828" w:type="dxa"/>
            <w:tcBorders>
              <w:top w:val="dotted" w:sz="4" w:space="0" w:color="auto"/>
              <w:left w:val="double" w:sz="4" w:space="0" w:color="auto"/>
              <w:bottom w:val="dotted" w:sz="4" w:space="0" w:color="auto"/>
              <w:right w:val="dotted" w:sz="4" w:space="0" w:color="auto"/>
            </w:tcBorders>
            <w:shd w:val="clear" w:color="auto" w:fill="CFE8FF"/>
            <w:vAlign w:val="bottom"/>
          </w:tcPr>
          <w:p w:rsidR="003F0FBA" w:rsidRPr="003351FE" w:rsidRDefault="003F0FBA" w:rsidP="00965156">
            <w:pPr>
              <w:pStyle w:val="afe"/>
              <w:spacing w:before="0" w:line="240" w:lineRule="auto"/>
              <w:ind w:left="113"/>
              <w:rPr>
                <w:rFonts w:cs="Arial"/>
              </w:rPr>
            </w:pPr>
            <w:r w:rsidRPr="003351FE">
              <w:rPr>
                <w:rFonts w:cs="Arial"/>
              </w:rPr>
              <w:t>деятельность профессиональная, научная и техническая</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80840</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119,5</w:t>
            </w:r>
          </w:p>
        </w:tc>
        <w:tc>
          <w:tcPr>
            <w:tcW w:w="1701" w:type="dxa"/>
            <w:tcBorders>
              <w:top w:val="dotted" w:sz="4" w:space="0" w:color="auto"/>
              <w:left w:val="single" w:sz="4" w:space="0" w:color="auto"/>
              <w:bottom w:val="dotted" w:sz="4" w:space="0" w:color="auto"/>
              <w:right w:val="double"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130,0</w:t>
            </w:r>
          </w:p>
        </w:tc>
      </w:tr>
      <w:tr w:rsidR="003F0FBA"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3F0FBA" w:rsidRPr="003351FE" w:rsidRDefault="003F0FBA" w:rsidP="00965156">
            <w:pPr>
              <w:pStyle w:val="afe"/>
              <w:spacing w:before="0" w:line="240" w:lineRule="auto"/>
              <w:ind w:left="113"/>
              <w:rPr>
                <w:rFonts w:cs="Arial"/>
              </w:rPr>
            </w:pPr>
            <w:r w:rsidRPr="003351FE">
              <w:rPr>
                <w:rFonts w:cs="Arial"/>
              </w:rPr>
              <w:t>деятельность административная и сопутствующие дополнительные услуги</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42995</w:t>
            </w:r>
          </w:p>
        </w:tc>
        <w:tc>
          <w:tcPr>
            <w:tcW w:w="992" w:type="dxa"/>
            <w:tcBorders>
              <w:top w:val="dotted" w:sz="4" w:space="0" w:color="auto"/>
              <w:left w:val="single" w:sz="4" w:space="0" w:color="auto"/>
              <w:bottom w:val="dotted" w:sz="4" w:space="0" w:color="auto"/>
              <w:right w:val="dotted"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119,0</w:t>
            </w:r>
          </w:p>
        </w:tc>
        <w:tc>
          <w:tcPr>
            <w:tcW w:w="1701" w:type="dxa"/>
            <w:tcBorders>
              <w:top w:val="dotted" w:sz="4" w:space="0" w:color="auto"/>
              <w:left w:val="single" w:sz="4" w:space="0" w:color="auto"/>
              <w:bottom w:val="dotted" w:sz="4" w:space="0" w:color="auto"/>
              <w:right w:val="double" w:sz="4" w:space="0" w:color="auto"/>
            </w:tcBorders>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69,1</w:t>
            </w:r>
          </w:p>
        </w:tc>
      </w:tr>
      <w:tr w:rsidR="003F0FBA" w:rsidRPr="006261BC" w:rsidTr="00FA5EDA">
        <w:tc>
          <w:tcPr>
            <w:tcW w:w="3828" w:type="dxa"/>
            <w:tcBorders>
              <w:top w:val="dotted" w:sz="4" w:space="0" w:color="auto"/>
              <w:left w:val="double" w:sz="4" w:space="0" w:color="auto"/>
              <w:bottom w:val="dotted" w:sz="4" w:space="0" w:color="auto"/>
              <w:right w:val="dotted" w:sz="4" w:space="0" w:color="auto"/>
            </w:tcBorders>
            <w:shd w:val="clear" w:color="auto" w:fill="CFE8FF"/>
            <w:vAlign w:val="bottom"/>
          </w:tcPr>
          <w:p w:rsidR="003F0FBA" w:rsidRPr="003351FE" w:rsidRDefault="003F0FBA" w:rsidP="00965156">
            <w:pPr>
              <w:pStyle w:val="afe"/>
              <w:spacing w:before="0" w:line="240" w:lineRule="auto"/>
              <w:ind w:left="113"/>
              <w:rPr>
                <w:rFonts w:cs="Arial"/>
              </w:rPr>
            </w:pPr>
            <w:r w:rsidRPr="003351FE">
              <w:rPr>
                <w:rFonts w:cs="Arial"/>
              </w:rPr>
              <w:t>государственное управление и обеспечение военной безопасности; социальное обеспечение</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69250</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117,7</w:t>
            </w:r>
          </w:p>
        </w:tc>
        <w:tc>
          <w:tcPr>
            <w:tcW w:w="1701" w:type="dxa"/>
            <w:tcBorders>
              <w:top w:val="dotted" w:sz="4" w:space="0" w:color="auto"/>
              <w:left w:val="single" w:sz="4" w:space="0" w:color="auto"/>
              <w:bottom w:val="dotted" w:sz="4" w:space="0" w:color="auto"/>
              <w:right w:val="double"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111,4</w:t>
            </w:r>
          </w:p>
        </w:tc>
      </w:tr>
      <w:tr w:rsidR="003F0FBA"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auto"/>
            <w:vAlign w:val="bottom"/>
          </w:tcPr>
          <w:p w:rsidR="003F0FBA" w:rsidRPr="003351FE" w:rsidRDefault="003F0FBA" w:rsidP="00965156">
            <w:pPr>
              <w:spacing w:line="240" w:lineRule="auto"/>
              <w:ind w:left="113" w:firstLine="0"/>
              <w:rPr>
                <w:rFonts w:cs="Arial"/>
                <w:sz w:val="20"/>
              </w:rPr>
            </w:pPr>
            <w:r w:rsidRPr="003351FE">
              <w:rPr>
                <w:rFonts w:cs="Arial"/>
                <w:sz w:val="20"/>
              </w:rPr>
              <w:t>образование</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53116</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117,0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85,4</w:t>
            </w:r>
          </w:p>
        </w:tc>
      </w:tr>
      <w:tr w:rsidR="003F0FBA" w:rsidRPr="006261BC" w:rsidTr="00FA5EDA">
        <w:tc>
          <w:tcPr>
            <w:tcW w:w="3828" w:type="dxa"/>
            <w:tcBorders>
              <w:top w:val="dotted" w:sz="4" w:space="0" w:color="auto"/>
              <w:left w:val="double" w:sz="4" w:space="0" w:color="auto"/>
              <w:bottom w:val="dotted" w:sz="4" w:space="0" w:color="auto"/>
              <w:right w:val="dotted" w:sz="4" w:space="0" w:color="auto"/>
            </w:tcBorders>
            <w:shd w:val="clear" w:color="auto" w:fill="CFE8FF"/>
            <w:vAlign w:val="bottom"/>
          </w:tcPr>
          <w:p w:rsidR="003F0FBA" w:rsidRPr="003351FE" w:rsidRDefault="003F0FBA" w:rsidP="00965156">
            <w:pPr>
              <w:pStyle w:val="afe"/>
              <w:spacing w:before="0" w:line="240" w:lineRule="auto"/>
              <w:ind w:left="113"/>
              <w:rPr>
                <w:rFonts w:cs="Arial"/>
              </w:rPr>
            </w:pPr>
            <w:r w:rsidRPr="003351FE">
              <w:rPr>
                <w:rFonts w:cs="Arial"/>
              </w:rPr>
              <w:t>деятельность в области здравоохранения и социальных услуг</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60785</w:t>
            </w:r>
          </w:p>
        </w:tc>
        <w:tc>
          <w:tcPr>
            <w:tcW w:w="992" w:type="dxa"/>
            <w:tcBorders>
              <w:top w:val="dotted" w:sz="4" w:space="0" w:color="auto"/>
              <w:left w:val="single" w:sz="4" w:space="0" w:color="auto"/>
              <w:bottom w:val="dotted"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117,3</w:t>
            </w:r>
          </w:p>
        </w:tc>
        <w:tc>
          <w:tcPr>
            <w:tcW w:w="1701" w:type="dxa"/>
            <w:tcBorders>
              <w:top w:val="dotted" w:sz="4" w:space="0" w:color="auto"/>
              <w:left w:val="single" w:sz="4" w:space="0" w:color="auto"/>
              <w:bottom w:val="dotted" w:sz="4" w:space="0" w:color="auto"/>
              <w:right w:val="double"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97,8</w:t>
            </w:r>
          </w:p>
        </w:tc>
      </w:tr>
      <w:tr w:rsidR="003F0FBA"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auto"/>
            <w:vAlign w:val="bottom"/>
          </w:tcPr>
          <w:p w:rsidR="003F0FBA" w:rsidRPr="003351FE" w:rsidRDefault="003F0FBA" w:rsidP="00965156">
            <w:pPr>
              <w:pStyle w:val="afe"/>
              <w:spacing w:before="0" w:line="240" w:lineRule="auto"/>
              <w:ind w:left="113"/>
              <w:rPr>
                <w:rFonts w:cs="Arial"/>
              </w:rPr>
            </w:pPr>
            <w:r w:rsidRPr="003351FE">
              <w:rPr>
                <w:rFonts w:cs="Arial"/>
              </w:rPr>
              <w:t>деятельность в области культуры, спорта, организации досуга и развлечений</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60202</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116,7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96,8</w:t>
            </w:r>
          </w:p>
        </w:tc>
      </w:tr>
      <w:tr w:rsidR="003F0FBA" w:rsidRPr="006261BC" w:rsidTr="00FA5EDA">
        <w:tc>
          <w:tcPr>
            <w:tcW w:w="3828" w:type="dxa"/>
            <w:tcBorders>
              <w:top w:val="dotted" w:sz="4" w:space="0" w:color="auto"/>
              <w:left w:val="double" w:sz="4" w:space="0" w:color="auto"/>
              <w:bottom w:val="double" w:sz="4" w:space="0" w:color="auto"/>
              <w:right w:val="dotted" w:sz="4" w:space="0" w:color="auto"/>
            </w:tcBorders>
            <w:shd w:val="clear" w:color="auto" w:fill="CFE8FF"/>
            <w:vAlign w:val="bottom"/>
          </w:tcPr>
          <w:p w:rsidR="003F0FBA" w:rsidRPr="003351FE" w:rsidRDefault="003F0FBA" w:rsidP="00A11142">
            <w:pPr>
              <w:pStyle w:val="afe"/>
              <w:spacing w:before="0" w:after="40" w:line="240" w:lineRule="auto"/>
              <w:ind w:left="113"/>
              <w:rPr>
                <w:rFonts w:cs="Arial"/>
              </w:rPr>
            </w:pPr>
            <w:r w:rsidRPr="003351FE">
              <w:rPr>
                <w:rFonts w:cs="Arial"/>
              </w:rPr>
              <w:t>предоставление прочих видов услуг</w:t>
            </w:r>
          </w:p>
        </w:tc>
        <w:tc>
          <w:tcPr>
            <w:tcW w:w="992" w:type="dxa"/>
            <w:tcBorders>
              <w:top w:val="dotted" w:sz="4" w:space="0" w:color="auto"/>
              <w:left w:val="single" w:sz="4" w:space="0" w:color="auto"/>
              <w:bottom w:val="double"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40531</w:t>
            </w:r>
          </w:p>
        </w:tc>
        <w:tc>
          <w:tcPr>
            <w:tcW w:w="992" w:type="dxa"/>
            <w:tcBorders>
              <w:top w:val="dotted" w:sz="4" w:space="0" w:color="auto"/>
              <w:left w:val="single" w:sz="4" w:space="0" w:color="auto"/>
              <w:bottom w:val="double" w:sz="4" w:space="0" w:color="auto"/>
              <w:right w:val="dotted"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112,8</w:t>
            </w:r>
          </w:p>
        </w:tc>
        <w:tc>
          <w:tcPr>
            <w:tcW w:w="1701" w:type="dxa"/>
            <w:tcBorders>
              <w:top w:val="dotted" w:sz="4" w:space="0" w:color="auto"/>
              <w:left w:val="single" w:sz="4" w:space="0" w:color="auto"/>
              <w:bottom w:val="double" w:sz="4" w:space="0" w:color="auto"/>
              <w:right w:val="double" w:sz="4" w:space="0" w:color="auto"/>
            </w:tcBorders>
            <w:shd w:val="clear" w:color="auto" w:fill="CFE8FF"/>
            <w:vAlign w:val="bottom"/>
          </w:tcPr>
          <w:p w:rsidR="003F0FBA" w:rsidRPr="001E224C" w:rsidRDefault="003F0FBA" w:rsidP="001A510F">
            <w:pPr>
              <w:spacing w:before="40" w:line="240" w:lineRule="exact"/>
              <w:ind w:firstLine="0"/>
              <w:jc w:val="center"/>
              <w:rPr>
                <w:rFonts w:cs="Arial"/>
                <w:sz w:val="20"/>
              </w:rPr>
            </w:pPr>
            <w:r w:rsidRPr="00DD7B4F">
              <w:rPr>
                <w:rFonts w:cs="Arial"/>
                <w:sz w:val="20"/>
              </w:rPr>
              <w:t>65,2</w:t>
            </w:r>
          </w:p>
        </w:tc>
      </w:tr>
    </w:tbl>
    <w:p w:rsidR="006F23F7" w:rsidRPr="005A4568" w:rsidRDefault="00DB7384" w:rsidP="00BF0BAB">
      <w:pPr>
        <w:pStyle w:val="afffff7"/>
        <w:pageBreakBefore/>
        <w:tabs>
          <w:tab w:val="left" w:pos="1800"/>
        </w:tabs>
        <w:spacing w:line="240" w:lineRule="auto"/>
        <w:ind w:left="0"/>
        <w:jc w:val="center"/>
        <w:rPr>
          <w:sz w:val="22"/>
          <w:szCs w:val="22"/>
        </w:rPr>
      </w:pPr>
      <w:r w:rsidRPr="005A4568">
        <w:rPr>
          <w:sz w:val="22"/>
          <w:szCs w:val="22"/>
        </w:rPr>
        <w:lastRenderedPageBreak/>
        <w:t>П</w:t>
      </w:r>
      <w:r w:rsidR="00660DE0" w:rsidRPr="005A4568">
        <w:rPr>
          <w:sz w:val="22"/>
          <w:szCs w:val="22"/>
        </w:rPr>
        <w:t>росроченн</w:t>
      </w:r>
      <w:r w:rsidRPr="005A4568">
        <w:rPr>
          <w:sz w:val="22"/>
          <w:szCs w:val="22"/>
        </w:rPr>
        <w:t xml:space="preserve">ая </w:t>
      </w:r>
      <w:r w:rsidR="00660DE0" w:rsidRPr="005A4568">
        <w:rPr>
          <w:sz w:val="22"/>
          <w:szCs w:val="22"/>
        </w:rPr>
        <w:t>задолженност</w:t>
      </w:r>
      <w:r w:rsidRPr="005A4568">
        <w:rPr>
          <w:sz w:val="22"/>
          <w:szCs w:val="22"/>
        </w:rPr>
        <w:t>ь</w:t>
      </w:r>
      <w:r w:rsidR="00660DE0" w:rsidRPr="005A4568">
        <w:rPr>
          <w:sz w:val="22"/>
          <w:szCs w:val="22"/>
        </w:rPr>
        <w:t xml:space="preserve"> по заработной пла</w:t>
      </w:r>
      <w:r w:rsidR="007F3510">
        <w:rPr>
          <w:sz w:val="22"/>
          <w:szCs w:val="22"/>
        </w:rPr>
        <w:t>те</w:t>
      </w:r>
      <w:r w:rsidR="00596358">
        <w:rPr>
          <w:sz w:val="22"/>
          <w:szCs w:val="22"/>
        </w:rPr>
        <w:t xml:space="preserve"> </w:t>
      </w:r>
      <w:r w:rsidR="00A66016" w:rsidRPr="006E318D">
        <w:rPr>
          <w:rStyle w:val="aa"/>
          <w:sz w:val="22"/>
          <w:szCs w:val="22"/>
        </w:rPr>
        <w:footnoteReference w:id="26"/>
      </w:r>
      <w:r w:rsidR="00A66016" w:rsidRPr="006E318D">
        <w:rPr>
          <w:sz w:val="22"/>
          <w:szCs w:val="22"/>
          <w:vertAlign w:val="superscript"/>
        </w:rPr>
        <w:t>)</w:t>
      </w:r>
    </w:p>
    <w:tbl>
      <w:tblPr>
        <w:tblW w:w="7655" w:type="dxa"/>
        <w:tblInd w:w="-127"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544"/>
        <w:gridCol w:w="1843"/>
        <w:gridCol w:w="2268"/>
      </w:tblGrid>
      <w:tr w:rsidR="006F23F7" w:rsidTr="00FA5EDA">
        <w:trPr>
          <w:tblHeader/>
        </w:trPr>
        <w:tc>
          <w:tcPr>
            <w:tcW w:w="3544" w:type="dxa"/>
            <w:tcBorders>
              <w:top w:val="double" w:sz="4" w:space="0" w:color="auto"/>
              <w:left w:val="double" w:sz="4" w:space="0" w:color="auto"/>
              <w:bottom w:val="nil"/>
              <w:right w:val="single" w:sz="4" w:space="0" w:color="auto"/>
            </w:tcBorders>
            <w:shd w:val="clear" w:color="auto" w:fill="5084D0"/>
          </w:tcPr>
          <w:p w:rsidR="006F23F7" w:rsidRDefault="006F23F7" w:rsidP="00FF50B7">
            <w:pPr>
              <w:pStyle w:val="afe"/>
              <w:spacing w:before="40" w:after="40" w:line="240" w:lineRule="auto"/>
              <w:ind w:left="284" w:hanging="199"/>
            </w:pPr>
          </w:p>
        </w:tc>
        <w:tc>
          <w:tcPr>
            <w:tcW w:w="1843" w:type="dxa"/>
            <w:tcBorders>
              <w:top w:val="double" w:sz="4" w:space="0" w:color="auto"/>
              <w:left w:val="single" w:sz="4" w:space="0" w:color="auto"/>
              <w:bottom w:val="nil"/>
              <w:right w:val="single" w:sz="4" w:space="0" w:color="auto"/>
            </w:tcBorders>
            <w:shd w:val="clear" w:color="auto" w:fill="5084D0"/>
            <w:vAlign w:val="center"/>
          </w:tcPr>
          <w:p w:rsidR="006F23F7" w:rsidRPr="00910C5C" w:rsidRDefault="00BB1A68" w:rsidP="007764ED">
            <w:pPr>
              <w:pStyle w:val="aff"/>
              <w:spacing w:before="40" w:after="40" w:line="240" w:lineRule="auto"/>
              <w:rPr>
                <w:color w:val="FFFFFF"/>
                <w:lang w:val="ru-RU" w:eastAsia="ru-RU"/>
              </w:rPr>
            </w:pPr>
            <w:r w:rsidRPr="00910C5C">
              <w:rPr>
                <w:color w:val="FFFFFF"/>
                <w:lang w:val="ru-RU" w:eastAsia="ru-RU"/>
              </w:rPr>
              <w:t xml:space="preserve">На 1 января </w:t>
            </w:r>
            <w:r w:rsidR="002312B7" w:rsidRPr="00910C5C">
              <w:rPr>
                <w:color w:val="FFFFFF"/>
                <w:lang w:val="ru-RU" w:eastAsia="ru-RU"/>
              </w:rPr>
              <w:t>20</w:t>
            </w:r>
            <w:r w:rsidR="00060786" w:rsidRPr="00910C5C">
              <w:rPr>
                <w:color w:val="FFFFFF"/>
                <w:lang w:val="ru-RU" w:eastAsia="ru-RU"/>
              </w:rPr>
              <w:t>2</w:t>
            </w:r>
            <w:r w:rsidR="007764ED">
              <w:rPr>
                <w:color w:val="FFFFFF"/>
                <w:lang w:val="ru-RU" w:eastAsia="ru-RU"/>
              </w:rPr>
              <w:t>4</w:t>
            </w:r>
          </w:p>
        </w:tc>
        <w:tc>
          <w:tcPr>
            <w:tcW w:w="2268" w:type="dxa"/>
            <w:tcBorders>
              <w:top w:val="double" w:sz="4" w:space="0" w:color="auto"/>
              <w:left w:val="single" w:sz="4" w:space="0" w:color="auto"/>
              <w:bottom w:val="nil"/>
              <w:right w:val="double" w:sz="4" w:space="0" w:color="auto"/>
            </w:tcBorders>
            <w:shd w:val="clear" w:color="auto" w:fill="5084D0"/>
            <w:vAlign w:val="center"/>
          </w:tcPr>
          <w:p w:rsidR="006F23F7" w:rsidRPr="00910C5C" w:rsidRDefault="006F23F7" w:rsidP="007764ED">
            <w:pPr>
              <w:pStyle w:val="aff"/>
              <w:spacing w:before="40" w:after="40" w:line="240" w:lineRule="auto"/>
              <w:rPr>
                <w:color w:val="FFFFFF"/>
                <w:lang w:val="ru-RU" w:eastAsia="ru-RU"/>
              </w:rPr>
            </w:pPr>
            <w:r w:rsidRPr="00910C5C">
              <w:rPr>
                <w:color w:val="FFFFFF"/>
                <w:u w:val="single"/>
                <w:lang w:val="ru-RU" w:eastAsia="ru-RU"/>
              </w:rPr>
              <w:t>Справочно</w:t>
            </w:r>
            <w:r w:rsidRPr="00910C5C">
              <w:rPr>
                <w:color w:val="FFFFFF"/>
                <w:lang w:val="ru-RU" w:eastAsia="ru-RU"/>
              </w:rPr>
              <w:t xml:space="preserve">: </w:t>
            </w:r>
            <w:r w:rsidR="00BB1A68" w:rsidRPr="00910C5C">
              <w:rPr>
                <w:color w:val="FFFFFF"/>
                <w:lang w:val="ru-RU" w:eastAsia="ru-RU"/>
              </w:rPr>
              <w:br/>
              <w:t xml:space="preserve">на 1 января </w:t>
            </w:r>
            <w:r w:rsidR="002312B7" w:rsidRPr="00910C5C">
              <w:rPr>
                <w:color w:val="FFFFFF"/>
                <w:lang w:val="ru-RU" w:eastAsia="ru-RU"/>
              </w:rPr>
              <w:t>20</w:t>
            </w:r>
            <w:r w:rsidR="0099605F">
              <w:rPr>
                <w:color w:val="FFFFFF"/>
                <w:lang w:val="ru-RU" w:eastAsia="ru-RU"/>
              </w:rPr>
              <w:t>2</w:t>
            </w:r>
            <w:r w:rsidR="007764ED">
              <w:rPr>
                <w:color w:val="FFFFFF"/>
                <w:lang w:val="ru-RU" w:eastAsia="ru-RU"/>
              </w:rPr>
              <w:t>3</w:t>
            </w:r>
          </w:p>
        </w:tc>
      </w:tr>
      <w:tr w:rsidR="003F0FBA" w:rsidRPr="0074628A" w:rsidTr="00AB1826">
        <w:tc>
          <w:tcPr>
            <w:tcW w:w="3544" w:type="dxa"/>
            <w:tcBorders>
              <w:top w:val="single" w:sz="6" w:space="0" w:color="auto"/>
              <w:left w:val="double" w:sz="4" w:space="0" w:color="auto"/>
              <w:bottom w:val="dotted" w:sz="4" w:space="0" w:color="auto"/>
              <w:right w:val="single" w:sz="4" w:space="0" w:color="auto"/>
            </w:tcBorders>
            <w:vAlign w:val="bottom"/>
          </w:tcPr>
          <w:p w:rsidR="003F0FBA" w:rsidRPr="00910C5C" w:rsidRDefault="003F0FBA" w:rsidP="00FF50B7">
            <w:pPr>
              <w:pStyle w:val="32"/>
              <w:spacing w:before="40" w:after="40" w:line="240" w:lineRule="auto"/>
              <w:ind w:left="108" w:firstLine="0"/>
              <w:jc w:val="left"/>
              <w:rPr>
                <w:sz w:val="20"/>
                <w:lang w:val="ru-RU" w:eastAsia="ru-RU"/>
              </w:rPr>
            </w:pPr>
            <w:r w:rsidRPr="00910C5C">
              <w:rPr>
                <w:rFonts w:cs="Arial"/>
                <w:sz w:val="20"/>
                <w:lang w:val="ru-RU" w:eastAsia="ru-RU"/>
              </w:rPr>
              <w:t xml:space="preserve">Просроченная задолженность </w:t>
            </w:r>
            <w:r w:rsidRPr="00910C5C">
              <w:rPr>
                <w:rFonts w:cs="Arial"/>
                <w:sz w:val="20"/>
                <w:lang w:val="ru-RU" w:eastAsia="ru-RU"/>
              </w:rPr>
              <w:br/>
              <w:t>по заработной плате, тыс.</w:t>
            </w:r>
            <w:r>
              <w:rPr>
                <w:rFonts w:cs="Arial"/>
                <w:sz w:val="20"/>
                <w:lang w:val="ru-RU" w:eastAsia="ru-RU"/>
              </w:rPr>
              <w:t xml:space="preserve"> </w:t>
            </w:r>
            <w:r w:rsidRPr="00910C5C">
              <w:rPr>
                <w:rFonts w:cs="Arial"/>
                <w:sz w:val="20"/>
                <w:lang w:val="ru-RU" w:eastAsia="ru-RU"/>
              </w:rPr>
              <w:t>рублей</w:t>
            </w:r>
          </w:p>
        </w:tc>
        <w:tc>
          <w:tcPr>
            <w:tcW w:w="1843" w:type="dxa"/>
            <w:tcBorders>
              <w:top w:val="single" w:sz="6" w:space="0" w:color="auto"/>
              <w:left w:val="single" w:sz="4" w:space="0" w:color="auto"/>
              <w:bottom w:val="dotted" w:sz="4" w:space="0" w:color="auto"/>
              <w:right w:val="single" w:sz="4" w:space="0" w:color="auto"/>
            </w:tcBorders>
            <w:vAlign w:val="bottom"/>
          </w:tcPr>
          <w:p w:rsidR="003F0FBA" w:rsidRPr="002173FB" w:rsidRDefault="004B5D6D" w:rsidP="00A5136F">
            <w:pPr>
              <w:spacing w:before="80" w:line="240" w:lineRule="auto"/>
              <w:ind w:firstLine="0"/>
              <w:jc w:val="center"/>
              <w:rPr>
                <w:rFonts w:cs="Arial"/>
                <w:sz w:val="20"/>
              </w:rPr>
            </w:pPr>
            <w:r>
              <w:rPr>
                <w:rFonts w:cs="Arial"/>
                <w:sz w:val="20"/>
              </w:rPr>
              <w:t>145</w:t>
            </w:r>
          </w:p>
        </w:tc>
        <w:tc>
          <w:tcPr>
            <w:tcW w:w="2268" w:type="dxa"/>
            <w:tcBorders>
              <w:top w:val="single" w:sz="6" w:space="0" w:color="auto"/>
              <w:left w:val="single" w:sz="4" w:space="0" w:color="auto"/>
              <w:bottom w:val="dotted" w:sz="4" w:space="0" w:color="auto"/>
              <w:right w:val="double" w:sz="4" w:space="0" w:color="auto"/>
            </w:tcBorders>
            <w:vAlign w:val="bottom"/>
          </w:tcPr>
          <w:p w:rsidR="003F0FBA" w:rsidRPr="002173FB" w:rsidRDefault="003F0FBA" w:rsidP="001A510F">
            <w:pPr>
              <w:spacing w:before="80" w:line="240" w:lineRule="auto"/>
              <w:ind w:firstLine="0"/>
              <w:jc w:val="center"/>
              <w:rPr>
                <w:rFonts w:cs="Arial"/>
                <w:sz w:val="20"/>
              </w:rPr>
            </w:pPr>
            <w:r>
              <w:rPr>
                <w:rFonts w:cs="Arial"/>
                <w:sz w:val="20"/>
              </w:rPr>
              <w:t>12178</w:t>
            </w:r>
          </w:p>
        </w:tc>
      </w:tr>
      <w:tr w:rsidR="003F0FBA" w:rsidRPr="0074628A" w:rsidTr="00FA5EDA">
        <w:tc>
          <w:tcPr>
            <w:tcW w:w="3544" w:type="dxa"/>
            <w:tcBorders>
              <w:top w:val="dotted" w:sz="4" w:space="0" w:color="auto"/>
              <w:left w:val="double" w:sz="4" w:space="0" w:color="auto"/>
              <w:bottom w:val="dotted" w:sz="4" w:space="0" w:color="auto"/>
              <w:right w:val="single" w:sz="4" w:space="0" w:color="auto"/>
            </w:tcBorders>
            <w:shd w:val="clear" w:color="auto" w:fill="CFE8FF"/>
            <w:vAlign w:val="bottom"/>
          </w:tcPr>
          <w:p w:rsidR="003F0FBA" w:rsidRPr="00910C5C" w:rsidRDefault="003F0FBA" w:rsidP="00AB1826">
            <w:pPr>
              <w:pStyle w:val="32"/>
              <w:spacing w:before="40" w:after="40" w:line="240" w:lineRule="auto"/>
              <w:ind w:left="284" w:firstLine="0"/>
              <w:jc w:val="left"/>
              <w:rPr>
                <w:rFonts w:cs="Arial"/>
                <w:sz w:val="20"/>
                <w:lang w:val="ru-RU" w:eastAsia="ru-RU"/>
              </w:rPr>
            </w:pPr>
            <w:r w:rsidRPr="00910C5C">
              <w:rPr>
                <w:rFonts w:cs="Arial"/>
                <w:sz w:val="20"/>
                <w:lang w:val="ru-RU" w:eastAsia="ru-RU"/>
              </w:rPr>
              <w:t>в том числе задолженность из-за:</w:t>
            </w:r>
          </w:p>
          <w:p w:rsidR="003F0FBA" w:rsidRPr="00910C5C" w:rsidRDefault="003F0FBA" w:rsidP="00AB1826">
            <w:pPr>
              <w:pStyle w:val="32"/>
              <w:spacing w:before="40" w:after="40" w:line="240" w:lineRule="auto"/>
              <w:ind w:left="284" w:firstLine="0"/>
              <w:jc w:val="left"/>
              <w:rPr>
                <w:sz w:val="20"/>
                <w:lang w:val="ru-RU" w:eastAsia="ru-RU"/>
              </w:rPr>
            </w:pPr>
            <w:r w:rsidRPr="00910C5C">
              <w:rPr>
                <w:rFonts w:cs="Arial"/>
                <w:sz w:val="20"/>
                <w:lang w:val="ru-RU" w:eastAsia="ru-RU"/>
              </w:rPr>
              <w:t>недофинансирования из бюджетов всех уровней</w:t>
            </w:r>
          </w:p>
        </w:tc>
        <w:tc>
          <w:tcPr>
            <w:tcW w:w="1843" w:type="dxa"/>
            <w:tcBorders>
              <w:top w:val="dotted" w:sz="4" w:space="0" w:color="auto"/>
              <w:left w:val="single" w:sz="4" w:space="0" w:color="auto"/>
              <w:bottom w:val="dotted" w:sz="4" w:space="0" w:color="auto"/>
              <w:right w:val="single" w:sz="4" w:space="0" w:color="auto"/>
            </w:tcBorders>
            <w:shd w:val="clear" w:color="auto" w:fill="CFE8FF"/>
            <w:vAlign w:val="bottom"/>
          </w:tcPr>
          <w:p w:rsidR="003F0FBA" w:rsidRPr="002C0452" w:rsidRDefault="004B5D6D" w:rsidP="00A5136F">
            <w:pPr>
              <w:spacing w:before="80" w:line="240" w:lineRule="auto"/>
              <w:ind w:firstLine="0"/>
              <w:jc w:val="center"/>
              <w:rPr>
                <w:rFonts w:cs="Arial"/>
                <w:sz w:val="20"/>
              </w:rPr>
            </w:pPr>
            <w:r>
              <w:rPr>
                <w:rFonts w:cs="Arial"/>
                <w:sz w:val="20"/>
              </w:rPr>
              <w:t>-</w:t>
            </w:r>
          </w:p>
        </w:tc>
        <w:tc>
          <w:tcPr>
            <w:tcW w:w="2268" w:type="dxa"/>
            <w:tcBorders>
              <w:top w:val="dotted" w:sz="4" w:space="0" w:color="auto"/>
              <w:left w:val="single" w:sz="4" w:space="0" w:color="auto"/>
              <w:bottom w:val="dotted" w:sz="4" w:space="0" w:color="auto"/>
              <w:right w:val="double" w:sz="4" w:space="0" w:color="auto"/>
            </w:tcBorders>
            <w:shd w:val="clear" w:color="auto" w:fill="CFE8FF"/>
            <w:vAlign w:val="bottom"/>
          </w:tcPr>
          <w:p w:rsidR="003F0FBA" w:rsidRPr="002C0452" w:rsidRDefault="003F0FBA" w:rsidP="001A510F">
            <w:pPr>
              <w:spacing w:before="80" w:line="240" w:lineRule="auto"/>
              <w:ind w:firstLine="0"/>
              <w:jc w:val="center"/>
              <w:rPr>
                <w:rFonts w:cs="Arial"/>
                <w:sz w:val="20"/>
              </w:rPr>
            </w:pPr>
            <w:r>
              <w:rPr>
                <w:rFonts w:cs="Arial"/>
                <w:sz w:val="20"/>
              </w:rPr>
              <w:t>-</w:t>
            </w:r>
          </w:p>
        </w:tc>
      </w:tr>
      <w:tr w:rsidR="003F0FBA" w:rsidRPr="0074628A" w:rsidTr="00AB1826">
        <w:tc>
          <w:tcPr>
            <w:tcW w:w="3544" w:type="dxa"/>
            <w:tcBorders>
              <w:top w:val="dotted" w:sz="4" w:space="0" w:color="auto"/>
              <w:left w:val="double" w:sz="4" w:space="0" w:color="auto"/>
              <w:bottom w:val="dotted" w:sz="4" w:space="0" w:color="auto"/>
              <w:right w:val="single" w:sz="4" w:space="0" w:color="auto"/>
            </w:tcBorders>
            <w:vAlign w:val="bottom"/>
          </w:tcPr>
          <w:p w:rsidR="003F0FBA" w:rsidRPr="00910C5C" w:rsidRDefault="003F0FBA" w:rsidP="00AB1826">
            <w:pPr>
              <w:pStyle w:val="32"/>
              <w:spacing w:before="40" w:after="40" w:line="240" w:lineRule="auto"/>
              <w:ind w:left="284" w:firstLine="0"/>
              <w:jc w:val="left"/>
              <w:rPr>
                <w:sz w:val="20"/>
                <w:lang w:val="ru-RU" w:eastAsia="ru-RU"/>
              </w:rPr>
            </w:pPr>
            <w:r w:rsidRPr="00910C5C">
              <w:rPr>
                <w:rFonts w:cs="Arial"/>
                <w:sz w:val="20"/>
                <w:lang w:val="ru-RU" w:eastAsia="ru-RU"/>
              </w:rPr>
              <w:t>отсутствия собственных средств</w:t>
            </w:r>
          </w:p>
        </w:tc>
        <w:tc>
          <w:tcPr>
            <w:tcW w:w="1843" w:type="dxa"/>
            <w:tcBorders>
              <w:top w:val="dotted" w:sz="4" w:space="0" w:color="auto"/>
              <w:left w:val="single" w:sz="4" w:space="0" w:color="auto"/>
              <w:bottom w:val="dotted" w:sz="4" w:space="0" w:color="auto"/>
              <w:right w:val="single" w:sz="4" w:space="0" w:color="auto"/>
            </w:tcBorders>
            <w:vAlign w:val="bottom"/>
          </w:tcPr>
          <w:p w:rsidR="003F0FBA" w:rsidRPr="00874C5B" w:rsidRDefault="004B5D6D" w:rsidP="00FF50B7">
            <w:pPr>
              <w:pStyle w:val="aff1"/>
              <w:spacing w:before="40" w:after="40" w:line="240" w:lineRule="auto"/>
              <w:rPr>
                <w:lang w:val="ru-RU" w:eastAsia="ru-RU"/>
              </w:rPr>
            </w:pPr>
            <w:r>
              <w:rPr>
                <w:lang w:val="ru-RU" w:eastAsia="ru-RU"/>
              </w:rPr>
              <w:t>145</w:t>
            </w:r>
          </w:p>
        </w:tc>
        <w:tc>
          <w:tcPr>
            <w:tcW w:w="2268" w:type="dxa"/>
            <w:tcBorders>
              <w:top w:val="dotted" w:sz="4" w:space="0" w:color="auto"/>
              <w:left w:val="single" w:sz="4" w:space="0" w:color="auto"/>
              <w:bottom w:val="dotted" w:sz="4" w:space="0" w:color="auto"/>
              <w:right w:val="double" w:sz="4" w:space="0" w:color="auto"/>
            </w:tcBorders>
            <w:vAlign w:val="bottom"/>
          </w:tcPr>
          <w:p w:rsidR="003F0FBA" w:rsidRPr="00874C5B" w:rsidRDefault="003F0FBA" w:rsidP="001A510F">
            <w:pPr>
              <w:pStyle w:val="aff1"/>
              <w:spacing w:before="40" w:after="40" w:line="240" w:lineRule="auto"/>
              <w:rPr>
                <w:lang w:val="ru-RU" w:eastAsia="ru-RU"/>
              </w:rPr>
            </w:pPr>
            <w:r>
              <w:rPr>
                <w:lang w:val="ru-RU" w:eastAsia="ru-RU"/>
              </w:rPr>
              <w:t>12178</w:t>
            </w:r>
          </w:p>
        </w:tc>
      </w:tr>
      <w:tr w:rsidR="003F0FBA" w:rsidRPr="0074628A" w:rsidTr="00FA5EDA">
        <w:tc>
          <w:tcPr>
            <w:tcW w:w="3544" w:type="dxa"/>
            <w:tcBorders>
              <w:top w:val="dotted" w:sz="4" w:space="0" w:color="auto"/>
              <w:left w:val="double" w:sz="4" w:space="0" w:color="auto"/>
              <w:bottom w:val="dotted" w:sz="4" w:space="0" w:color="auto"/>
              <w:right w:val="single" w:sz="4" w:space="0" w:color="auto"/>
            </w:tcBorders>
            <w:shd w:val="clear" w:color="auto" w:fill="CFE8FF"/>
            <w:vAlign w:val="bottom"/>
          </w:tcPr>
          <w:p w:rsidR="003F0FBA" w:rsidRPr="00910C5C" w:rsidRDefault="003F0FBA" w:rsidP="00CA0782">
            <w:pPr>
              <w:pStyle w:val="32"/>
              <w:spacing w:before="40" w:after="40" w:line="240" w:lineRule="auto"/>
              <w:ind w:left="108" w:firstLine="0"/>
              <w:jc w:val="left"/>
              <w:rPr>
                <w:rFonts w:cs="Arial"/>
                <w:sz w:val="20"/>
                <w:lang w:val="ru-RU" w:eastAsia="ru-RU"/>
              </w:rPr>
            </w:pPr>
            <w:r>
              <w:rPr>
                <w:rFonts w:cs="Arial"/>
                <w:sz w:val="20"/>
                <w:lang w:val="ru-RU" w:eastAsia="ru-RU"/>
              </w:rPr>
              <w:t>Просроченная задолженность по заработной плате в расчете на одного работника, рублей</w:t>
            </w:r>
          </w:p>
        </w:tc>
        <w:tc>
          <w:tcPr>
            <w:tcW w:w="1843" w:type="dxa"/>
            <w:tcBorders>
              <w:top w:val="dotted" w:sz="4" w:space="0" w:color="auto"/>
              <w:left w:val="single" w:sz="4" w:space="0" w:color="auto"/>
              <w:bottom w:val="dotted" w:sz="4" w:space="0" w:color="auto"/>
              <w:right w:val="single" w:sz="4" w:space="0" w:color="auto"/>
            </w:tcBorders>
            <w:shd w:val="clear" w:color="auto" w:fill="CFE8FF"/>
            <w:vAlign w:val="bottom"/>
          </w:tcPr>
          <w:p w:rsidR="003F0FBA" w:rsidRPr="00A66016" w:rsidRDefault="004B5D6D" w:rsidP="00CA0782">
            <w:pPr>
              <w:pStyle w:val="aff1"/>
              <w:spacing w:before="40" w:after="40" w:line="240" w:lineRule="auto"/>
              <w:ind w:left="108"/>
              <w:rPr>
                <w:rFonts w:cs="Arial"/>
                <w:lang w:val="ru-RU" w:eastAsia="ru-RU"/>
              </w:rPr>
            </w:pPr>
            <w:r>
              <w:rPr>
                <w:rFonts w:cs="Arial"/>
                <w:lang w:val="ru-RU" w:eastAsia="ru-RU"/>
              </w:rPr>
              <w:t>72500</w:t>
            </w:r>
          </w:p>
        </w:tc>
        <w:tc>
          <w:tcPr>
            <w:tcW w:w="2268" w:type="dxa"/>
            <w:tcBorders>
              <w:top w:val="dotted" w:sz="4" w:space="0" w:color="auto"/>
              <w:left w:val="single" w:sz="4" w:space="0" w:color="auto"/>
              <w:bottom w:val="dotted" w:sz="4" w:space="0" w:color="auto"/>
              <w:right w:val="double" w:sz="4" w:space="0" w:color="auto"/>
            </w:tcBorders>
            <w:shd w:val="clear" w:color="auto" w:fill="CFE8FF"/>
            <w:vAlign w:val="bottom"/>
          </w:tcPr>
          <w:p w:rsidR="003F0FBA" w:rsidRPr="00A66016" w:rsidRDefault="003F0FBA" w:rsidP="001A510F">
            <w:pPr>
              <w:pStyle w:val="aff1"/>
              <w:spacing w:before="40" w:after="40" w:line="240" w:lineRule="auto"/>
              <w:ind w:left="108"/>
              <w:rPr>
                <w:rFonts w:cs="Arial"/>
                <w:lang w:val="ru-RU" w:eastAsia="ru-RU"/>
              </w:rPr>
            </w:pPr>
            <w:r>
              <w:rPr>
                <w:rFonts w:cs="Arial"/>
                <w:lang w:val="ru-RU" w:eastAsia="ru-RU"/>
              </w:rPr>
              <w:t>64434</w:t>
            </w:r>
          </w:p>
        </w:tc>
      </w:tr>
      <w:tr w:rsidR="003F0FBA" w:rsidRPr="0074628A" w:rsidTr="00A66016">
        <w:tc>
          <w:tcPr>
            <w:tcW w:w="3544" w:type="dxa"/>
            <w:tcBorders>
              <w:top w:val="dotted" w:sz="4" w:space="0" w:color="auto"/>
              <w:left w:val="double" w:sz="4" w:space="0" w:color="auto"/>
              <w:bottom w:val="double" w:sz="4" w:space="0" w:color="auto"/>
              <w:right w:val="single" w:sz="4" w:space="0" w:color="auto"/>
            </w:tcBorders>
            <w:shd w:val="clear" w:color="auto" w:fill="auto"/>
            <w:vAlign w:val="bottom"/>
          </w:tcPr>
          <w:p w:rsidR="003F0FBA" w:rsidRPr="00A66016" w:rsidRDefault="003F0FBA" w:rsidP="00CA0782">
            <w:pPr>
              <w:pStyle w:val="32"/>
              <w:spacing w:before="40" w:after="40" w:line="240" w:lineRule="auto"/>
              <w:ind w:left="108" w:firstLine="0"/>
              <w:jc w:val="left"/>
              <w:rPr>
                <w:rFonts w:cs="Arial"/>
                <w:sz w:val="20"/>
                <w:lang w:val="ru-RU" w:eastAsia="ru-RU"/>
              </w:rPr>
            </w:pPr>
            <w:r w:rsidRPr="00A66016">
              <w:rPr>
                <w:rFonts w:cs="Arial"/>
                <w:sz w:val="20"/>
                <w:lang w:val="ru-RU" w:eastAsia="ru-RU"/>
              </w:rPr>
              <w:t>Численность работников, перед которыми организация имеет просроченную задолженность по заработной плате, человек</w:t>
            </w:r>
          </w:p>
        </w:tc>
        <w:tc>
          <w:tcPr>
            <w:tcW w:w="1843" w:type="dxa"/>
            <w:tcBorders>
              <w:top w:val="dotted" w:sz="4" w:space="0" w:color="auto"/>
              <w:left w:val="single" w:sz="4" w:space="0" w:color="auto"/>
              <w:bottom w:val="double" w:sz="4" w:space="0" w:color="auto"/>
              <w:right w:val="single" w:sz="4" w:space="0" w:color="auto"/>
            </w:tcBorders>
            <w:shd w:val="clear" w:color="auto" w:fill="auto"/>
            <w:vAlign w:val="bottom"/>
          </w:tcPr>
          <w:p w:rsidR="003F0FBA" w:rsidRPr="00A66016" w:rsidRDefault="004B5D6D" w:rsidP="00CA0782">
            <w:pPr>
              <w:pStyle w:val="aff1"/>
              <w:spacing w:before="40" w:after="40" w:line="240" w:lineRule="auto"/>
              <w:rPr>
                <w:lang w:val="ru-RU" w:eastAsia="ru-RU"/>
              </w:rPr>
            </w:pPr>
            <w:r>
              <w:rPr>
                <w:lang w:val="ru-RU" w:eastAsia="ru-RU"/>
              </w:rPr>
              <w:t>2</w:t>
            </w:r>
          </w:p>
        </w:tc>
        <w:tc>
          <w:tcPr>
            <w:tcW w:w="2268" w:type="dxa"/>
            <w:tcBorders>
              <w:top w:val="dotted" w:sz="4" w:space="0" w:color="auto"/>
              <w:left w:val="single" w:sz="4" w:space="0" w:color="auto"/>
              <w:bottom w:val="double" w:sz="4" w:space="0" w:color="auto"/>
              <w:right w:val="double" w:sz="4" w:space="0" w:color="auto"/>
            </w:tcBorders>
            <w:shd w:val="clear" w:color="auto" w:fill="auto"/>
            <w:vAlign w:val="bottom"/>
          </w:tcPr>
          <w:p w:rsidR="003F0FBA" w:rsidRPr="00A66016" w:rsidRDefault="003F0FBA" w:rsidP="001A510F">
            <w:pPr>
              <w:pStyle w:val="aff1"/>
              <w:spacing w:before="40" w:after="40" w:line="240" w:lineRule="auto"/>
              <w:rPr>
                <w:lang w:val="ru-RU" w:eastAsia="ru-RU"/>
              </w:rPr>
            </w:pPr>
            <w:r>
              <w:rPr>
                <w:lang w:val="ru-RU" w:eastAsia="ru-RU"/>
              </w:rPr>
              <w:t>189</w:t>
            </w:r>
          </w:p>
        </w:tc>
      </w:tr>
    </w:tbl>
    <w:p w:rsidR="006E318D" w:rsidRDefault="006E318D" w:rsidP="006E318D">
      <w:pPr>
        <w:pStyle w:val="afffff7"/>
        <w:tabs>
          <w:tab w:val="left" w:pos="1800"/>
        </w:tabs>
        <w:spacing w:before="0" w:after="0" w:line="240" w:lineRule="auto"/>
        <w:ind w:left="0"/>
        <w:jc w:val="center"/>
        <w:rPr>
          <w:sz w:val="20"/>
        </w:rPr>
      </w:pPr>
    </w:p>
    <w:p w:rsidR="004B5D6D" w:rsidRPr="006E318D" w:rsidRDefault="004B5D6D" w:rsidP="006E318D">
      <w:pPr>
        <w:pStyle w:val="afffff7"/>
        <w:tabs>
          <w:tab w:val="left" w:pos="1800"/>
        </w:tabs>
        <w:spacing w:before="0" w:after="0" w:line="240" w:lineRule="auto"/>
        <w:ind w:left="0"/>
        <w:jc w:val="center"/>
        <w:rPr>
          <w:sz w:val="20"/>
        </w:rPr>
      </w:pPr>
    </w:p>
    <w:p w:rsidR="00660DE0" w:rsidRDefault="00660DE0" w:rsidP="00E43518">
      <w:pPr>
        <w:pStyle w:val="afffff7"/>
        <w:tabs>
          <w:tab w:val="left" w:pos="1800"/>
        </w:tabs>
        <w:spacing w:after="120" w:line="240" w:lineRule="auto"/>
        <w:ind w:left="0"/>
        <w:jc w:val="center"/>
        <w:rPr>
          <w:sz w:val="22"/>
          <w:szCs w:val="22"/>
        </w:rPr>
      </w:pPr>
      <w:r w:rsidRPr="00563CFB">
        <w:rPr>
          <w:sz w:val="22"/>
          <w:szCs w:val="22"/>
        </w:rPr>
        <w:t>Просроченная задолженность по заработно</w:t>
      </w:r>
      <w:r w:rsidR="004B1D42" w:rsidRPr="00563CFB">
        <w:rPr>
          <w:sz w:val="22"/>
          <w:szCs w:val="22"/>
        </w:rPr>
        <w:t xml:space="preserve">й плате по видам экономической </w:t>
      </w:r>
      <w:r w:rsidR="000225E8">
        <w:rPr>
          <w:sz w:val="22"/>
          <w:szCs w:val="22"/>
        </w:rPr>
        <w:t>деятельности на 1 января 202</w:t>
      </w:r>
      <w:r w:rsidR="007764ED">
        <w:rPr>
          <w:sz w:val="22"/>
          <w:szCs w:val="22"/>
        </w:rPr>
        <w:t>4</w:t>
      </w:r>
      <w:r w:rsidR="004A730C" w:rsidRPr="00563CFB">
        <w:rPr>
          <w:sz w:val="22"/>
          <w:szCs w:val="22"/>
        </w:rPr>
        <w:t xml:space="preserve"> г</w:t>
      </w:r>
      <w:r w:rsidRPr="00563CFB">
        <w:rPr>
          <w:sz w:val="22"/>
          <w:szCs w:val="22"/>
        </w:rPr>
        <w:t>ода</w:t>
      </w:r>
    </w:p>
    <w:p w:rsidR="006E318D" w:rsidRPr="00D224ED" w:rsidRDefault="006E318D" w:rsidP="006E318D">
      <w:pPr>
        <w:pStyle w:val="afffff7"/>
        <w:tabs>
          <w:tab w:val="left" w:pos="1800"/>
        </w:tabs>
        <w:spacing w:before="0" w:after="0" w:line="240" w:lineRule="auto"/>
        <w:ind w:left="0"/>
        <w:jc w:val="center"/>
        <w:rPr>
          <w:b w:val="0"/>
          <w:sz w:val="20"/>
        </w:rPr>
      </w:pPr>
      <w:r w:rsidRPr="00D224ED">
        <w:rPr>
          <w:b w:val="0"/>
          <w:sz w:val="20"/>
        </w:rPr>
        <w:t>(</w:t>
      </w:r>
      <w:r>
        <w:rPr>
          <w:b w:val="0"/>
          <w:sz w:val="20"/>
        </w:rPr>
        <w:t xml:space="preserve">тыс. </w:t>
      </w:r>
      <w:r w:rsidRPr="00D224ED">
        <w:rPr>
          <w:b w:val="0"/>
          <w:sz w:val="20"/>
        </w:rPr>
        <w:t>рублей)</w:t>
      </w:r>
    </w:p>
    <w:tbl>
      <w:tblPr>
        <w:tblW w:w="7655" w:type="dxa"/>
        <w:tblInd w:w="-71" w:type="dxa"/>
        <w:tblLayout w:type="fixed"/>
        <w:tblCellMar>
          <w:left w:w="71" w:type="dxa"/>
          <w:right w:w="71" w:type="dxa"/>
        </w:tblCellMar>
        <w:tblLook w:val="0000" w:firstRow="0" w:lastRow="0" w:firstColumn="0" w:lastColumn="0" w:noHBand="0" w:noVBand="0"/>
      </w:tblPr>
      <w:tblGrid>
        <w:gridCol w:w="3828"/>
        <w:gridCol w:w="992"/>
        <w:gridCol w:w="2835"/>
      </w:tblGrid>
      <w:tr w:rsidR="006E318D" w:rsidTr="00FA5EDA">
        <w:trPr>
          <w:cantSplit/>
          <w:trHeight w:val="1343"/>
          <w:tblHeader/>
        </w:trPr>
        <w:tc>
          <w:tcPr>
            <w:tcW w:w="3828" w:type="dxa"/>
            <w:tcBorders>
              <w:top w:val="double" w:sz="4" w:space="0" w:color="auto"/>
              <w:left w:val="double" w:sz="4" w:space="0" w:color="auto"/>
              <w:right w:val="single" w:sz="4" w:space="0" w:color="auto"/>
            </w:tcBorders>
            <w:shd w:val="clear" w:color="auto" w:fill="5084D0"/>
          </w:tcPr>
          <w:p w:rsidR="006E318D" w:rsidRPr="00910C5C" w:rsidRDefault="006E318D" w:rsidP="00FF50B7">
            <w:pPr>
              <w:pStyle w:val="aff"/>
              <w:spacing w:before="40" w:after="40" w:line="240" w:lineRule="auto"/>
              <w:rPr>
                <w:lang w:val="ru-RU" w:eastAsia="ru-RU"/>
              </w:rPr>
            </w:pPr>
          </w:p>
        </w:tc>
        <w:tc>
          <w:tcPr>
            <w:tcW w:w="992" w:type="dxa"/>
            <w:tcBorders>
              <w:top w:val="double" w:sz="4" w:space="0" w:color="auto"/>
              <w:left w:val="single" w:sz="4" w:space="0" w:color="auto"/>
              <w:bottom w:val="single" w:sz="4" w:space="0" w:color="000000"/>
              <w:right w:val="single" w:sz="4" w:space="0" w:color="000000"/>
            </w:tcBorders>
            <w:shd w:val="clear" w:color="auto" w:fill="5084D0"/>
            <w:vAlign w:val="center"/>
          </w:tcPr>
          <w:p w:rsidR="006E318D" w:rsidRPr="00910C5C" w:rsidRDefault="006E318D" w:rsidP="006E318D">
            <w:pPr>
              <w:pStyle w:val="aff"/>
              <w:spacing w:before="40" w:after="40" w:line="240" w:lineRule="auto"/>
              <w:rPr>
                <w:color w:val="FFFFFF"/>
                <w:lang w:val="ru-RU" w:eastAsia="ru-RU"/>
              </w:rPr>
            </w:pPr>
            <w:r>
              <w:rPr>
                <w:color w:val="FFFFFF"/>
                <w:lang w:val="ru-RU" w:eastAsia="ru-RU"/>
              </w:rPr>
              <w:t>Всего</w:t>
            </w:r>
          </w:p>
        </w:tc>
        <w:tc>
          <w:tcPr>
            <w:tcW w:w="2835" w:type="dxa"/>
            <w:tcBorders>
              <w:top w:val="double" w:sz="4" w:space="0" w:color="auto"/>
              <w:left w:val="single" w:sz="4" w:space="0" w:color="000000"/>
              <w:right w:val="double" w:sz="4" w:space="0" w:color="auto"/>
            </w:tcBorders>
            <w:shd w:val="clear" w:color="auto" w:fill="5084D0"/>
            <w:vAlign w:val="center"/>
          </w:tcPr>
          <w:p w:rsidR="006E318D" w:rsidRPr="00910C5C" w:rsidRDefault="006E318D" w:rsidP="004B5D6D">
            <w:pPr>
              <w:pStyle w:val="aff"/>
              <w:spacing w:before="40" w:after="40" w:line="240" w:lineRule="auto"/>
              <w:rPr>
                <w:color w:val="FFFFFF"/>
                <w:lang w:val="ru-RU" w:eastAsia="ru-RU"/>
              </w:rPr>
            </w:pPr>
            <w:r>
              <w:rPr>
                <w:color w:val="FFFFFF"/>
                <w:lang w:val="ru-RU" w:eastAsia="ru-RU"/>
              </w:rPr>
              <w:t>в том числе перед работниками, уволенными из организаций в 202</w:t>
            </w:r>
            <w:r w:rsidR="004B5D6D">
              <w:rPr>
                <w:color w:val="FFFFFF"/>
                <w:lang w:val="ru-RU" w:eastAsia="ru-RU"/>
              </w:rPr>
              <w:t>2</w:t>
            </w:r>
            <w:r>
              <w:rPr>
                <w:color w:val="FFFFFF"/>
                <w:lang w:val="ru-RU" w:eastAsia="ru-RU"/>
              </w:rPr>
              <w:t xml:space="preserve"> году и ранее</w:t>
            </w:r>
          </w:p>
        </w:tc>
      </w:tr>
      <w:tr w:rsidR="004C0F44" w:rsidTr="006E318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3828" w:type="dxa"/>
            <w:tcBorders>
              <w:top w:val="single" w:sz="4" w:space="0" w:color="auto"/>
              <w:bottom w:val="dotted" w:sz="4" w:space="0" w:color="auto"/>
              <w:right w:val="single" w:sz="4" w:space="0" w:color="auto"/>
            </w:tcBorders>
            <w:shd w:val="clear" w:color="auto" w:fill="FFFFFF"/>
            <w:vAlign w:val="bottom"/>
          </w:tcPr>
          <w:p w:rsidR="004C0F44" w:rsidRPr="00910C5C" w:rsidRDefault="004C0F44" w:rsidP="00FF50B7">
            <w:pPr>
              <w:pStyle w:val="aff1"/>
              <w:spacing w:before="40" w:after="40" w:line="240" w:lineRule="auto"/>
              <w:jc w:val="left"/>
              <w:rPr>
                <w:lang w:val="ru-RU" w:eastAsia="ru-RU"/>
              </w:rPr>
            </w:pPr>
            <w:r w:rsidRPr="00910C5C">
              <w:rPr>
                <w:b/>
                <w:lang w:val="ru-RU" w:eastAsia="ru-RU"/>
              </w:rPr>
              <w:t>Всего</w:t>
            </w:r>
          </w:p>
        </w:tc>
        <w:tc>
          <w:tcPr>
            <w:tcW w:w="992" w:type="dxa"/>
            <w:tcBorders>
              <w:top w:val="single" w:sz="4" w:space="0" w:color="000000"/>
              <w:left w:val="single" w:sz="4" w:space="0" w:color="auto"/>
              <w:bottom w:val="dotted" w:sz="4" w:space="0" w:color="auto"/>
              <w:right w:val="single" w:sz="4" w:space="0" w:color="auto"/>
            </w:tcBorders>
            <w:shd w:val="clear" w:color="auto" w:fill="FFFFFF"/>
            <w:vAlign w:val="bottom"/>
          </w:tcPr>
          <w:p w:rsidR="004C0F44" w:rsidRPr="00D83AF5" w:rsidRDefault="004B5D6D" w:rsidP="009B415C">
            <w:pPr>
              <w:spacing w:before="80" w:line="240" w:lineRule="exact"/>
              <w:ind w:firstLine="0"/>
              <w:jc w:val="center"/>
              <w:rPr>
                <w:rFonts w:cs="Arial"/>
                <w:b/>
                <w:color w:val="000000"/>
                <w:sz w:val="20"/>
              </w:rPr>
            </w:pPr>
            <w:r>
              <w:rPr>
                <w:rFonts w:cs="Arial"/>
                <w:b/>
                <w:color w:val="000000"/>
                <w:sz w:val="20"/>
              </w:rPr>
              <w:t>145</w:t>
            </w:r>
          </w:p>
        </w:tc>
        <w:tc>
          <w:tcPr>
            <w:tcW w:w="2835" w:type="dxa"/>
            <w:tcBorders>
              <w:top w:val="single" w:sz="4" w:space="0" w:color="000000"/>
              <w:left w:val="single" w:sz="4" w:space="0" w:color="auto"/>
              <w:bottom w:val="dotted" w:sz="4" w:space="0" w:color="auto"/>
              <w:right w:val="double" w:sz="4" w:space="0" w:color="auto"/>
            </w:tcBorders>
            <w:shd w:val="clear" w:color="auto" w:fill="FFFFFF"/>
            <w:vAlign w:val="bottom"/>
          </w:tcPr>
          <w:p w:rsidR="004C0F44" w:rsidRPr="00D83AF5" w:rsidRDefault="004B5D6D" w:rsidP="009B415C">
            <w:pPr>
              <w:spacing w:before="80" w:line="240" w:lineRule="exact"/>
              <w:ind w:firstLine="0"/>
              <w:jc w:val="center"/>
              <w:rPr>
                <w:rFonts w:cs="Arial"/>
                <w:b/>
                <w:color w:val="000000"/>
                <w:sz w:val="20"/>
              </w:rPr>
            </w:pPr>
            <w:r>
              <w:rPr>
                <w:rFonts w:cs="Arial"/>
                <w:b/>
                <w:color w:val="000000"/>
                <w:sz w:val="20"/>
              </w:rPr>
              <w:t>145</w:t>
            </w:r>
          </w:p>
        </w:tc>
      </w:tr>
      <w:tr w:rsidR="00031193" w:rsidTr="00FA5ED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3828" w:type="dxa"/>
            <w:tcBorders>
              <w:top w:val="dotted" w:sz="4" w:space="0" w:color="auto"/>
              <w:bottom w:val="double" w:sz="4" w:space="0" w:color="auto"/>
              <w:right w:val="single" w:sz="4" w:space="0" w:color="auto"/>
            </w:tcBorders>
            <w:shd w:val="clear" w:color="auto" w:fill="CFE8FF"/>
            <w:vAlign w:val="bottom"/>
          </w:tcPr>
          <w:p w:rsidR="00031193" w:rsidRPr="00274E1A" w:rsidRDefault="00031193" w:rsidP="00BE1127">
            <w:pPr>
              <w:pStyle w:val="afe"/>
              <w:spacing w:before="40" w:after="40" w:line="240" w:lineRule="auto"/>
              <w:ind w:left="113"/>
              <w:rPr>
                <w:rFonts w:cs="Arial"/>
              </w:rPr>
            </w:pPr>
            <w:r>
              <w:rPr>
                <w:rFonts w:cs="Arial"/>
              </w:rPr>
              <w:t>строительство</w:t>
            </w:r>
          </w:p>
        </w:tc>
        <w:tc>
          <w:tcPr>
            <w:tcW w:w="992" w:type="dxa"/>
            <w:tcBorders>
              <w:top w:val="dotted" w:sz="4" w:space="0" w:color="auto"/>
              <w:left w:val="single" w:sz="4" w:space="0" w:color="auto"/>
              <w:bottom w:val="double" w:sz="4" w:space="0" w:color="auto"/>
              <w:right w:val="single" w:sz="4" w:space="0" w:color="auto"/>
            </w:tcBorders>
            <w:shd w:val="clear" w:color="auto" w:fill="CFE8FF"/>
            <w:vAlign w:val="bottom"/>
          </w:tcPr>
          <w:p w:rsidR="00031193" w:rsidRPr="00D83AF5" w:rsidRDefault="004B5D6D" w:rsidP="009B415C">
            <w:pPr>
              <w:spacing w:before="60"/>
              <w:ind w:firstLine="0"/>
              <w:jc w:val="center"/>
              <w:rPr>
                <w:rFonts w:ascii="Arial CYR" w:hAnsi="Arial CYR" w:cs="Arial CYR"/>
                <w:sz w:val="20"/>
              </w:rPr>
            </w:pPr>
            <w:r>
              <w:rPr>
                <w:rFonts w:ascii="Arial CYR" w:hAnsi="Arial CYR" w:cs="Arial CYR"/>
                <w:sz w:val="20"/>
              </w:rPr>
              <w:t>145</w:t>
            </w:r>
          </w:p>
        </w:tc>
        <w:tc>
          <w:tcPr>
            <w:tcW w:w="2835" w:type="dxa"/>
            <w:tcBorders>
              <w:top w:val="dotted" w:sz="4" w:space="0" w:color="auto"/>
              <w:left w:val="single" w:sz="4" w:space="0" w:color="auto"/>
              <w:bottom w:val="double" w:sz="4" w:space="0" w:color="auto"/>
              <w:right w:val="double" w:sz="4" w:space="0" w:color="auto"/>
            </w:tcBorders>
            <w:shd w:val="clear" w:color="auto" w:fill="CFE8FF"/>
            <w:vAlign w:val="bottom"/>
          </w:tcPr>
          <w:p w:rsidR="00031193" w:rsidRPr="00D83AF5" w:rsidRDefault="004B5D6D" w:rsidP="009B415C">
            <w:pPr>
              <w:spacing w:before="60"/>
              <w:ind w:firstLine="0"/>
              <w:jc w:val="center"/>
              <w:rPr>
                <w:rFonts w:ascii="Arial CYR" w:hAnsi="Arial CYR" w:cs="Arial CYR"/>
                <w:sz w:val="20"/>
              </w:rPr>
            </w:pPr>
            <w:r>
              <w:rPr>
                <w:rFonts w:ascii="Arial CYR" w:hAnsi="Arial CYR" w:cs="Arial CYR"/>
                <w:sz w:val="20"/>
              </w:rPr>
              <w:t>145</w:t>
            </w:r>
          </w:p>
        </w:tc>
      </w:tr>
    </w:tbl>
    <w:p w:rsidR="00BB1F63" w:rsidRPr="004E05E4" w:rsidRDefault="00BB1F63" w:rsidP="00E43518">
      <w:pPr>
        <w:pStyle w:val="3"/>
        <w:pageBreakBefore/>
        <w:numPr>
          <w:ilvl w:val="0"/>
          <w:numId w:val="3"/>
        </w:numPr>
        <w:tabs>
          <w:tab w:val="clear" w:pos="360"/>
          <w:tab w:val="left" w:pos="142"/>
        </w:tabs>
        <w:spacing w:before="240" w:after="240" w:line="240" w:lineRule="auto"/>
        <w:ind w:left="0" w:right="879" w:firstLine="0"/>
        <w:jc w:val="left"/>
        <w:rPr>
          <w:noProof w:val="0"/>
          <w:szCs w:val="26"/>
        </w:rPr>
      </w:pPr>
      <w:bookmarkStart w:id="131" w:name="_Toc252442978"/>
      <w:bookmarkStart w:id="132" w:name="_Toc164150531"/>
      <w:bookmarkStart w:id="133" w:name="_Toc130704497"/>
      <w:bookmarkStart w:id="134" w:name="_Toc10272844"/>
      <w:bookmarkStart w:id="135" w:name="_Toc130704501"/>
      <w:bookmarkEnd w:id="129"/>
      <w:bookmarkEnd w:id="130"/>
      <w:r w:rsidRPr="004E05E4">
        <w:rPr>
          <w:noProof w:val="0"/>
          <w:szCs w:val="26"/>
        </w:rPr>
        <w:lastRenderedPageBreak/>
        <w:t>Рынок труда</w:t>
      </w:r>
      <w:bookmarkEnd w:id="131"/>
      <w:bookmarkEnd w:id="132"/>
    </w:p>
    <w:p w:rsidR="00CB039D" w:rsidRPr="00563CFB" w:rsidRDefault="00CB039D" w:rsidP="00BF0BAB">
      <w:pPr>
        <w:pStyle w:val="afffff7"/>
        <w:tabs>
          <w:tab w:val="left" w:pos="1800"/>
        </w:tabs>
        <w:spacing w:after="120" w:line="240" w:lineRule="auto"/>
        <w:ind w:left="0"/>
        <w:jc w:val="center"/>
        <w:rPr>
          <w:sz w:val="22"/>
          <w:szCs w:val="22"/>
        </w:rPr>
      </w:pPr>
      <w:bookmarkStart w:id="136" w:name="_Toc463688750"/>
      <w:bookmarkEnd w:id="133"/>
      <w:r w:rsidRPr="00563CFB">
        <w:rPr>
          <w:sz w:val="22"/>
          <w:szCs w:val="22"/>
        </w:rPr>
        <w:t xml:space="preserve">Среднесписочная численность работников организаций </w:t>
      </w:r>
      <w:r w:rsidR="00397771">
        <w:rPr>
          <w:sz w:val="22"/>
          <w:szCs w:val="22"/>
        </w:rPr>
        <w:br/>
      </w:r>
      <w:r w:rsidRPr="00563CFB">
        <w:rPr>
          <w:sz w:val="22"/>
          <w:szCs w:val="22"/>
        </w:rPr>
        <w:t>по видам экономической деятельности</w:t>
      </w:r>
      <w:r w:rsidR="00596358">
        <w:rPr>
          <w:sz w:val="22"/>
          <w:szCs w:val="22"/>
        </w:rPr>
        <w:t xml:space="preserve"> </w:t>
      </w:r>
      <w:r w:rsidR="002B5AEB" w:rsidRPr="005746CB">
        <w:rPr>
          <w:rStyle w:val="aa"/>
          <w:sz w:val="22"/>
          <w:szCs w:val="22"/>
        </w:rPr>
        <w:footnoteReference w:id="27"/>
      </w:r>
      <w:r w:rsidR="002B5AEB" w:rsidRPr="005746CB">
        <w:rPr>
          <w:sz w:val="22"/>
          <w:szCs w:val="22"/>
          <w:vertAlign w:val="superscript"/>
        </w:rPr>
        <w:t>)</w:t>
      </w:r>
    </w:p>
    <w:p w:rsidR="000E4931" w:rsidRPr="00D224ED" w:rsidRDefault="000E4931" w:rsidP="00111EB6">
      <w:pPr>
        <w:pStyle w:val="afffff7"/>
        <w:tabs>
          <w:tab w:val="left" w:pos="1800"/>
        </w:tabs>
        <w:spacing w:before="120" w:after="0" w:line="240" w:lineRule="auto"/>
        <w:ind w:left="0"/>
        <w:jc w:val="center"/>
        <w:rPr>
          <w:b w:val="0"/>
          <w:sz w:val="20"/>
        </w:rPr>
      </w:pPr>
      <w:r w:rsidRPr="00D224ED">
        <w:rPr>
          <w:b w:val="0"/>
          <w:sz w:val="20"/>
        </w:rPr>
        <w:t>(человек)</w:t>
      </w:r>
    </w:p>
    <w:tbl>
      <w:tblPr>
        <w:tblW w:w="7513"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395"/>
        <w:gridCol w:w="992"/>
        <w:gridCol w:w="992"/>
        <w:gridCol w:w="1134"/>
      </w:tblGrid>
      <w:tr w:rsidR="00CB039D" w:rsidTr="00FA5EDA">
        <w:trPr>
          <w:cantSplit/>
          <w:trHeight w:val="113"/>
          <w:tblHeader/>
        </w:trPr>
        <w:tc>
          <w:tcPr>
            <w:tcW w:w="4395" w:type="dxa"/>
            <w:vMerge w:val="restart"/>
            <w:tcBorders>
              <w:top w:val="double" w:sz="4" w:space="0" w:color="auto"/>
            </w:tcBorders>
            <w:shd w:val="clear" w:color="auto" w:fill="5084D0"/>
          </w:tcPr>
          <w:p w:rsidR="00CB039D" w:rsidRDefault="00CB039D" w:rsidP="00FF50B7">
            <w:pPr>
              <w:spacing w:before="40" w:after="40" w:line="240" w:lineRule="auto"/>
              <w:ind w:left="-86" w:right="-86"/>
              <w:jc w:val="center"/>
              <w:rPr>
                <w:i/>
                <w:sz w:val="18"/>
              </w:rPr>
            </w:pPr>
          </w:p>
        </w:tc>
        <w:tc>
          <w:tcPr>
            <w:tcW w:w="992" w:type="dxa"/>
            <w:vMerge w:val="restart"/>
            <w:tcBorders>
              <w:top w:val="double" w:sz="4" w:space="0" w:color="auto"/>
            </w:tcBorders>
            <w:shd w:val="clear" w:color="auto" w:fill="5084D0"/>
            <w:vAlign w:val="center"/>
          </w:tcPr>
          <w:p w:rsidR="00CB039D" w:rsidRPr="00910C5C" w:rsidRDefault="002312B7" w:rsidP="007764ED">
            <w:pPr>
              <w:pStyle w:val="aff"/>
              <w:spacing w:before="40" w:after="40" w:line="240" w:lineRule="auto"/>
              <w:rPr>
                <w:color w:val="FFFFFF"/>
                <w:vertAlign w:val="superscript"/>
                <w:lang w:val="ru-RU" w:eastAsia="ru-RU"/>
              </w:rPr>
            </w:pPr>
            <w:r w:rsidRPr="00910C5C">
              <w:rPr>
                <w:color w:val="FFFFFF"/>
                <w:lang w:val="ru-RU" w:eastAsia="ru-RU"/>
              </w:rPr>
              <w:t>20</w:t>
            </w:r>
            <w:r w:rsidR="00623125">
              <w:rPr>
                <w:color w:val="FFFFFF"/>
                <w:lang w:val="ru-RU" w:eastAsia="ru-RU"/>
              </w:rPr>
              <w:t>2</w:t>
            </w:r>
            <w:r w:rsidR="007764ED">
              <w:rPr>
                <w:color w:val="FFFFFF"/>
                <w:lang w:val="ru-RU" w:eastAsia="ru-RU"/>
              </w:rPr>
              <w:t>3</w:t>
            </w:r>
          </w:p>
        </w:tc>
        <w:tc>
          <w:tcPr>
            <w:tcW w:w="2126" w:type="dxa"/>
            <w:gridSpan w:val="2"/>
            <w:tcBorders>
              <w:top w:val="double" w:sz="4" w:space="0" w:color="auto"/>
              <w:bottom w:val="single" w:sz="4" w:space="0" w:color="auto"/>
            </w:tcBorders>
            <w:shd w:val="clear" w:color="auto" w:fill="5084D0"/>
            <w:vAlign w:val="center"/>
          </w:tcPr>
          <w:p w:rsidR="00CB039D" w:rsidRPr="00910C5C" w:rsidRDefault="00CB039D" w:rsidP="00FF50B7">
            <w:pPr>
              <w:pStyle w:val="aff"/>
              <w:spacing w:before="40" w:after="40" w:line="240" w:lineRule="auto"/>
              <w:rPr>
                <w:color w:val="FFFFFF"/>
                <w:lang w:val="ru-RU" w:eastAsia="ru-RU"/>
              </w:rPr>
            </w:pPr>
            <w:r w:rsidRPr="00910C5C">
              <w:rPr>
                <w:color w:val="FFFFFF"/>
                <w:lang w:val="ru-RU" w:eastAsia="ru-RU"/>
              </w:rPr>
              <w:t>В % к:</w:t>
            </w:r>
          </w:p>
        </w:tc>
      </w:tr>
      <w:tr w:rsidR="00CB039D" w:rsidTr="00FA5EDA">
        <w:trPr>
          <w:cantSplit/>
          <w:trHeight w:val="167"/>
          <w:tblHeader/>
        </w:trPr>
        <w:tc>
          <w:tcPr>
            <w:tcW w:w="4395" w:type="dxa"/>
            <w:vMerge/>
            <w:tcBorders>
              <w:bottom w:val="single" w:sz="4" w:space="0" w:color="auto"/>
            </w:tcBorders>
            <w:shd w:val="clear" w:color="auto" w:fill="5084D0"/>
          </w:tcPr>
          <w:p w:rsidR="00CB039D" w:rsidRDefault="00CB039D" w:rsidP="00FF50B7">
            <w:pPr>
              <w:spacing w:before="40" w:after="40" w:line="240" w:lineRule="auto"/>
              <w:ind w:left="-86" w:right="-86"/>
              <w:jc w:val="center"/>
              <w:rPr>
                <w:i/>
                <w:sz w:val="18"/>
              </w:rPr>
            </w:pPr>
          </w:p>
        </w:tc>
        <w:tc>
          <w:tcPr>
            <w:tcW w:w="992" w:type="dxa"/>
            <w:vMerge/>
            <w:tcBorders>
              <w:bottom w:val="single" w:sz="4" w:space="0" w:color="auto"/>
            </w:tcBorders>
            <w:shd w:val="clear" w:color="auto" w:fill="5084D0"/>
            <w:vAlign w:val="center"/>
          </w:tcPr>
          <w:p w:rsidR="00CB039D" w:rsidRPr="00910C5C" w:rsidRDefault="00CB039D" w:rsidP="00FF50B7">
            <w:pPr>
              <w:pStyle w:val="aff"/>
              <w:spacing w:before="40" w:after="40" w:line="240" w:lineRule="auto"/>
              <w:rPr>
                <w:color w:val="FFFFFF"/>
                <w:lang w:val="ru-RU" w:eastAsia="ru-RU"/>
              </w:rPr>
            </w:pPr>
          </w:p>
        </w:tc>
        <w:tc>
          <w:tcPr>
            <w:tcW w:w="992" w:type="dxa"/>
            <w:tcBorders>
              <w:top w:val="single" w:sz="4" w:space="0" w:color="auto"/>
              <w:bottom w:val="single" w:sz="4" w:space="0" w:color="auto"/>
            </w:tcBorders>
            <w:shd w:val="clear" w:color="auto" w:fill="5084D0"/>
            <w:vAlign w:val="center"/>
          </w:tcPr>
          <w:p w:rsidR="00CB039D" w:rsidRPr="00910C5C" w:rsidRDefault="002312B7" w:rsidP="007764ED">
            <w:pPr>
              <w:pStyle w:val="aff"/>
              <w:spacing w:before="40" w:after="40" w:line="240" w:lineRule="auto"/>
              <w:rPr>
                <w:color w:val="FFFFFF"/>
                <w:lang w:val="ru-RU" w:eastAsia="ru-RU"/>
              </w:rPr>
            </w:pPr>
            <w:r w:rsidRPr="00910C5C">
              <w:rPr>
                <w:color w:val="FFFFFF"/>
                <w:lang w:val="ru-RU" w:eastAsia="ru-RU"/>
              </w:rPr>
              <w:t>20</w:t>
            </w:r>
            <w:r w:rsidR="00730DB6">
              <w:rPr>
                <w:color w:val="FFFFFF"/>
                <w:lang w:val="ru-RU" w:eastAsia="ru-RU"/>
              </w:rPr>
              <w:t>2</w:t>
            </w:r>
            <w:r w:rsidR="007764ED">
              <w:rPr>
                <w:color w:val="FFFFFF"/>
                <w:lang w:val="ru-RU" w:eastAsia="ru-RU"/>
              </w:rPr>
              <w:t>2</w:t>
            </w:r>
          </w:p>
        </w:tc>
        <w:tc>
          <w:tcPr>
            <w:tcW w:w="1134" w:type="dxa"/>
            <w:tcBorders>
              <w:top w:val="single" w:sz="4" w:space="0" w:color="auto"/>
              <w:bottom w:val="single" w:sz="4" w:space="0" w:color="auto"/>
            </w:tcBorders>
            <w:shd w:val="clear" w:color="auto" w:fill="5084D0"/>
            <w:vAlign w:val="center"/>
          </w:tcPr>
          <w:p w:rsidR="00CB039D" w:rsidRPr="00910C5C" w:rsidRDefault="00CB039D" w:rsidP="00FF50B7">
            <w:pPr>
              <w:pStyle w:val="aff"/>
              <w:spacing w:before="40" w:after="40" w:line="240" w:lineRule="auto"/>
              <w:rPr>
                <w:color w:val="FFFFFF"/>
                <w:lang w:val="ru-RU" w:eastAsia="ru-RU"/>
              </w:rPr>
            </w:pPr>
            <w:r w:rsidRPr="00910C5C">
              <w:rPr>
                <w:color w:val="FFFFFF"/>
                <w:lang w:val="ru-RU" w:eastAsia="ru-RU"/>
              </w:rPr>
              <w:t>итогу</w:t>
            </w:r>
          </w:p>
        </w:tc>
      </w:tr>
      <w:tr w:rsidR="00C5233B" w:rsidTr="00966F5E">
        <w:tc>
          <w:tcPr>
            <w:tcW w:w="4395" w:type="dxa"/>
            <w:tcBorders>
              <w:top w:val="single" w:sz="4" w:space="0" w:color="auto"/>
            </w:tcBorders>
            <w:vAlign w:val="bottom"/>
          </w:tcPr>
          <w:p w:rsidR="00C5233B" w:rsidRPr="00910C5C" w:rsidRDefault="00C5233B" w:rsidP="00FF50B7">
            <w:pPr>
              <w:pStyle w:val="aff1"/>
              <w:spacing w:before="40" w:after="40" w:line="240" w:lineRule="auto"/>
              <w:jc w:val="left"/>
              <w:rPr>
                <w:b/>
                <w:lang w:val="ru-RU" w:eastAsia="ru-RU"/>
              </w:rPr>
            </w:pPr>
            <w:r w:rsidRPr="00910C5C">
              <w:rPr>
                <w:b/>
                <w:lang w:val="ru-RU" w:eastAsia="ru-RU"/>
              </w:rPr>
              <w:t>Всего</w:t>
            </w:r>
          </w:p>
        </w:tc>
        <w:tc>
          <w:tcPr>
            <w:tcW w:w="992" w:type="dxa"/>
            <w:tcBorders>
              <w:top w:val="single" w:sz="4" w:space="0" w:color="auto"/>
            </w:tcBorders>
            <w:vAlign w:val="bottom"/>
          </w:tcPr>
          <w:p w:rsidR="00C5233B" w:rsidRPr="00515780" w:rsidRDefault="00C5233B" w:rsidP="001A510F">
            <w:pPr>
              <w:spacing w:before="40" w:line="240" w:lineRule="exact"/>
              <w:ind w:firstLine="0"/>
              <w:jc w:val="center"/>
              <w:rPr>
                <w:rFonts w:cs="Arial"/>
                <w:b/>
                <w:sz w:val="20"/>
              </w:rPr>
            </w:pPr>
            <w:r w:rsidRPr="00515780">
              <w:rPr>
                <w:rFonts w:cs="Arial"/>
                <w:b/>
                <w:sz w:val="20"/>
              </w:rPr>
              <w:t>905053</w:t>
            </w:r>
          </w:p>
        </w:tc>
        <w:tc>
          <w:tcPr>
            <w:tcW w:w="992" w:type="dxa"/>
            <w:tcBorders>
              <w:top w:val="single" w:sz="4" w:space="0" w:color="auto"/>
            </w:tcBorders>
            <w:vAlign w:val="bottom"/>
          </w:tcPr>
          <w:p w:rsidR="00C5233B" w:rsidRPr="00515780" w:rsidRDefault="00C5233B" w:rsidP="001A510F">
            <w:pPr>
              <w:spacing w:before="40" w:line="240" w:lineRule="exact"/>
              <w:ind w:firstLine="0"/>
              <w:jc w:val="center"/>
              <w:rPr>
                <w:rFonts w:cs="Arial"/>
                <w:b/>
                <w:sz w:val="20"/>
              </w:rPr>
            </w:pPr>
            <w:r w:rsidRPr="00515780">
              <w:rPr>
                <w:rFonts w:cs="Arial"/>
                <w:b/>
                <w:sz w:val="20"/>
              </w:rPr>
              <w:t>99,7</w:t>
            </w:r>
          </w:p>
        </w:tc>
        <w:tc>
          <w:tcPr>
            <w:tcW w:w="1134" w:type="dxa"/>
            <w:tcBorders>
              <w:top w:val="single" w:sz="4" w:space="0" w:color="auto"/>
            </w:tcBorders>
            <w:vAlign w:val="bottom"/>
          </w:tcPr>
          <w:p w:rsidR="00C5233B" w:rsidRPr="00515780" w:rsidRDefault="00C5233B" w:rsidP="001A510F">
            <w:pPr>
              <w:spacing w:before="40" w:line="240" w:lineRule="exact"/>
              <w:ind w:firstLine="0"/>
              <w:jc w:val="center"/>
              <w:rPr>
                <w:rFonts w:cs="Arial"/>
                <w:b/>
                <w:sz w:val="20"/>
              </w:rPr>
            </w:pPr>
            <w:r w:rsidRPr="00515780">
              <w:rPr>
                <w:rFonts w:cs="Arial"/>
                <w:b/>
                <w:sz w:val="20"/>
              </w:rPr>
              <w:t>100,0</w:t>
            </w:r>
          </w:p>
        </w:tc>
      </w:tr>
      <w:tr w:rsidR="00C5233B" w:rsidTr="00FA5EDA">
        <w:tc>
          <w:tcPr>
            <w:tcW w:w="4395" w:type="dxa"/>
            <w:shd w:val="clear" w:color="auto" w:fill="CFE8FF"/>
            <w:vAlign w:val="bottom"/>
          </w:tcPr>
          <w:p w:rsidR="00C5233B" w:rsidRPr="00095845" w:rsidRDefault="00C5233B" w:rsidP="00095845">
            <w:pPr>
              <w:pStyle w:val="afe"/>
              <w:spacing w:before="0" w:line="240" w:lineRule="auto"/>
              <w:ind w:left="113"/>
              <w:rPr>
                <w:rFonts w:cs="Arial"/>
              </w:rPr>
            </w:pPr>
            <w:r w:rsidRPr="00095845">
              <w:rPr>
                <w:rFonts w:cs="Arial"/>
              </w:rPr>
              <w:t>в том числе по видам деятельности:</w:t>
            </w:r>
          </w:p>
          <w:p w:rsidR="00C5233B" w:rsidRPr="00095845" w:rsidRDefault="00C5233B" w:rsidP="00095845">
            <w:pPr>
              <w:pStyle w:val="afe"/>
              <w:spacing w:before="0" w:line="240" w:lineRule="auto"/>
              <w:ind w:left="113"/>
              <w:rPr>
                <w:rFonts w:cs="Arial"/>
              </w:rPr>
            </w:pPr>
            <w:r w:rsidRPr="003351FE">
              <w:rPr>
                <w:rFonts w:cs="Arial"/>
              </w:rPr>
              <w:t>сельское, лесное хозяйство, охота, рыболовство и рыбоводство</w:t>
            </w:r>
          </w:p>
        </w:tc>
        <w:tc>
          <w:tcPr>
            <w:tcW w:w="992"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23383</w:t>
            </w:r>
          </w:p>
        </w:tc>
        <w:tc>
          <w:tcPr>
            <w:tcW w:w="992"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95,3</w:t>
            </w:r>
          </w:p>
        </w:tc>
        <w:tc>
          <w:tcPr>
            <w:tcW w:w="1134"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2,6</w:t>
            </w:r>
          </w:p>
        </w:tc>
      </w:tr>
      <w:tr w:rsidR="00C5233B" w:rsidTr="00966F5E">
        <w:tc>
          <w:tcPr>
            <w:tcW w:w="4395" w:type="dxa"/>
            <w:vAlign w:val="bottom"/>
          </w:tcPr>
          <w:p w:rsidR="00C5233B" w:rsidRPr="003351FE" w:rsidRDefault="00C5233B" w:rsidP="00965156">
            <w:pPr>
              <w:pStyle w:val="afe"/>
              <w:spacing w:before="60" w:line="240" w:lineRule="exact"/>
              <w:ind w:left="113"/>
              <w:rPr>
                <w:rFonts w:cs="Arial"/>
              </w:rPr>
            </w:pPr>
            <w:r w:rsidRPr="003351FE">
              <w:rPr>
                <w:rFonts w:cs="Arial"/>
              </w:rPr>
              <w:t>добыча полезных ископаемых</w:t>
            </w:r>
          </w:p>
        </w:tc>
        <w:tc>
          <w:tcPr>
            <w:tcW w:w="992" w:type="dxa"/>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4748</w:t>
            </w:r>
          </w:p>
        </w:tc>
        <w:tc>
          <w:tcPr>
            <w:tcW w:w="992" w:type="dxa"/>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78,6</w:t>
            </w:r>
          </w:p>
        </w:tc>
        <w:tc>
          <w:tcPr>
            <w:tcW w:w="1134" w:type="dxa"/>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0,5</w:t>
            </w:r>
          </w:p>
        </w:tc>
      </w:tr>
      <w:tr w:rsidR="00C5233B" w:rsidTr="00FA5EDA">
        <w:tc>
          <w:tcPr>
            <w:tcW w:w="4395" w:type="dxa"/>
            <w:shd w:val="clear" w:color="auto" w:fill="CFE8FF"/>
            <w:vAlign w:val="bottom"/>
          </w:tcPr>
          <w:p w:rsidR="00C5233B" w:rsidRPr="003351FE" w:rsidRDefault="00C5233B" w:rsidP="00965156">
            <w:pPr>
              <w:pStyle w:val="afe"/>
              <w:spacing w:before="60" w:line="240" w:lineRule="exact"/>
              <w:ind w:left="113"/>
              <w:rPr>
                <w:rFonts w:cs="Arial"/>
              </w:rPr>
            </w:pPr>
            <w:r w:rsidRPr="003351FE">
              <w:rPr>
                <w:rFonts w:cs="Arial"/>
              </w:rPr>
              <w:t>обрабатывающие производства</w:t>
            </w:r>
          </w:p>
        </w:tc>
        <w:tc>
          <w:tcPr>
            <w:tcW w:w="992"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139804</w:t>
            </w:r>
          </w:p>
        </w:tc>
        <w:tc>
          <w:tcPr>
            <w:tcW w:w="992"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104,2</w:t>
            </w:r>
          </w:p>
        </w:tc>
        <w:tc>
          <w:tcPr>
            <w:tcW w:w="1134"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15,4</w:t>
            </w:r>
          </w:p>
        </w:tc>
      </w:tr>
      <w:tr w:rsidR="00C5233B" w:rsidTr="00966F5E">
        <w:tc>
          <w:tcPr>
            <w:tcW w:w="4395" w:type="dxa"/>
            <w:tcBorders>
              <w:bottom w:val="dotted" w:sz="4" w:space="0" w:color="auto"/>
            </w:tcBorders>
            <w:vAlign w:val="bottom"/>
          </w:tcPr>
          <w:p w:rsidR="00C5233B" w:rsidRPr="003351FE" w:rsidRDefault="00C5233B" w:rsidP="00965156">
            <w:pPr>
              <w:pStyle w:val="afe"/>
              <w:spacing w:before="60" w:line="240" w:lineRule="exact"/>
              <w:ind w:left="113"/>
              <w:rPr>
                <w:rFonts w:cs="Arial"/>
              </w:rPr>
            </w:pPr>
            <w:r w:rsidRPr="003351FE">
              <w:rPr>
                <w:rFonts w:cs="Arial"/>
              </w:rPr>
              <w:t>обеспечение электрической энергией, газом и паром; кондиционирование воздуха</w:t>
            </w:r>
          </w:p>
        </w:tc>
        <w:tc>
          <w:tcPr>
            <w:tcW w:w="992" w:type="dxa"/>
            <w:tcBorders>
              <w:bottom w:val="dotted" w:sz="4" w:space="0" w:color="auto"/>
            </w:tcBorders>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21035</w:t>
            </w:r>
          </w:p>
        </w:tc>
        <w:tc>
          <w:tcPr>
            <w:tcW w:w="992" w:type="dxa"/>
            <w:tcBorders>
              <w:bottom w:val="dotted" w:sz="4" w:space="0" w:color="auto"/>
            </w:tcBorders>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99,9</w:t>
            </w:r>
          </w:p>
        </w:tc>
        <w:tc>
          <w:tcPr>
            <w:tcW w:w="1134" w:type="dxa"/>
            <w:tcBorders>
              <w:bottom w:val="dotted" w:sz="4" w:space="0" w:color="auto"/>
            </w:tcBorders>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2,3</w:t>
            </w:r>
          </w:p>
        </w:tc>
      </w:tr>
      <w:tr w:rsidR="00C5233B" w:rsidTr="00FA5EDA">
        <w:tc>
          <w:tcPr>
            <w:tcW w:w="4395" w:type="dxa"/>
            <w:tcBorders>
              <w:top w:val="dotted" w:sz="4" w:space="0" w:color="auto"/>
              <w:bottom w:val="dotted" w:sz="4" w:space="0" w:color="auto"/>
            </w:tcBorders>
            <w:shd w:val="clear" w:color="auto" w:fill="CFE8FF"/>
            <w:vAlign w:val="bottom"/>
          </w:tcPr>
          <w:p w:rsidR="00C5233B" w:rsidRPr="003351FE" w:rsidRDefault="00C5233B" w:rsidP="00965156">
            <w:pPr>
              <w:pStyle w:val="afe"/>
              <w:spacing w:before="60" w:line="240" w:lineRule="exact"/>
              <w:ind w:left="113"/>
              <w:rPr>
                <w:rFonts w:cs="Arial"/>
              </w:rPr>
            </w:pPr>
            <w:r w:rsidRPr="003351FE">
              <w:rPr>
                <w:rFonts w:cs="Arial"/>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8516</w:t>
            </w:r>
          </w:p>
        </w:tc>
        <w:tc>
          <w:tcPr>
            <w:tcW w:w="992"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103,8</w:t>
            </w:r>
          </w:p>
        </w:tc>
        <w:tc>
          <w:tcPr>
            <w:tcW w:w="1134"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0,9</w:t>
            </w:r>
          </w:p>
        </w:tc>
      </w:tr>
      <w:tr w:rsidR="00C5233B" w:rsidTr="00966F5E">
        <w:tc>
          <w:tcPr>
            <w:tcW w:w="4395" w:type="dxa"/>
            <w:tcBorders>
              <w:top w:val="dotted" w:sz="4" w:space="0" w:color="auto"/>
            </w:tcBorders>
            <w:vAlign w:val="bottom"/>
          </w:tcPr>
          <w:p w:rsidR="00C5233B" w:rsidRPr="003351FE" w:rsidRDefault="00C5233B" w:rsidP="00965156">
            <w:pPr>
              <w:pStyle w:val="afe"/>
              <w:spacing w:before="60" w:line="240" w:lineRule="exact"/>
              <w:ind w:left="113"/>
              <w:rPr>
                <w:rFonts w:cs="Arial"/>
              </w:rPr>
            </w:pPr>
            <w:r w:rsidRPr="003351FE">
              <w:rPr>
                <w:rFonts w:cs="Arial"/>
              </w:rPr>
              <w:t>строительство</w:t>
            </w:r>
          </w:p>
        </w:tc>
        <w:tc>
          <w:tcPr>
            <w:tcW w:w="992" w:type="dxa"/>
            <w:tcBorders>
              <w:top w:val="dotted" w:sz="4" w:space="0" w:color="auto"/>
            </w:tcBorders>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44816</w:t>
            </w:r>
          </w:p>
        </w:tc>
        <w:tc>
          <w:tcPr>
            <w:tcW w:w="992" w:type="dxa"/>
            <w:tcBorders>
              <w:top w:val="dotted" w:sz="4" w:space="0" w:color="auto"/>
            </w:tcBorders>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122,3</w:t>
            </w:r>
          </w:p>
        </w:tc>
        <w:tc>
          <w:tcPr>
            <w:tcW w:w="1134" w:type="dxa"/>
            <w:tcBorders>
              <w:top w:val="dotted" w:sz="4" w:space="0" w:color="auto"/>
            </w:tcBorders>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5,0</w:t>
            </w:r>
          </w:p>
        </w:tc>
      </w:tr>
      <w:tr w:rsidR="00C5233B" w:rsidTr="00FA5EDA">
        <w:tc>
          <w:tcPr>
            <w:tcW w:w="4395" w:type="dxa"/>
            <w:shd w:val="clear" w:color="auto" w:fill="CFE8FF"/>
            <w:vAlign w:val="bottom"/>
          </w:tcPr>
          <w:p w:rsidR="00C5233B" w:rsidRPr="003351FE" w:rsidRDefault="00C5233B" w:rsidP="00965156">
            <w:pPr>
              <w:pStyle w:val="afe"/>
              <w:spacing w:before="60" w:line="240" w:lineRule="exact"/>
              <w:ind w:left="113"/>
              <w:rPr>
                <w:rFonts w:cs="Arial"/>
              </w:rPr>
            </w:pPr>
            <w:r w:rsidRPr="003351FE">
              <w:rPr>
                <w:rFonts w:cs="Arial"/>
              </w:rPr>
              <w:t>торговля оптовая и розничная; ремонт автотранспортных средств и мотоциклов</w:t>
            </w:r>
          </w:p>
        </w:tc>
        <w:tc>
          <w:tcPr>
            <w:tcW w:w="992"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160017</w:t>
            </w:r>
          </w:p>
        </w:tc>
        <w:tc>
          <w:tcPr>
            <w:tcW w:w="992"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102,8</w:t>
            </w:r>
          </w:p>
        </w:tc>
        <w:tc>
          <w:tcPr>
            <w:tcW w:w="1134"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17,7</w:t>
            </w:r>
          </w:p>
        </w:tc>
      </w:tr>
      <w:tr w:rsidR="00C5233B" w:rsidTr="00966F5E">
        <w:tc>
          <w:tcPr>
            <w:tcW w:w="4395" w:type="dxa"/>
            <w:vAlign w:val="bottom"/>
          </w:tcPr>
          <w:p w:rsidR="00C5233B" w:rsidRPr="003351FE" w:rsidRDefault="00C5233B" w:rsidP="00965156">
            <w:pPr>
              <w:pStyle w:val="afe"/>
              <w:spacing w:before="60" w:line="240" w:lineRule="exact"/>
              <w:ind w:left="113"/>
              <w:rPr>
                <w:rFonts w:cs="Arial"/>
              </w:rPr>
            </w:pPr>
            <w:r w:rsidRPr="003351FE">
              <w:rPr>
                <w:rFonts w:cs="Arial"/>
              </w:rPr>
              <w:t>транспортировка и хранение</w:t>
            </w:r>
          </w:p>
        </w:tc>
        <w:tc>
          <w:tcPr>
            <w:tcW w:w="992" w:type="dxa"/>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77827</w:t>
            </w:r>
          </w:p>
        </w:tc>
        <w:tc>
          <w:tcPr>
            <w:tcW w:w="992" w:type="dxa"/>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101,3</w:t>
            </w:r>
          </w:p>
        </w:tc>
        <w:tc>
          <w:tcPr>
            <w:tcW w:w="1134" w:type="dxa"/>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8,6</w:t>
            </w:r>
          </w:p>
        </w:tc>
      </w:tr>
      <w:tr w:rsidR="00C5233B" w:rsidTr="00FA5EDA">
        <w:tc>
          <w:tcPr>
            <w:tcW w:w="4395" w:type="dxa"/>
            <w:shd w:val="clear" w:color="auto" w:fill="CFE8FF"/>
            <w:vAlign w:val="bottom"/>
          </w:tcPr>
          <w:p w:rsidR="00C5233B" w:rsidRPr="003351FE" w:rsidRDefault="00C5233B" w:rsidP="00965156">
            <w:pPr>
              <w:pStyle w:val="afe"/>
              <w:spacing w:before="60" w:line="240" w:lineRule="exact"/>
              <w:ind w:left="113"/>
              <w:rPr>
                <w:rFonts w:cs="Arial"/>
              </w:rPr>
            </w:pPr>
            <w:r w:rsidRPr="003351FE">
              <w:rPr>
                <w:rFonts w:cs="Arial"/>
              </w:rPr>
              <w:t>деятельность гостиниц и предприятий общественного питания</w:t>
            </w:r>
          </w:p>
        </w:tc>
        <w:tc>
          <w:tcPr>
            <w:tcW w:w="992"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15531</w:t>
            </w:r>
          </w:p>
        </w:tc>
        <w:tc>
          <w:tcPr>
            <w:tcW w:w="992"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87,3</w:t>
            </w:r>
          </w:p>
        </w:tc>
        <w:tc>
          <w:tcPr>
            <w:tcW w:w="1134" w:type="dxa"/>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1,7</w:t>
            </w:r>
          </w:p>
        </w:tc>
      </w:tr>
      <w:tr w:rsidR="00C5233B" w:rsidTr="00966F5E">
        <w:tc>
          <w:tcPr>
            <w:tcW w:w="4395" w:type="dxa"/>
            <w:tcBorders>
              <w:bottom w:val="dotted" w:sz="4" w:space="0" w:color="auto"/>
            </w:tcBorders>
            <w:vAlign w:val="bottom"/>
          </w:tcPr>
          <w:p w:rsidR="00C5233B" w:rsidRPr="003351FE" w:rsidRDefault="00C5233B" w:rsidP="00965156">
            <w:pPr>
              <w:pStyle w:val="afe"/>
              <w:spacing w:before="60" w:line="240" w:lineRule="exact"/>
              <w:ind w:left="113"/>
              <w:rPr>
                <w:rFonts w:cs="Arial"/>
              </w:rPr>
            </w:pPr>
            <w:r w:rsidRPr="003351FE">
              <w:rPr>
                <w:rFonts w:cs="Arial"/>
              </w:rPr>
              <w:t>деятельность в области информации связи</w:t>
            </w:r>
          </w:p>
        </w:tc>
        <w:tc>
          <w:tcPr>
            <w:tcW w:w="992" w:type="dxa"/>
            <w:tcBorders>
              <w:bottom w:val="dotted" w:sz="4" w:space="0" w:color="auto"/>
            </w:tcBorders>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30443</w:t>
            </w:r>
          </w:p>
        </w:tc>
        <w:tc>
          <w:tcPr>
            <w:tcW w:w="992" w:type="dxa"/>
            <w:tcBorders>
              <w:bottom w:val="dotted" w:sz="4" w:space="0" w:color="auto"/>
            </w:tcBorders>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95,7</w:t>
            </w:r>
          </w:p>
        </w:tc>
        <w:tc>
          <w:tcPr>
            <w:tcW w:w="1134" w:type="dxa"/>
            <w:tcBorders>
              <w:bottom w:val="dotted" w:sz="4" w:space="0" w:color="auto"/>
            </w:tcBorders>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3,4</w:t>
            </w:r>
          </w:p>
        </w:tc>
      </w:tr>
      <w:tr w:rsidR="00C5233B" w:rsidTr="00FA5EDA">
        <w:tc>
          <w:tcPr>
            <w:tcW w:w="4395" w:type="dxa"/>
            <w:tcBorders>
              <w:top w:val="dotted" w:sz="4" w:space="0" w:color="auto"/>
              <w:bottom w:val="dotted" w:sz="4" w:space="0" w:color="auto"/>
            </w:tcBorders>
            <w:shd w:val="clear" w:color="auto" w:fill="CFE8FF"/>
            <w:vAlign w:val="bottom"/>
          </w:tcPr>
          <w:p w:rsidR="00C5233B" w:rsidRDefault="00C5233B" w:rsidP="00FF50B7">
            <w:pPr>
              <w:pStyle w:val="afe"/>
              <w:spacing w:before="40" w:after="40" w:line="240" w:lineRule="auto"/>
              <w:ind w:left="113"/>
            </w:pPr>
            <w:r w:rsidRPr="003351FE">
              <w:rPr>
                <w:rFonts w:cs="Arial"/>
              </w:rPr>
              <w:t>деятельность финансовая и страховая</w:t>
            </w:r>
          </w:p>
        </w:tc>
        <w:tc>
          <w:tcPr>
            <w:tcW w:w="992"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23673</w:t>
            </w:r>
          </w:p>
        </w:tc>
        <w:tc>
          <w:tcPr>
            <w:tcW w:w="992"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94,2</w:t>
            </w:r>
          </w:p>
        </w:tc>
        <w:tc>
          <w:tcPr>
            <w:tcW w:w="1134"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2,6</w:t>
            </w:r>
          </w:p>
        </w:tc>
      </w:tr>
      <w:tr w:rsidR="00C5233B" w:rsidTr="00AF3912">
        <w:tc>
          <w:tcPr>
            <w:tcW w:w="4395" w:type="dxa"/>
            <w:tcBorders>
              <w:top w:val="dotted" w:sz="4" w:space="0" w:color="auto"/>
            </w:tcBorders>
            <w:shd w:val="clear" w:color="auto" w:fill="FFFFFF"/>
            <w:vAlign w:val="bottom"/>
          </w:tcPr>
          <w:p w:rsidR="00C5233B" w:rsidRPr="003351FE" w:rsidRDefault="00C5233B" w:rsidP="00965156">
            <w:pPr>
              <w:pStyle w:val="afe"/>
              <w:spacing w:before="60" w:line="240" w:lineRule="exact"/>
              <w:ind w:left="113"/>
              <w:rPr>
                <w:rFonts w:cs="Arial"/>
              </w:rPr>
            </w:pPr>
            <w:r w:rsidRPr="003351FE">
              <w:rPr>
                <w:rFonts w:cs="Arial"/>
              </w:rPr>
              <w:t>деятельность по операциям с недвижимым имуществом</w:t>
            </w:r>
          </w:p>
        </w:tc>
        <w:tc>
          <w:tcPr>
            <w:tcW w:w="992" w:type="dxa"/>
            <w:tcBorders>
              <w:top w:val="dotted" w:sz="4" w:space="0" w:color="auto"/>
            </w:tcBorders>
            <w:shd w:val="clear" w:color="auto" w:fill="FFFF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22843</w:t>
            </w:r>
          </w:p>
        </w:tc>
        <w:tc>
          <w:tcPr>
            <w:tcW w:w="992" w:type="dxa"/>
            <w:tcBorders>
              <w:top w:val="dotted" w:sz="4" w:space="0" w:color="auto"/>
            </w:tcBorders>
            <w:shd w:val="clear" w:color="auto" w:fill="FFFF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75,2</w:t>
            </w:r>
          </w:p>
        </w:tc>
        <w:tc>
          <w:tcPr>
            <w:tcW w:w="1134" w:type="dxa"/>
            <w:tcBorders>
              <w:top w:val="dotted" w:sz="4" w:space="0" w:color="auto"/>
            </w:tcBorders>
            <w:shd w:val="clear" w:color="auto" w:fill="FFFF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2,5</w:t>
            </w:r>
          </w:p>
        </w:tc>
      </w:tr>
      <w:tr w:rsidR="00C5233B" w:rsidTr="00FA5EDA">
        <w:tc>
          <w:tcPr>
            <w:tcW w:w="4395" w:type="dxa"/>
            <w:tcBorders>
              <w:bottom w:val="dotted" w:sz="4" w:space="0" w:color="auto"/>
            </w:tcBorders>
            <w:shd w:val="clear" w:color="auto" w:fill="CFE8FF"/>
            <w:vAlign w:val="bottom"/>
          </w:tcPr>
          <w:p w:rsidR="00C5233B" w:rsidRPr="003351FE" w:rsidRDefault="00C5233B" w:rsidP="00965156">
            <w:pPr>
              <w:pStyle w:val="afe"/>
              <w:spacing w:before="60" w:line="240" w:lineRule="exact"/>
              <w:ind w:left="113"/>
              <w:rPr>
                <w:rFonts w:cs="Arial"/>
              </w:rPr>
            </w:pPr>
            <w:r w:rsidRPr="003351FE">
              <w:rPr>
                <w:rFonts w:cs="Arial"/>
              </w:rPr>
              <w:t>деятельность профессиональная, научная и техническая</w:t>
            </w:r>
          </w:p>
        </w:tc>
        <w:tc>
          <w:tcPr>
            <w:tcW w:w="992" w:type="dxa"/>
            <w:tcBorders>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49953</w:t>
            </w:r>
          </w:p>
        </w:tc>
        <w:tc>
          <w:tcPr>
            <w:tcW w:w="992" w:type="dxa"/>
            <w:tcBorders>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93,9</w:t>
            </w:r>
          </w:p>
        </w:tc>
        <w:tc>
          <w:tcPr>
            <w:tcW w:w="1134" w:type="dxa"/>
            <w:tcBorders>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5,5</w:t>
            </w:r>
          </w:p>
        </w:tc>
      </w:tr>
      <w:tr w:rsidR="00C5233B" w:rsidTr="00AF3912">
        <w:tc>
          <w:tcPr>
            <w:tcW w:w="4395" w:type="dxa"/>
            <w:tcBorders>
              <w:top w:val="dotted" w:sz="4" w:space="0" w:color="auto"/>
              <w:bottom w:val="dotted" w:sz="4" w:space="0" w:color="auto"/>
            </w:tcBorders>
            <w:shd w:val="clear" w:color="auto" w:fill="auto"/>
            <w:vAlign w:val="bottom"/>
          </w:tcPr>
          <w:p w:rsidR="00C5233B" w:rsidRPr="003351FE" w:rsidRDefault="00C5233B" w:rsidP="00965156">
            <w:pPr>
              <w:pStyle w:val="afe"/>
              <w:spacing w:before="60" w:line="240" w:lineRule="exact"/>
              <w:ind w:left="113"/>
              <w:rPr>
                <w:rFonts w:cs="Arial"/>
              </w:rPr>
            </w:pPr>
            <w:r w:rsidRPr="003351FE">
              <w:rPr>
                <w:rFonts w:cs="Arial"/>
              </w:rPr>
              <w:t>деятельность административная и сопутствующие дополнительные услуги</w:t>
            </w:r>
          </w:p>
        </w:tc>
        <w:tc>
          <w:tcPr>
            <w:tcW w:w="992" w:type="dxa"/>
            <w:tcBorders>
              <w:top w:val="dotted" w:sz="4" w:space="0" w:color="auto"/>
              <w:bottom w:val="dotted" w:sz="4" w:space="0" w:color="auto"/>
            </w:tcBorders>
            <w:shd w:val="clear" w:color="auto" w:fill="auto"/>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25553</w:t>
            </w:r>
          </w:p>
        </w:tc>
        <w:tc>
          <w:tcPr>
            <w:tcW w:w="992" w:type="dxa"/>
            <w:tcBorders>
              <w:top w:val="dotted" w:sz="4" w:space="0" w:color="auto"/>
              <w:bottom w:val="dotted" w:sz="4" w:space="0" w:color="auto"/>
            </w:tcBorders>
            <w:shd w:val="clear" w:color="auto" w:fill="auto"/>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103,2</w:t>
            </w:r>
          </w:p>
        </w:tc>
        <w:tc>
          <w:tcPr>
            <w:tcW w:w="1134" w:type="dxa"/>
            <w:tcBorders>
              <w:top w:val="dotted" w:sz="4" w:space="0" w:color="auto"/>
              <w:bottom w:val="dotted" w:sz="4" w:space="0" w:color="auto"/>
            </w:tcBorders>
            <w:shd w:val="clear" w:color="auto" w:fill="auto"/>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2,8</w:t>
            </w:r>
          </w:p>
        </w:tc>
      </w:tr>
      <w:tr w:rsidR="00C5233B" w:rsidTr="00FA5EDA">
        <w:tc>
          <w:tcPr>
            <w:tcW w:w="4395" w:type="dxa"/>
            <w:tcBorders>
              <w:top w:val="dotted" w:sz="4" w:space="0" w:color="auto"/>
              <w:bottom w:val="dotted" w:sz="4" w:space="0" w:color="auto"/>
            </w:tcBorders>
            <w:shd w:val="clear" w:color="auto" w:fill="CFE8FF"/>
            <w:vAlign w:val="bottom"/>
          </w:tcPr>
          <w:p w:rsidR="00C5233B" w:rsidRPr="003351FE" w:rsidRDefault="00C5233B" w:rsidP="00965156">
            <w:pPr>
              <w:pStyle w:val="afe"/>
              <w:spacing w:before="60" w:line="240" w:lineRule="exact"/>
              <w:ind w:left="113"/>
              <w:rPr>
                <w:rFonts w:cs="Arial"/>
              </w:rPr>
            </w:pPr>
            <w:r w:rsidRPr="003351FE">
              <w:rPr>
                <w:rFonts w:cs="Arial"/>
              </w:rPr>
              <w:t>государственное управление и обеспечение военной безопасности; социальное обеспечение</w:t>
            </w:r>
          </w:p>
        </w:tc>
        <w:tc>
          <w:tcPr>
            <w:tcW w:w="992"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56218</w:t>
            </w:r>
          </w:p>
        </w:tc>
        <w:tc>
          <w:tcPr>
            <w:tcW w:w="992"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97,8</w:t>
            </w:r>
          </w:p>
        </w:tc>
        <w:tc>
          <w:tcPr>
            <w:tcW w:w="1134"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6,2</w:t>
            </w:r>
          </w:p>
        </w:tc>
      </w:tr>
      <w:tr w:rsidR="00C5233B" w:rsidTr="00B82DA0">
        <w:tc>
          <w:tcPr>
            <w:tcW w:w="4395" w:type="dxa"/>
            <w:tcBorders>
              <w:top w:val="dotted" w:sz="4" w:space="0" w:color="auto"/>
              <w:bottom w:val="dotted" w:sz="4" w:space="0" w:color="auto"/>
            </w:tcBorders>
            <w:shd w:val="clear" w:color="auto" w:fill="auto"/>
            <w:vAlign w:val="bottom"/>
          </w:tcPr>
          <w:p w:rsidR="00C5233B" w:rsidRPr="003351FE" w:rsidRDefault="00C5233B" w:rsidP="00965156">
            <w:pPr>
              <w:spacing w:before="60" w:line="240" w:lineRule="exact"/>
              <w:ind w:left="113" w:firstLine="0"/>
              <w:rPr>
                <w:rFonts w:cs="Arial"/>
                <w:sz w:val="20"/>
              </w:rPr>
            </w:pPr>
            <w:r w:rsidRPr="003351FE">
              <w:rPr>
                <w:rFonts w:cs="Arial"/>
                <w:sz w:val="20"/>
              </w:rPr>
              <w:t>образование</w:t>
            </w:r>
          </w:p>
        </w:tc>
        <w:tc>
          <w:tcPr>
            <w:tcW w:w="992" w:type="dxa"/>
            <w:tcBorders>
              <w:top w:val="dotted" w:sz="4" w:space="0" w:color="auto"/>
              <w:bottom w:val="dotted" w:sz="4" w:space="0" w:color="auto"/>
            </w:tcBorders>
            <w:shd w:val="clear" w:color="auto" w:fill="auto"/>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97733</w:t>
            </w:r>
          </w:p>
        </w:tc>
        <w:tc>
          <w:tcPr>
            <w:tcW w:w="992" w:type="dxa"/>
            <w:tcBorders>
              <w:top w:val="dotted" w:sz="4" w:space="0" w:color="auto"/>
              <w:bottom w:val="dotted" w:sz="4" w:space="0" w:color="auto"/>
            </w:tcBorders>
            <w:shd w:val="clear" w:color="auto" w:fill="auto"/>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100,3</w:t>
            </w:r>
          </w:p>
        </w:tc>
        <w:tc>
          <w:tcPr>
            <w:tcW w:w="1134" w:type="dxa"/>
            <w:tcBorders>
              <w:top w:val="dotted" w:sz="4" w:space="0" w:color="auto"/>
              <w:bottom w:val="dotted" w:sz="4" w:space="0" w:color="auto"/>
            </w:tcBorders>
            <w:shd w:val="clear" w:color="auto" w:fill="auto"/>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10,8</w:t>
            </w:r>
          </w:p>
        </w:tc>
      </w:tr>
      <w:tr w:rsidR="00C5233B" w:rsidTr="00FA5EDA">
        <w:tc>
          <w:tcPr>
            <w:tcW w:w="4395" w:type="dxa"/>
            <w:tcBorders>
              <w:top w:val="dotted" w:sz="4" w:space="0" w:color="auto"/>
              <w:bottom w:val="dotted" w:sz="4" w:space="0" w:color="auto"/>
            </w:tcBorders>
            <w:shd w:val="clear" w:color="auto" w:fill="CFE8FF"/>
            <w:vAlign w:val="bottom"/>
          </w:tcPr>
          <w:p w:rsidR="00C5233B" w:rsidRPr="003351FE" w:rsidRDefault="00C5233B" w:rsidP="00965156">
            <w:pPr>
              <w:pStyle w:val="afe"/>
              <w:spacing w:before="60" w:line="240" w:lineRule="exact"/>
              <w:ind w:left="113"/>
              <w:rPr>
                <w:rFonts w:cs="Arial"/>
              </w:rPr>
            </w:pPr>
            <w:r w:rsidRPr="003351FE">
              <w:rPr>
                <w:rFonts w:cs="Arial"/>
              </w:rPr>
              <w:t>деятельность в области здравоохранения и социальных услуг</w:t>
            </w:r>
          </w:p>
        </w:tc>
        <w:tc>
          <w:tcPr>
            <w:tcW w:w="992"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79505</w:t>
            </w:r>
          </w:p>
        </w:tc>
        <w:tc>
          <w:tcPr>
            <w:tcW w:w="992"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98,6</w:t>
            </w:r>
          </w:p>
        </w:tc>
        <w:tc>
          <w:tcPr>
            <w:tcW w:w="1134" w:type="dxa"/>
            <w:tcBorders>
              <w:top w:val="dotted" w:sz="4" w:space="0" w:color="auto"/>
              <w:bottom w:val="dotted"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8,8</w:t>
            </w:r>
          </w:p>
        </w:tc>
      </w:tr>
      <w:tr w:rsidR="00C5233B" w:rsidTr="00B82DA0">
        <w:tc>
          <w:tcPr>
            <w:tcW w:w="4395" w:type="dxa"/>
            <w:tcBorders>
              <w:top w:val="dotted" w:sz="4" w:space="0" w:color="auto"/>
              <w:bottom w:val="dotted" w:sz="4" w:space="0" w:color="auto"/>
            </w:tcBorders>
            <w:shd w:val="clear" w:color="auto" w:fill="auto"/>
            <w:vAlign w:val="bottom"/>
          </w:tcPr>
          <w:p w:rsidR="00C5233B" w:rsidRPr="003351FE" w:rsidRDefault="00C5233B" w:rsidP="00965156">
            <w:pPr>
              <w:pStyle w:val="afe"/>
              <w:spacing w:before="60" w:line="240" w:lineRule="exact"/>
              <w:ind w:left="113"/>
              <w:rPr>
                <w:rFonts w:cs="Arial"/>
              </w:rPr>
            </w:pPr>
            <w:r w:rsidRPr="003351FE">
              <w:rPr>
                <w:rFonts w:cs="Arial"/>
              </w:rPr>
              <w:t>деятельность в области культуры, спорта, организации досуга и развлечений</w:t>
            </w:r>
          </w:p>
        </w:tc>
        <w:tc>
          <w:tcPr>
            <w:tcW w:w="992" w:type="dxa"/>
            <w:tcBorders>
              <w:top w:val="dotted" w:sz="4" w:space="0" w:color="auto"/>
              <w:bottom w:val="dotted" w:sz="4" w:space="0" w:color="auto"/>
            </w:tcBorders>
            <w:shd w:val="clear" w:color="auto" w:fill="auto"/>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18352</w:t>
            </w:r>
          </w:p>
        </w:tc>
        <w:tc>
          <w:tcPr>
            <w:tcW w:w="992" w:type="dxa"/>
            <w:tcBorders>
              <w:top w:val="dotted" w:sz="4" w:space="0" w:color="auto"/>
              <w:bottom w:val="dotted" w:sz="4" w:space="0" w:color="auto"/>
            </w:tcBorders>
            <w:shd w:val="clear" w:color="auto" w:fill="auto"/>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92,6</w:t>
            </w:r>
          </w:p>
        </w:tc>
        <w:tc>
          <w:tcPr>
            <w:tcW w:w="1134" w:type="dxa"/>
            <w:tcBorders>
              <w:top w:val="dotted" w:sz="4" w:space="0" w:color="auto"/>
              <w:bottom w:val="dotted" w:sz="4" w:space="0" w:color="auto"/>
            </w:tcBorders>
            <w:shd w:val="clear" w:color="auto" w:fill="auto"/>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2,0</w:t>
            </w:r>
          </w:p>
        </w:tc>
      </w:tr>
      <w:tr w:rsidR="00C5233B" w:rsidTr="00FA5EDA">
        <w:tc>
          <w:tcPr>
            <w:tcW w:w="4395" w:type="dxa"/>
            <w:tcBorders>
              <w:top w:val="dotted" w:sz="4" w:space="0" w:color="auto"/>
              <w:bottom w:val="double" w:sz="4" w:space="0" w:color="auto"/>
            </w:tcBorders>
            <w:shd w:val="clear" w:color="auto" w:fill="CFE8FF"/>
            <w:vAlign w:val="bottom"/>
          </w:tcPr>
          <w:p w:rsidR="00C5233B" w:rsidRPr="003351FE" w:rsidRDefault="00C5233B" w:rsidP="00320488">
            <w:pPr>
              <w:pStyle w:val="afe"/>
              <w:spacing w:before="60" w:after="40" w:line="240" w:lineRule="exact"/>
              <w:ind w:left="113"/>
              <w:rPr>
                <w:rFonts w:cs="Arial"/>
              </w:rPr>
            </w:pPr>
            <w:r w:rsidRPr="003351FE">
              <w:rPr>
                <w:rFonts w:cs="Arial"/>
              </w:rPr>
              <w:t>предоставление прочих видов услуг</w:t>
            </w:r>
          </w:p>
        </w:tc>
        <w:tc>
          <w:tcPr>
            <w:tcW w:w="992" w:type="dxa"/>
            <w:tcBorders>
              <w:top w:val="dotted" w:sz="4" w:space="0" w:color="auto"/>
              <w:bottom w:val="double"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5104</w:t>
            </w:r>
          </w:p>
        </w:tc>
        <w:tc>
          <w:tcPr>
            <w:tcW w:w="992" w:type="dxa"/>
            <w:tcBorders>
              <w:top w:val="dotted" w:sz="4" w:space="0" w:color="auto"/>
              <w:bottom w:val="double"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77,6</w:t>
            </w:r>
          </w:p>
        </w:tc>
        <w:tc>
          <w:tcPr>
            <w:tcW w:w="1134" w:type="dxa"/>
            <w:tcBorders>
              <w:top w:val="dotted" w:sz="4" w:space="0" w:color="auto"/>
              <w:bottom w:val="double" w:sz="4" w:space="0" w:color="auto"/>
            </w:tcBorders>
            <w:shd w:val="clear" w:color="auto" w:fill="CFE8FF"/>
            <w:vAlign w:val="bottom"/>
          </w:tcPr>
          <w:p w:rsidR="00C5233B" w:rsidRPr="00515780" w:rsidRDefault="00C5233B" w:rsidP="001A510F">
            <w:pPr>
              <w:spacing w:before="40" w:line="240" w:lineRule="exact"/>
              <w:ind w:firstLine="0"/>
              <w:jc w:val="center"/>
              <w:rPr>
                <w:rFonts w:cs="Arial"/>
                <w:sz w:val="20"/>
              </w:rPr>
            </w:pPr>
            <w:r w:rsidRPr="00515780">
              <w:rPr>
                <w:rFonts w:cs="Arial"/>
                <w:sz w:val="20"/>
              </w:rPr>
              <w:t>0,6</w:t>
            </w:r>
          </w:p>
        </w:tc>
      </w:tr>
    </w:tbl>
    <w:bookmarkEnd w:id="136"/>
    <w:p w:rsidR="004139B8" w:rsidRDefault="00141CF1" w:rsidP="00B762F0">
      <w:pPr>
        <w:pStyle w:val="affe"/>
        <w:pageBreakBefore/>
        <w:spacing w:before="240" w:after="120"/>
        <w:rPr>
          <w:sz w:val="22"/>
          <w:szCs w:val="22"/>
        </w:rPr>
      </w:pPr>
      <w:r>
        <w:rPr>
          <w:sz w:val="22"/>
          <w:szCs w:val="22"/>
        </w:rPr>
        <w:lastRenderedPageBreak/>
        <w:t>Рабочая сила</w:t>
      </w:r>
    </w:p>
    <w:p w:rsidR="0091523A" w:rsidRPr="0091523A" w:rsidRDefault="0091523A" w:rsidP="00D224ED">
      <w:pPr>
        <w:pStyle w:val="afffff7"/>
        <w:tabs>
          <w:tab w:val="left" w:pos="1800"/>
        </w:tabs>
        <w:spacing w:before="0" w:after="0" w:line="240" w:lineRule="auto"/>
        <w:ind w:left="0"/>
        <w:jc w:val="center"/>
        <w:rPr>
          <w:b w:val="0"/>
          <w:sz w:val="20"/>
        </w:rPr>
      </w:pPr>
      <w:r w:rsidRPr="0091523A">
        <w:rPr>
          <w:b w:val="0"/>
          <w:sz w:val="20"/>
        </w:rPr>
        <w:t>(</w:t>
      </w:r>
      <w:r w:rsidR="00B762F0">
        <w:rPr>
          <w:b w:val="0"/>
          <w:sz w:val="20"/>
        </w:rPr>
        <w:t>п</w:t>
      </w:r>
      <w:r w:rsidR="00B762F0" w:rsidRPr="00B762F0">
        <w:rPr>
          <w:b w:val="0"/>
          <w:sz w:val="20"/>
        </w:rPr>
        <w:t xml:space="preserve">о данным выборочных обследований рабочей силы </w:t>
      </w:r>
      <w:r w:rsidR="00B762F0">
        <w:rPr>
          <w:b w:val="0"/>
          <w:sz w:val="20"/>
        </w:rPr>
        <w:br/>
      </w:r>
      <w:r w:rsidR="00B762F0" w:rsidRPr="00B762F0">
        <w:rPr>
          <w:b w:val="0"/>
          <w:sz w:val="20"/>
        </w:rPr>
        <w:t>в возрасте 15 лет и старше;</w:t>
      </w:r>
      <w:r w:rsidR="00B762F0" w:rsidRPr="0091523A">
        <w:rPr>
          <w:b w:val="0"/>
          <w:sz w:val="20"/>
        </w:rPr>
        <w:t xml:space="preserve"> </w:t>
      </w:r>
      <w:r w:rsidRPr="0091523A">
        <w:rPr>
          <w:b w:val="0"/>
          <w:sz w:val="20"/>
        </w:rPr>
        <w:t>в среднем за год)</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904"/>
        <w:gridCol w:w="2199"/>
        <w:gridCol w:w="2268"/>
      </w:tblGrid>
      <w:tr w:rsidR="004139B8" w:rsidTr="00FA5EDA">
        <w:trPr>
          <w:tblHeader/>
        </w:trPr>
        <w:tc>
          <w:tcPr>
            <w:tcW w:w="2904" w:type="dxa"/>
            <w:tcBorders>
              <w:top w:val="double" w:sz="4" w:space="0" w:color="auto"/>
              <w:left w:val="double" w:sz="4" w:space="0" w:color="auto"/>
              <w:bottom w:val="single" w:sz="6" w:space="0" w:color="auto"/>
              <w:right w:val="single" w:sz="4" w:space="0" w:color="auto"/>
            </w:tcBorders>
            <w:shd w:val="clear" w:color="auto" w:fill="5084D0"/>
          </w:tcPr>
          <w:p w:rsidR="004139B8" w:rsidRDefault="004139B8" w:rsidP="00FB108D">
            <w:pPr>
              <w:pStyle w:val="afe"/>
              <w:spacing w:before="60" w:after="60" w:line="240" w:lineRule="auto"/>
              <w:ind w:left="284" w:hanging="199"/>
            </w:pPr>
          </w:p>
        </w:tc>
        <w:tc>
          <w:tcPr>
            <w:tcW w:w="2199" w:type="dxa"/>
            <w:tcBorders>
              <w:top w:val="double" w:sz="4" w:space="0" w:color="auto"/>
              <w:left w:val="single" w:sz="4" w:space="0" w:color="auto"/>
              <w:bottom w:val="single" w:sz="6" w:space="0" w:color="auto"/>
              <w:right w:val="single" w:sz="4" w:space="0" w:color="auto"/>
            </w:tcBorders>
            <w:shd w:val="clear" w:color="auto" w:fill="5084D0"/>
            <w:vAlign w:val="center"/>
          </w:tcPr>
          <w:p w:rsidR="004139B8" w:rsidRPr="00910C5C" w:rsidRDefault="002312B7" w:rsidP="007764ED">
            <w:pPr>
              <w:pStyle w:val="aff"/>
              <w:spacing w:line="240" w:lineRule="auto"/>
              <w:rPr>
                <w:color w:val="FFFFFF"/>
                <w:lang w:val="ru-RU" w:eastAsia="ru-RU"/>
              </w:rPr>
            </w:pPr>
            <w:r w:rsidRPr="00910C5C">
              <w:rPr>
                <w:color w:val="FFFFFF"/>
                <w:lang w:val="ru-RU" w:eastAsia="ru-RU"/>
              </w:rPr>
              <w:t>20</w:t>
            </w:r>
            <w:r w:rsidR="00623125">
              <w:rPr>
                <w:color w:val="FFFFFF"/>
                <w:lang w:val="ru-RU" w:eastAsia="ru-RU"/>
              </w:rPr>
              <w:t>2</w:t>
            </w:r>
            <w:r w:rsidR="007764ED">
              <w:rPr>
                <w:color w:val="FFFFFF"/>
                <w:lang w:val="ru-RU" w:eastAsia="ru-RU"/>
              </w:rPr>
              <w:t>3</w:t>
            </w:r>
          </w:p>
        </w:tc>
        <w:tc>
          <w:tcPr>
            <w:tcW w:w="2268" w:type="dxa"/>
            <w:tcBorders>
              <w:top w:val="double" w:sz="4" w:space="0" w:color="auto"/>
              <w:left w:val="single" w:sz="4" w:space="0" w:color="auto"/>
              <w:bottom w:val="single" w:sz="6" w:space="0" w:color="auto"/>
              <w:right w:val="double" w:sz="4" w:space="0" w:color="auto"/>
            </w:tcBorders>
            <w:shd w:val="clear" w:color="auto" w:fill="5084D0"/>
            <w:vAlign w:val="center"/>
          </w:tcPr>
          <w:p w:rsidR="004139B8" w:rsidRPr="00910C5C" w:rsidRDefault="004139B8" w:rsidP="007764ED">
            <w:pPr>
              <w:pStyle w:val="aff"/>
              <w:spacing w:line="240" w:lineRule="auto"/>
              <w:rPr>
                <w:color w:val="FFFFFF"/>
                <w:lang w:val="ru-RU" w:eastAsia="ru-RU"/>
              </w:rPr>
            </w:pPr>
            <w:r w:rsidRPr="00910C5C">
              <w:rPr>
                <w:color w:val="FFFFFF"/>
                <w:u w:val="single"/>
                <w:lang w:val="ru-RU" w:eastAsia="ru-RU"/>
              </w:rPr>
              <w:t>Справочно</w:t>
            </w:r>
            <w:r w:rsidRPr="00910C5C">
              <w:rPr>
                <w:color w:val="FFFFFF"/>
                <w:lang w:val="ru-RU" w:eastAsia="ru-RU"/>
              </w:rPr>
              <w:t>:</w:t>
            </w:r>
            <w:r w:rsidR="00E84D1F">
              <w:rPr>
                <w:color w:val="FFFFFF"/>
                <w:lang w:val="ru-RU" w:eastAsia="ru-RU"/>
              </w:rPr>
              <w:t xml:space="preserve"> </w:t>
            </w:r>
            <w:r w:rsidR="002312B7" w:rsidRPr="00910C5C">
              <w:rPr>
                <w:color w:val="FFFFFF"/>
                <w:lang w:val="ru-RU" w:eastAsia="ru-RU"/>
              </w:rPr>
              <w:t>20</w:t>
            </w:r>
            <w:r w:rsidR="00730DB6">
              <w:rPr>
                <w:color w:val="FFFFFF"/>
                <w:lang w:val="ru-RU" w:eastAsia="ru-RU"/>
              </w:rPr>
              <w:t>2</w:t>
            </w:r>
            <w:r w:rsidR="007764ED">
              <w:rPr>
                <w:color w:val="FFFFFF"/>
                <w:lang w:val="ru-RU" w:eastAsia="ru-RU"/>
              </w:rPr>
              <w:t>2</w:t>
            </w:r>
          </w:p>
        </w:tc>
      </w:tr>
      <w:tr w:rsidR="00A06F9B" w:rsidTr="00CD1241">
        <w:tc>
          <w:tcPr>
            <w:tcW w:w="2904" w:type="dxa"/>
            <w:tcBorders>
              <w:top w:val="single" w:sz="6" w:space="0" w:color="auto"/>
              <w:left w:val="double" w:sz="4" w:space="0" w:color="auto"/>
              <w:bottom w:val="dotted" w:sz="4" w:space="0" w:color="auto"/>
              <w:right w:val="single" w:sz="4" w:space="0" w:color="auto"/>
            </w:tcBorders>
            <w:vAlign w:val="bottom"/>
          </w:tcPr>
          <w:p w:rsidR="00A06F9B" w:rsidRPr="00910C5C" w:rsidRDefault="00A06F9B" w:rsidP="00FB108D">
            <w:pPr>
              <w:pStyle w:val="32"/>
              <w:spacing w:before="60" w:after="60" w:line="240" w:lineRule="auto"/>
              <w:ind w:left="110" w:firstLine="0"/>
              <w:jc w:val="left"/>
              <w:rPr>
                <w:sz w:val="20"/>
                <w:lang w:val="ru-RU" w:eastAsia="ru-RU"/>
              </w:rPr>
            </w:pPr>
            <w:r w:rsidRPr="00910C5C">
              <w:rPr>
                <w:sz w:val="20"/>
                <w:lang w:val="ru-RU" w:eastAsia="ru-RU"/>
              </w:rPr>
              <w:t>Рабочая сила, тыс. человек</w:t>
            </w:r>
          </w:p>
        </w:tc>
        <w:tc>
          <w:tcPr>
            <w:tcW w:w="2199" w:type="dxa"/>
            <w:tcBorders>
              <w:top w:val="single" w:sz="6" w:space="0" w:color="auto"/>
              <w:left w:val="single" w:sz="4" w:space="0" w:color="auto"/>
              <w:bottom w:val="dotted" w:sz="4" w:space="0" w:color="auto"/>
              <w:right w:val="single" w:sz="4" w:space="0" w:color="auto"/>
            </w:tcBorders>
            <w:vAlign w:val="bottom"/>
          </w:tcPr>
          <w:p w:rsidR="00A06F9B" w:rsidRPr="00803323" w:rsidRDefault="00A06F9B" w:rsidP="00CD1241">
            <w:pPr>
              <w:pStyle w:val="aff1"/>
              <w:spacing w:before="60" w:after="60" w:line="240" w:lineRule="auto"/>
              <w:rPr>
                <w:b/>
                <w:lang w:val="ru-RU" w:eastAsia="ru-RU"/>
              </w:rPr>
            </w:pPr>
            <w:r w:rsidRPr="00803323">
              <w:rPr>
                <w:b/>
                <w:lang w:val="ru-RU" w:eastAsia="ru-RU"/>
              </w:rPr>
              <w:t>1390,8</w:t>
            </w:r>
          </w:p>
        </w:tc>
        <w:tc>
          <w:tcPr>
            <w:tcW w:w="2268" w:type="dxa"/>
            <w:tcBorders>
              <w:top w:val="single" w:sz="6" w:space="0" w:color="auto"/>
              <w:left w:val="single" w:sz="4" w:space="0" w:color="auto"/>
              <w:bottom w:val="dotted" w:sz="4" w:space="0" w:color="auto"/>
              <w:right w:val="double" w:sz="4" w:space="0" w:color="auto"/>
            </w:tcBorders>
            <w:vAlign w:val="bottom"/>
          </w:tcPr>
          <w:p w:rsidR="00A06F9B" w:rsidRPr="00803323" w:rsidRDefault="009728AD" w:rsidP="001A510F">
            <w:pPr>
              <w:pStyle w:val="aff1"/>
              <w:spacing w:before="60" w:after="60" w:line="240" w:lineRule="auto"/>
              <w:rPr>
                <w:b/>
                <w:lang w:val="ru-RU" w:eastAsia="ru-RU"/>
              </w:rPr>
            </w:pPr>
            <w:r w:rsidRPr="00803323">
              <w:rPr>
                <w:b/>
                <w:lang w:val="ru-RU" w:eastAsia="ru-RU"/>
              </w:rPr>
              <w:t>1393,2</w:t>
            </w:r>
          </w:p>
        </w:tc>
      </w:tr>
      <w:tr w:rsidR="00A06F9B" w:rsidTr="00FA5EDA">
        <w:tc>
          <w:tcPr>
            <w:tcW w:w="2904" w:type="dxa"/>
            <w:tcBorders>
              <w:top w:val="dotted" w:sz="4" w:space="0" w:color="auto"/>
              <w:left w:val="double" w:sz="4" w:space="0" w:color="auto"/>
              <w:bottom w:val="dotted" w:sz="4" w:space="0" w:color="auto"/>
              <w:right w:val="single" w:sz="4" w:space="0" w:color="auto"/>
            </w:tcBorders>
            <w:shd w:val="clear" w:color="auto" w:fill="CFE8FF"/>
            <w:vAlign w:val="bottom"/>
          </w:tcPr>
          <w:p w:rsidR="00A06F9B" w:rsidRPr="00910C5C" w:rsidRDefault="00A06F9B" w:rsidP="00FB108D">
            <w:pPr>
              <w:pStyle w:val="32"/>
              <w:spacing w:before="60" w:after="60" w:line="240" w:lineRule="auto"/>
              <w:ind w:left="330" w:firstLine="0"/>
              <w:jc w:val="left"/>
              <w:rPr>
                <w:sz w:val="20"/>
                <w:lang w:val="ru-RU" w:eastAsia="ru-RU"/>
              </w:rPr>
            </w:pPr>
            <w:r w:rsidRPr="00910C5C">
              <w:rPr>
                <w:sz w:val="20"/>
                <w:lang w:val="ru-RU" w:eastAsia="ru-RU"/>
              </w:rPr>
              <w:t>в том числе:</w:t>
            </w:r>
          </w:p>
          <w:p w:rsidR="00A06F9B" w:rsidRPr="00910C5C" w:rsidRDefault="00A06F9B" w:rsidP="00FB108D">
            <w:pPr>
              <w:pStyle w:val="32"/>
              <w:spacing w:before="60" w:after="60" w:line="240" w:lineRule="auto"/>
              <w:ind w:left="330" w:firstLine="0"/>
              <w:jc w:val="left"/>
              <w:rPr>
                <w:sz w:val="20"/>
                <w:lang w:val="ru-RU" w:eastAsia="ru-RU"/>
              </w:rPr>
            </w:pPr>
            <w:r w:rsidRPr="00910C5C">
              <w:rPr>
                <w:sz w:val="20"/>
                <w:lang w:val="ru-RU" w:eastAsia="ru-RU"/>
              </w:rPr>
              <w:t>занятые</w:t>
            </w:r>
          </w:p>
        </w:tc>
        <w:tc>
          <w:tcPr>
            <w:tcW w:w="2199" w:type="dxa"/>
            <w:tcBorders>
              <w:top w:val="dotted" w:sz="4" w:space="0" w:color="auto"/>
              <w:left w:val="single" w:sz="4" w:space="0" w:color="auto"/>
              <w:bottom w:val="dotted" w:sz="4" w:space="0" w:color="auto"/>
              <w:right w:val="single" w:sz="4" w:space="0" w:color="auto"/>
            </w:tcBorders>
            <w:shd w:val="clear" w:color="auto" w:fill="CFE8FF"/>
            <w:vAlign w:val="bottom"/>
          </w:tcPr>
          <w:p w:rsidR="00A06F9B" w:rsidRPr="00874C5B" w:rsidRDefault="00A06F9B" w:rsidP="00CD1241">
            <w:pPr>
              <w:pStyle w:val="aff1"/>
              <w:spacing w:before="60" w:after="60" w:line="240" w:lineRule="auto"/>
              <w:rPr>
                <w:lang w:val="ru-RU" w:eastAsia="ru-RU"/>
              </w:rPr>
            </w:pPr>
            <w:r>
              <w:rPr>
                <w:lang w:val="ru-RU" w:eastAsia="ru-RU"/>
              </w:rPr>
              <w:t>1343,4</w:t>
            </w:r>
          </w:p>
        </w:tc>
        <w:tc>
          <w:tcPr>
            <w:tcW w:w="2268" w:type="dxa"/>
            <w:tcBorders>
              <w:top w:val="dotted" w:sz="4" w:space="0" w:color="auto"/>
              <w:left w:val="single" w:sz="4" w:space="0" w:color="auto"/>
              <w:bottom w:val="dotted" w:sz="4" w:space="0" w:color="auto"/>
              <w:right w:val="double" w:sz="4" w:space="0" w:color="auto"/>
            </w:tcBorders>
            <w:shd w:val="clear" w:color="auto" w:fill="CFE8FF"/>
            <w:vAlign w:val="bottom"/>
          </w:tcPr>
          <w:p w:rsidR="00A06F9B" w:rsidRPr="00874C5B" w:rsidRDefault="009728AD" w:rsidP="001A510F">
            <w:pPr>
              <w:pStyle w:val="aff1"/>
              <w:spacing w:before="60" w:after="60" w:line="240" w:lineRule="auto"/>
              <w:rPr>
                <w:lang w:val="ru-RU" w:eastAsia="ru-RU"/>
              </w:rPr>
            </w:pPr>
            <w:r>
              <w:rPr>
                <w:lang w:val="ru-RU" w:eastAsia="ru-RU"/>
              </w:rPr>
              <w:t>1327,6</w:t>
            </w:r>
          </w:p>
        </w:tc>
      </w:tr>
      <w:tr w:rsidR="00A06F9B" w:rsidTr="00CD1241">
        <w:tc>
          <w:tcPr>
            <w:tcW w:w="2904" w:type="dxa"/>
            <w:tcBorders>
              <w:top w:val="dotted" w:sz="4" w:space="0" w:color="auto"/>
              <w:left w:val="double" w:sz="4" w:space="0" w:color="auto"/>
              <w:bottom w:val="dotted" w:sz="4" w:space="0" w:color="auto"/>
              <w:right w:val="single" w:sz="4" w:space="0" w:color="auto"/>
            </w:tcBorders>
            <w:vAlign w:val="bottom"/>
          </w:tcPr>
          <w:p w:rsidR="00A06F9B" w:rsidRPr="00910C5C" w:rsidRDefault="00A06F9B" w:rsidP="00FB108D">
            <w:pPr>
              <w:pStyle w:val="32"/>
              <w:spacing w:before="60" w:after="60" w:line="240" w:lineRule="auto"/>
              <w:ind w:left="330" w:firstLine="0"/>
              <w:jc w:val="left"/>
              <w:rPr>
                <w:sz w:val="20"/>
                <w:lang w:val="ru-RU" w:eastAsia="ru-RU"/>
              </w:rPr>
            </w:pPr>
            <w:r w:rsidRPr="00910C5C">
              <w:rPr>
                <w:sz w:val="20"/>
                <w:lang w:val="ru-RU" w:eastAsia="ru-RU"/>
              </w:rPr>
              <w:t>безработные</w:t>
            </w:r>
          </w:p>
        </w:tc>
        <w:tc>
          <w:tcPr>
            <w:tcW w:w="2199" w:type="dxa"/>
            <w:tcBorders>
              <w:top w:val="dotted" w:sz="4" w:space="0" w:color="auto"/>
              <w:left w:val="single" w:sz="4" w:space="0" w:color="auto"/>
              <w:bottom w:val="dotted" w:sz="4" w:space="0" w:color="auto"/>
              <w:right w:val="single" w:sz="4" w:space="0" w:color="auto"/>
            </w:tcBorders>
            <w:vAlign w:val="bottom"/>
          </w:tcPr>
          <w:p w:rsidR="00A06F9B" w:rsidRPr="00910C5C" w:rsidRDefault="00A06F9B" w:rsidP="00CD1241">
            <w:pPr>
              <w:pStyle w:val="aff1"/>
              <w:spacing w:before="60" w:after="60" w:line="240" w:lineRule="auto"/>
              <w:rPr>
                <w:lang w:val="ru-RU" w:eastAsia="ru-RU"/>
              </w:rPr>
            </w:pPr>
            <w:r>
              <w:rPr>
                <w:lang w:val="ru-RU" w:eastAsia="ru-RU"/>
              </w:rPr>
              <w:t>47,4</w:t>
            </w:r>
          </w:p>
        </w:tc>
        <w:tc>
          <w:tcPr>
            <w:tcW w:w="2268" w:type="dxa"/>
            <w:tcBorders>
              <w:top w:val="dotted" w:sz="4" w:space="0" w:color="auto"/>
              <w:left w:val="single" w:sz="4" w:space="0" w:color="auto"/>
              <w:bottom w:val="dotted" w:sz="4" w:space="0" w:color="auto"/>
              <w:right w:val="double" w:sz="4" w:space="0" w:color="auto"/>
            </w:tcBorders>
            <w:vAlign w:val="bottom"/>
          </w:tcPr>
          <w:p w:rsidR="00A06F9B" w:rsidRPr="00910C5C" w:rsidRDefault="009728AD" w:rsidP="001A510F">
            <w:pPr>
              <w:pStyle w:val="aff1"/>
              <w:spacing w:before="60" w:after="60" w:line="240" w:lineRule="auto"/>
              <w:rPr>
                <w:lang w:val="ru-RU" w:eastAsia="ru-RU"/>
              </w:rPr>
            </w:pPr>
            <w:r>
              <w:rPr>
                <w:lang w:val="ru-RU" w:eastAsia="ru-RU"/>
              </w:rPr>
              <w:t>65,6</w:t>
            </w:r>
          </w:p>
        </w:tc>
      </w:tr>
      <w:tr w:rsidR="00A06F9B" w:rsidTr="00FA5EDA">
        <w:trPr>
          <w:trHeight w:val="223"/>
        </w:trPr>
        <w:tc>
          <w:tcPr>
            <w:tcW w:w="2904" w:type="dxa"/>
            <w:tcBorders>
              <w:top w:val="dotted" w:sz="4" w:space="0" w:color="auto"/>
              <w:left w:val="double" w:sz="4" w:space="0" w:color="auto"/>
              <w:bottom w:val="dotted" w:sz="4" w:space="0" w:color="auto"/>
              <w:right w:val="single" w:sz="4" w:space="0" w:color="auto"/>
            </w:tcBorders>
            <w:shd w:val="clear" w:color="auto" w:fill="CFE8FF"/>
            <w:vAlign w:val="bottom"/>
          </w:tcPr>
          <w:p w:rsidR="00A06F9B" w:rsidRPr="00910C5C" w:rsidRDefault="00A06F9B" w:rsidP="00FB108D">
            <w:pPr>
              <w:pStyle w:val="32"/>
              <w:spacing w:before="60" w:after="60" w:line="240" w:lineRule="auto"/>
              <w:ind w:left="110" w:firstLine="0"/>
              <w:jc w:val="left"/>
              <w:rPr>
                <w:sz w:val="20"/>
                <w:lang w:val="ru-RU" w:eastAsia="ru-RU"/>
              </w:rPr>
            </w:pPr>
            <w:r w:rsidRPr="00910C5C">
              <w:rPr>
                <w:sz w:val="20"/>
                <w:lang w:val="ru-RU" w:eastAsia="ru-RU"/>
              </w:rPr>
              <w:t>Уровень участия в рабочей силе, %</w:t>
            </w:r>
          </w:p>
        </w:tc>
        <w:tc>
          <w:tcPr>
            <w:tcW w:w="2199" w:type="dxa"/>
            <w:tcBorders>
              <w:top w:val="dotted" w:sz="4" w:space="0" w:color="auto"/>
              <w:left w:val="single" w:sz="4" w:space="0" w:color="auto"/>
              <w:bottom w:val="dotted" w:sz="4" w:space="0" w:color="auto"/>
              <w:right w:val="single" w:sz="4" w:space="0" w:color="auto"/>
            </w:tcBorders>
            <w:shd w:val="clear" w:color="auto" w:fill="CFE8FF"/>
            <w:vAlign w:val="bottom"/>
          </w:tcPr>
          <w:p w:rsidR="00A06F9B" w:rsidRPr="00910C5C" w:rsidRDefault="00A06F9B" w:rsidP="00CD1241">
            <w:pPr>
              <w:pStyle w:val="aff1"/>
              <w:spacing w:before="60" w:after="60" w:line="240" w:lineRule="auto"/>
              <w:rPr>
                <w:lang w:val="ru-RU" w:eastAsia="ru-RU"/>
              </w:rPr>
            </w:pPr>
            <w:r>
              <w:rPr>
                <w:lang w:val="ru-RU" w:eastAsia="ru-RU"/>
              </w:rPr>
              <w:t>60,8</w:t>
            </w:r>
          </w:p>
        </w:tc>
        <w:tc>
          <w:tcPr>
            <w:tcW w:w="2268" w:type="dxa"/>
            <w:tcBorders>
              <w:top w:val="dotted" w:sz="4" w:space="0" w:color="auto"/>
              <w:left w:val="single" w:sz="4" w:space="0" w:color="auto"/>
              <w:bottom w:val="dotted" w:sz="4" w:space="0" w:color="auto"/>
              <w:right w:val="double" w:sz="4" w:space="0" w:color="auto"/>
            </w:tcBorders>
            <w:shd w:val="clear" w:color="auto" w:fill="CFE8FF"/>
            <w:vAlign w:val="bottom"/>
          </w:tcPr>
          <w:p w:rsidR="00A06F9B" w:rsidRPr="00910C5C" w:rsidRDefault="009728AD" w:rsidP="001A510F">
            <w:pPr>
              <w:pStyle w:val="aff1"/>
              <w:spacing w:before="60" w:after="60" w:line="240" w:lineRule="auto"/>
              <w:rPr>
                <w:lang w:val="ru-RU" w:eastAsia="ru-RU"/>
              </w:rPr>
            </w:pPr>
            <w:r>
              <w:rPr>
                <w:lang w:val="ru-RU" w:eastAsia="ru-RU"/>
              </w:rPr>
              <w:t>60,7</w:t>
            </w:r>
          </w:p>
        </w:tc>
      </w:tr>
      <w:tr w:rsidR="00A06F9B" w:rsidTr="00CD1241">
        <w:tc>
          <w:tcPr>
            <w:tcW w:w="2904" w:type="dxa"/>
            <w:tcBorders>
              <w:top w:val="dotted" w:sz="4" w:space="0" w:color="auto"/>
              <w:left w:val="double" w:sz="4" w:space="0" w:color="auto"/>
              <w:bottom w:val="dotted" w:sz="4" w:space="0" w:color="auto"/>
              <w:right w:val="single" w:sz="4" w:space="0" w:color="auto"/>
            </w:tcBorders>
            <w:vAlign w:val="bottom"/>
          </w:tcPr>
          <w:p w:rsidR="00A06F9B" w:rsidRPr="00910C5C" w:rsidRDefault="00A06F9B" w:rsidP="00FB108D">
            <w:pPr>
              <w:pStyle w:val="32"/>
              <w:spacing w:before="60" w:after="60" w:line="240" w:lineRule="auto"/>
              <w:ind w:left="110" w:firstLine="0"/>
              <w:jc w:val="left"/>
              <w:rPr>
                <w:sz w:val="20"/>
                <w:lang w:val="ru-RU" w:eastAsia="ru-RU"/>
              </w:rPr>
            </w:pPr>
            <w:r w:rsidRPr="00910C5C">
              <w:rPr>
                <w:sz w:val="20"/>
                <w:lang w:val="ru-RU" w:eastAsia="ru-RU"/>
              </w:rPr>
              <w:t>Уровень занятости, %</w:t>
            </w:r>
          </w:p>
        </w:tc>
        <w:tc>
          <w:tcPr>
            <w:tcW w:w="2199" w:type="dxa"/>
            <w:tcBorders>
              <w:top w:val="dotted" w:sz="4" w:space="0" w:color="auto"/>
              <w:left w:val="single" w:sz="4" w:space="0" w:color="auto"/>
              <w:bottom w:val="dotted" w:sz="4" w:space="0" w:color="auto"/>
              <w:right w:val="single" w:sz="4" w:space="0" w:color="auto"/>
            </w:tcBorders>
            <w:vAlign w:val="bottom"/>
          </w:tcPr>
          <w:p w:rsidR="00A06F9B" w:rsidRPr="00910C5C" w:rsidRDefault="00A06F9B" w:rsidP="00CD1241">
            <w:pPr>
              <w:pStyle w:val="aff1"/>
              <w:spacing w:before="60" w:after="60" w:line="240" w:lineRule="auto"/>
              <w:rPr>
                <w:lang w:val="ru-RU" w:eastAsia="ru-RU"/>
              </w:rPr>
            </w:pPr>
            <w:r>
              <w:rPr>
                <w:lang w:val="ru-RU" w:eastAsia="ru-RU"/>
              </w:rPr>
              <w:t>58,7</w:t>
            </w:r>
          </w:p>
        </w:tc>
        <w:tc>
          <w:tcPr>
            <w:tcW w:w="2268" w:type="dxa"/>
            <w:tcBorders>
              <w:top w:val="dotted" w:sz="4" w:space="0" w:color="auto"/>
              <w:left w:val="single" w:sz="4" w:space="0" w:color="auto"/>
              <w:bottom w:val="dotted" w:sz="4" w:space="0" w:color="auto"/>
              <w:right w:val="double" w:sz="4" w:space="0" w:color="auto"/>
            </w:tcBorders>
            <w:vAlign w:val="bottom"/>
          </w:tcPr>
          <w:p w:rsidR="00A06F9B" w:rsidRPr="00910C5C" w:rsidRDefault="009728AD" w:rsidP="001A510F">
            <w:pPr>
              <w:pStyle w:val="aff1"/>
              <w:spacing w:before="60" w:after="60" w:line="240" w:lineRule="auto"/>
              <w:rPr>
                <w:lang w:val="ru-RU" w:eastAsia="ru-RU"/>
              </w:rPr>
            </w:pPr>
            <w:r>
              <w:rPr>
                <w:lang w:val="ru-RU" w:eastAsia="ru-RU"/>
              </w:rPr>
              <w:t>57,8</w:t>
            </w:r>
          </w:p>
        </w:tc>
      </w:tr>
      <w:tr w:rsidR="00A06F9B" w:rsidTr="00FA5EDA">
        <w:tc>
          <w:tcPr>
            <w:tcW w:w="2904" w:type="dxa"/>
            <w:tcBorders>
              <w:top w:val="dotted" w:sz="4" w:space="0" w:color="auto"/>
              <w:left w:val="double" w:sz="4" w:space="0" w:color="auto"/>
              <w:bottom w:val="double" w:sz="4" w:space="0" w:color="auto"/>
              <w:right w:val="single" w:sz="4" w:space="0" w:color="auto"/>
            </w:tcBorders>
            <w:shd w:val="clear" w:color="auto" w:fill="CFE8FF"/>
            <w:vAlign w:val="bottom"/>
          </w:tcPr>
          <w:p w:rsidR="00A06F9B" w:rsidRPr="00910C5C" w:rsidRDefault="00A06F9B" w:rsidP="00FB108D">
            <w:pPr>
              <w:pStyle w:val="32"/>
              <w:spacing w:before="60" w:after="60" w:line="240" w:lineRule="auto"/>
              <w:ind w:left="110" w:firstLine="0"/>
              <w:jc w:val="left"/>
              <w:rPr>
                <w:sz w:val="20"/>
                <w:lang w:val="ru-RU" w:eastAsia="ru-RU"/>
              </w:rPr>
            </w:pPr>
            <w:r w:rsidRPr="00910C5C">
              <w:rPr>
                <w:sz w:val="20"/>
                <w:lang w:val="ru-RU" w:eastAsia="ru-RU"/>
              </w:rPr>
              <w:t>Уровень безработицы, %</w:t>
            </w:r>
          </w:p>
        </w:tc>
        <w:tc>
          <w:tcPr>
            <w:tcW w:w="2199" w:type="dxa"/>
            <w:tcBorders>
              <w:top w:val="dotted" w:sz="4" w:space="0" w:color="auto"/>
              <w:left w:val="single" w:sz="4" w:space="0" w:color="auto"/>
              <w:bottom w:val="double" w:sz="4" w:space="0" w:color="auto"/>
              <w:right w:val="single" w:sz="4" w:space="0" w:color="auto"/>
            </w:tcBorders>
            <w:shd w:val="clear" w:color="auto" w:fill="CFE8FF"/>
            <w:vAlign w:val="bottom"/>
          </w:tcPr>
          <w:p w:rsidR="00A06F9B" w:rsidRPr="00910C5C" w:rsidRDefault="00A06F9B" w:rsidP="00CD1241">
            <w:pPr>
              <w:pStyle w:val="aff1"/>
              <w:spacing w:before="60" w:after="60" w:line="240" w:lineRule="auto"/>
              <w:rPr>
                <w:lang w:val="ru-RU" w:eastAsia="ru-RU"/>
              </w:rPr>
            </w:pPr>
            <w:r>
              <w:rPr>
                <w:lang w:val="ru-RU" w:eastAsia="ru-RU"/>
              </w:rPr>
              <w:t>3,4</w:t>
            </w:r>
          </w:p>
        </w:tc>
        <w:tc>
          <w:tcPr>
            <w:tcW w:w="2268" w:type="dxa"/>
            <w:tcBorders>
              <w:top w:val="dotted" w:sz="4" w:space="0" w:color="auto"/>
              <w:left w:val="single" w:sz="4" w:space="0" w:color="auto"/>
              <w:bottom w:val="double" w:sz="4" w:space="0" w:color="auto"/>
              <w:right w:val="double" w:sz="4" w:space="0" w:color="auto"/>
            </w:tcBorders>
            <w:shd w:val="clear" w:color="auto" w:fill="CFE8FF"/>
            <w:vAlign w:val="bottom"/>
          </w:tcPr>
          <w:p w:rsidR="00A06F9B" w:rsidRPr="00910C5C" w:rsidRDefault="009728AD" w:rsidP="001A510F">
            <w:pPr>
              <w:pStyle w:val="aff1"/>
              <w:spacing w:before="60" w:after="60" w:line="240" w:lineRule="auto"/>
              <w:rPr>
                <w:lang w:val="ru-RU" w:eastAsia="ru-RU"/>
              </w:rPr>
            </w:pPr>
            <w:r>
              <w:rPr>
                <w:lang w:val="ru-RU" w:eastAsia="ru-RU"/>
              </w:rPr>
              <w:t>4,7</w:t>
            </w:r>
          </w:p>
        </w:tc>
      </w:tr>
    </w:tbl>
    <w:p w:rsidR="005746CB" w:rsidRDefault="005746CB"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F03812" w:rsidRPr="00563CFB" w:rsidRDefault="00F03812" w:rsidP="00F03812">
      <w:pPr>
        <w:pStyle w:val="afffff7"/>
        <w:tabs>
          <w:tab w:val="left" w:pos="1800"/>
        </w:tabs>
        <w:spacing w:after="120" w:line="240" w:lineRule="auto"/>
        <w:ind w:left="0"/>
        <w:jc w:val="center"/>
        <w:rPr>
          <w:sz w:val="22"/>
          <w:szCs w:val="22"/>
        </w:rPr>
      </w:pPr>
      <w:r>
        <w:rPr>
          <w:sz w:val="22"/>
          <w:szCs w:val="22"/>
        </w:rPr>
        <w:t>Численность</w:t>
      </w:r>
      <w:r w:rsidRPr="006F46E9">
        <w:rPr>
          <w:sz w:val="22"/>
          <w:szCs w:val="22"/>
        </w:rPr>
        <w:t xml:space="preserve"> не занятых трудовой деятельностью граждан</w:t>
      </w:r>
      <w:r w:rsidRPr="00563CFB">
        <w:rPr>
          <w:sz w:val="22"/>
          <w:szCs w:val="22"/>
        </w:rPr>
        <w:t xml:space="preserve">, </w:t>
      </w:r>
      <w:r>
        <w:rPr>
          <w:sz w:val="22"/>
          <w:szCs w:val="22"/>
        </w:rPr>
        <w:t>заявленная работодателями потребность в работниках</w:t>
      </w:r>
    </w:p>
    <w:p w:rsidR="00F03812" w:rsidRPr="004139B8" w:rsidRDefault="00F03812" w:rsidP="00F03812">
      <w:pPr>
        <w:pStyle w:val="afffff7"/>
        <w:tabs>
          <w:tab w:val="left" w:pos="1800"/>
        </w:tabs>
        <w:spacing w:before="0" w:after="0" w:line="240" w:lineRule="auto"/>
        <w:ind w:left="0"/>
        <w:jc w:val="center"/>
        <w:rPr>
          <w:b w:val="0"/>
          <w:sz w:val="20"/>
        </w:rPr>
      </w:pPr>
      <w:r>
        <w:rPr>
          <w:b w:val="0"/>
          <w:sz w:val="20"/>
        </w:rPr>
        <w:t>(по данным Министерства труда и социального развития</w:t>
      </w:r>
      <w:r w:rsidRPr="00AB512B">
        <w:rPr>
          <w:b w:val="0"/>
          <w:sz w:val="20"/>
        </w:rPr>
        <w:br/>
      </w:r>
      <w:r>
        <w:rPr>
          <w:b w:val="0"/>
          <w:sz w:val="20"/>
        </w:rPr>
        <w:t>Новосибирской области, на конец года, человек</w:t>
      </w:r>
      <w:r w:rsidRPr="004139B8">
        <w:rPr>
          <w:b w:val="0"/>
          <w:sz w:val="20"/>
        </w:rPr>
        <w:t>)</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552"/>
        <w:gridCol w:w="1276"/>
        <w:gridCol w:w="1417"/>
        <w:gridCol w:w="2126"/>
      </w:tblGrid>
      <w:tr w:rsidR="00F03812" w:rsidTr="00FA5EDA">
        <w:trPr>
          <w:tblHeader/>
        </w:trPr>
        <w:tc>
          <w:tcPr>
            <w:tcW w:w="2552" w:type="dxa"/>
            <w:tcBorders>
              <w:top w:val="double" w:sz="4" w:space="0" w:color="auto"/>
              <w:left w:val="double" w:sz="4" w:space="0" w:color="auto"/>
              <w:bottom w:val="single" w:sz="6" w:space="0" w:color="auto"/>
              <w:right w:val="single" w:sz="4" w:space="0" w:color="auto"/>
            </w:tcBorders>
            <w:shd w:val="clear" w:color="auto" w:fill="5084D0"/>
          </w:tcPr>
          <w:p w:rsidR="00F03812" w:rsidRDefault="00F03812" w:rsidP="0045641E">
            <w:pPr>
              <w:pStyle w:val="afe"/>
              <w:spacing w:before="40" w:after="40" w:line="240" w:lineRule="auto"/>
              <w:ind w:left="284" w:hanging="199"/>
            </w:pPr>
          </w:p>
        </w:tc>
        <w:tc>
          <w:tcPr>
            <w:tcW w:w="1276" w:type="dxa"/>
            <w:tcBorders>
              <w:top w:val="double" w:sz="4" w:space="0" w:color="auto"/>
              <w:left w:val="single" w:sz="4" w:space="0" w:color="auto"/>
              <w:bottom w:val="single" w:sz="6" w:space="0" w:color="auto"/>
              <w:right w:val="single" w:sz="4" w:space="0" w:color="auto"/>
            </w:tcBorders>
            <w:shd w:val="clear" w:color="auto" w:fill="5084D0"/>
            <w:vAlign w:val="center"/>
          </w:tcPr>
          <w:p w:rsidR="00F03812" w:rsidRPr="00910C5C" w:rsidRDefault="00F03812" w:rsidP="0045641E">
            <w:pPr>
              <w:pStyle w:val="aff"/>
              <w:keepNext/>
              <w:keepLines/>
              <w:spacing w:before="40" w:after="40" w:line="240" w:lineRule="auto"/>
              <w:rPr>
                <w:color w:val="FFFFFF"/>
                <w:lang w:val="ru-RU" w:eastAsia="ru-RU"/>
              </w:rPr>
            </w:pPr>
            <w:r w:rsidRPr="00910C5C">
              <w:rPr>
                <w:color w:val="FFFFFF"/>
                <w:lang w:val="ru-RU" w:eastAsia="ru-RU"/>
              </w:rPr>
              <w:t>20</w:t>
            </w:r>
            <w:r>
              <w:rPr>
                <w:color w:val="FFFFFF"/>
                <w:lang w:val="ru-RU" w:eastAsia="ru-RU"/>
              </w:rPr>
              <w:t>23</w:t>
            </w:r>
          </w:p>
        </w:tc>
        <w:tc>
          <w:tcPr>
            <w:tcW w:w="1417" w:type="dxa"/>
            <w:tcBorders>
              <w:top w:val="double" w:sz="4" w:space="0" w:color="auto"/>
              <w:left w:val="single" w:sz="4" w:space="0" w:color="auto"/>
              <w:bottom w:val="single" w:sz="6" w:space="0" w:color="auto"/>
              <w:right w:val="single" w:sz="4" w:space="0" w:color="auto"/>
            </w:tcBorders>
            <w:shd w:val="clear" w:color="auto" w:fill="5084D0"/>
            <w:vAlign w:val="center"/>
          </w:tcPr>
          <w:p w:rsidR="00F03812" w:rsidRPr="00910C5C" w:rsidRDefault="00F03812" w:rsidP="0045641E">
            <w:pPr>
              <w:pStyle w:val="aff"/>
              <w:keepNext/>
              <w:keepLines/>
              <w:spacing w:before="40" w:after="40" w:line="240" w:lineRule="auto"/>
              <w:rPr>
                <w:color w:val="FFFFFF"/>
                <w:lang w:val="ru-RU" w:eastAsia="ru-RU"/>
              </w:rPr>
            </w:pPr>
            <w:r w:rsidRPr="00910C5C">
              <w:rPr>
                <w:color w:val="FFFFFF"/>
                <w:lang w:val="ru-RU" w:eastAsia="ru-RU"/>
              </w:rPr>
              <w:t>В % к 20</w:t>
            </w:r>
            <w:r>
              <w:rPr>
                <w:color w:val="FFFFFF"/>
                <w:lang w:val="ru-RU" w:eastAsia="ru-RU"/>
              </w:rPr>
              <w:t>22</w:t>
            </w:r>
          </w:p>
        </w:tc>
        <w:tc>
          <w:tcPr>
            <w:tcW w:w="2126" w:type="dxa"/>
            <w:tcBorders>
              <w:top w:val="double" w:sz="4" w:space="0" w:color="auto"/>
              <w:left w:val="single" w:sz="4" w:space="0" w:color="auto"/>
              <w:bottom w:val="single" w:sz="6" w:space="0" w:color="auto"/>
              <w:right w:val="double" w:sz="4" w:space="0" w:color="auto"/>
            </w:tcBorders>
            <w:shd w:val="clear" w:color="auto" w:fill="5084D0"/>
            <w:vAlign w:val="center"/>
          </w:tcPr>
          <w:p w:rsidR="00F03812" w:rsidRPr="00910C5C" w:rsidRDefault="00F03812" w:rsidP="0045641E">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Pr>
                <w:color w:val="FFFFFF"/>
                <w:lang w:val="ru-RU" w:eastAsia="ru-RU"/>
              </w:rPr>
              <w:t xml:space="preserve">22 </w:t>
            </w:r>
            <w:r w:rsidRPr="00910C5C">
              <w:rPr>
                <w:color w:val="FFFFFF"/>
                <w:lang w:val="ru-RU" w:eastAsia="ru-RU"/>
              </w:rPr>
              <w:t>в % к 20</w:t>
            </w:r>
            <w:r>
              <w:rPr>
                <w:color w:val="FFFFFF"/>
                <w:lang w:val="ru-RU" w:eastAsia="ru-RU"/>
              </w:rPr>
              <w:t>21</w:t>
            </w:r>
          </w:p>
        </w:tc>
      </w:tr>
      <w:tr w:rsidR="001A510F" w:rsidTr="0045641E">
        <w:tc>
          <w:tcPr>
            <w:tcW w:w="2552" w:type="dxa"/>
            <w:tcBorders>
              <w:top w:val="single" w:sz="6" w:space="0" w:color="auto"/>
              <w:left w:val="double" w:sz="4" w:space="0" w:color="auto"/>
              <w:bottom w:val="dotted" w:sz="4" w:space="0" w:color="auto"/>
              <w:right w:val="single" w:sz="4" w:space="0" w:color="auto"/>
            </w:tcBorders>
            <w:vAlign w:val="bottom"/>
          </w:tcPr>
          <w:p w:rsidR="001A510F" w:rsidRPr="00910C5C" w:rsidRDefault="001A510F" w:rsidP="0045641E">
            <w:pPr>
              <w:pStyle w:val="32"/>
              <w:spacing w:before="40" w:after="40" w:line="240" w:lineRule="auto"/>
              <w:ind w:left="110" w:firstLine="0"/>
              <w:jc w:val="left"/>
              <w:rPr>
                <w:sz w:val="20"/>
                <w:lang w:val="ru-RU" w:eastAsia="ru-RU"/>
              </w:rPr>
            </w:pPr>
            <w:r w:rsidRPr="00910C5C">
              <w:rPr>
                <w:sz w:val="20"/>
                <w:lang w:val="ru-RU" w:eastAsia="ru-RU"/>
              </w:rPr>
              <w:t>Численность не занятых трудовой деятельностью граждан</w:t>
            </w:r>
          </w:p>
        </w:tc>
        <w:tc>
          <w:tcPr>
            <w:tcW w:w="1276" w:type="dxa"/>
            <w:tcBorders>
              <w:top w:val="single" w:sz="6" w:space="0" w:color="auto"/>
              <w:left w:val="single" w:sz="4" w:space="0" w:color="auto"/>
              <w:bottom w:val="dotted" w:sz="4" w:space="0" w:color="auto"/>
              <w:right w:val="single" w:sz="4" w:space="0" w:color="auto"/>
            </w:tcBorders>
            <w:vAlign w:val="bottom"/>
          </w:tcPr>
          <w:p w:rsidR="001A510F" w:rsidRPr="00910C5C" w:rsidRDefault="001A510F" w:rsidP="0045641E">
            <w:pPr>
              <w:pStyle w:val="aff1"/>
              <w:spacing w:before="40" w:after="40" w:line="240" w:lineRule="auto"/>
              <w:rPr>
                <w:lang w:val="ru-RU" w:eastAsia="ru-RU"/>
              </w:rPr>
            </w:pPr>
            <w:r>
              <w:rPr>
                <w:lang w:val="ru-RU" w:eastAsia="ru-RU"/>
              </w:rPr>
              <w:t>8809</w:t>
            </w:r>
          </w:p>
        </w:tc>
        <w:tc>
          <w:tcPr>
            <w:tcW w:w="1417" w:type="dxa"/>
            <w:tcBorders>
              <w:top w:val="single" w:sz="6" w:space="0" w:color="auto"/>
              <w:left w:val="single" w:sz="4" w:space="0" w:color="auto"/>
              <w:bottom w:val="dotted" w:sz="4" w:space="0" w:color="auto"/>
              <w:right w:val="single" w:sz="4" w:space="0" w:color="auto"/>
            </w:tcBorders>
            <w:vAlign w:val="bottom"/>
          </w:tcPr>
          <w:p w:rsidR="001A510F" w:rsidRPr="00910C5C" w:rsidRDefault="001A510F" w:rsidP="0045641E">
            <w:pPr>
              <w:pStyle w:val="aff1"/>
              <w:spacing w:before="40" w:after="40" w:line="240" w:lineRule="auto"/>
              <w:rPr>
                <w:lang w:val="ru-RU" w:eastAsia="ru-RU"/>
              </w:rPr>
            </w:pPr>
            <w:r>
              <w:rPr>
                <w:lang w:val="ru-RU" w:eastAsia="ru-RU"/>
              </w:rPr>
              <w:t>61,3</w:t>
            </w:r>
          </w:p>
        </w:tc>
        <w:tc>
          <w:tcPr>
            <w:tcW w:w="2126" w:type="dxa"/>
            <w:tcBorders>
              <w:top w:val="single" w:sz="6" w:space="0" w:color="auto"/>
              <w:left w:val="single" w:sz="4" w:space="0" w:color="auto"/>
              <w:bottom w:val="dotted" w:sz="4" w:space="0" w:color="auto"/>
              <w:right w:val="double" w:sz="4" w:space="0" w:color="auto"/>
            </w:tcBorders>
            <w:vAlign w:val="bottom"/>
          </w:tcPr>
          <w:p w:rsidR="001A510F" w:rsidRPr="00910C5C" w:rsidRDefault="001A510F" w:rsidP="001A510F">
            <w:pPr>
              <w:pStyle w:val="aff1"/>
              <w:spacing w:before="40" w:after="40" w:line="240" w:lineRule="auto"/>
              <w:rPr>
                <w:lang w:val="ru-RU" w:eastAsia="ru-RU"/>
              </w:rPr>
            </w:pPr>
            <w:r>
              <w:rPr>
                <w:lang w:val="ru-RU" w:eastAsia="ru-RU"/>
              </w:rPr>
              <w:t>52,8</w:t>
            </w:r>
          </w:p>
        </w:tc>
      </w:tr>
      <w:tr w:rsidR="001A510F" w:rsidTr="00FA5EDA">
        <w:tc>
          <w:tcPr>
            <w:tcW w:w="2552" w:type="dxa"/>
            <w:tcBorders>
              <w:top w:val="dotted" w:sz="4" w:space="0" w:color="auto"/>
              <w:left w:val="double" w:sz="4" w:space="0" w:color="auto"/>
              <w:bottom w:val="dotted" w:sz="4" w:space="0" w:color="auto"/>
              <w:right w:val="single" w:sz="4" w:space="0" w:color="auto"/>
            </w:tcBorders>
            <w:shd w:val="clear" w:color="auto" w:fill="CFE8FF"/>
            <w:vAlign w:val="bottom"/>
          </w:tcPr>
          <w:p w:rsidR="001A510F" w:rsidRPr="00910C5C" w:rsidRDefault="001A510F" w:rsidP="0045641E">
            <w:pPr>
              <w:pStyle w:val="32"/>
              <w:spacing w:before="40" w:after="40" w:line="240" w:lineRule="auto"/>
              <w:ind w:firstLine="283"/>
              <w:jc w:val="left"/>
              <w:rPr>
                <w:sz w:val="20"/>
                <w:lang w:val="ru-RU" w:eastAsia="ru-RU"/>
              </w:rPr>
            </w:pPr>
            <w:r w:rsidRPr="00910C5C">
              <w:rPr>
                <w:sz w:val="20"/>
                <w:lang w:val="ru-RU" w:eastAsia="ru-RU"/>
              </w:rPr>
              <w:t>из них безработные</w:t>
            </w:r>
          </w:p>
        </w:tc>
        <w:tc>
          <w:tcPr>
            <w:tcW w:w="1276" w:type="dxa"/>
            <w:tcBorders>
              <w:top w:val="dotted" w:sz="4" w:space="0" w:color="auto"/>
              <w:left w:val="single" w:sz="4" w:space="0" w:color="auto"/>
              <w:bottom w:val="dotted" w:sz="4" w:space="0" w:color="auto"/>
              <w:right w:val="single" w:sz="4" w:space="0" w:color="auto"/>
            </w:tcBorders>
            <w:shd w:val="clear" w:color="auto" w:fill="CFE8FF"/>
            <w:vAlign w:val="bottom"/>
          </w:tcPr>
          <w:p w:rsidR="001A510F" w:rsidRPr="00910C5C" w:rsidRDefault="001A510F" w:rsidP="0045641E">
            <w:pPr>
              <w:pStyle w:val="aff1"/>
              <w:spacing w:before="40" w:after="40" w:line="240" w:lineRule="auto"/>
              <w:rPr>
                <w:lang w:val="ru-RU" w:eastAsia="ru-RU"/>
              </w:rPr>
            </w:pPr>
            <w:r>
              <w:rPr>
                <w:lang w:val="ru-RU" w:eastAsia="ru-RU"/>
              </w:rPr>
              <w:t>7843</w:t>
            </w:r>
          </w:p>
        </w:tc>
        <w:tc>
          <w:tcPr>
            <w:tcW w:w="1417" w:type="dxa"/>
            <w:tcBorders>
              <w:top w:val="dotted" w:sz="4" w:space="0" w:color="auto"/>
              <w:left w:val="single" w:sz="4" w:space="0" w:color="auto"/>
              <w:bottom w:val="dotted" w:sz="4" w:space="0" w:color="auto"/>
              <w:right w:val="single" w:sz="4" w:space="0" w:color="auto"/>
            </w:tcBorders>
            <w:shd w:val="clear" w:color="auto" w:fill="CFE8FF"/>
            <w:vAlign w:val="bottom"/>
          </w:tcPr>
          <w:p w:rsidR="001A510F" w:rsidRPr="00910C5C" w:rsidRDefault="001A510F" w:rsidP="0045641E">
            <w:pPr>
              <w:pStyle w:val="aff1"/>
              <w:spacing w:before="40" w:after="40" w:line="240" w:lineRule="auto"/>
              <w:rPr>
                <w:lang w:val="ru-RU" w:eastAsia="ru-RU"/>
              </w:rPr>
            </w:pPr>
            <w:r>
              <w:rPr>
                <w:lang w:val="ru-RU" w:eastAsia="ru-RU"/>
              </w:rPr>
              <w:t>58,5</w:t>
            </w:r>
          </w:p>
        </w:tc>
        <w:tc>
          <w:tcPr>
            <w:tcW w:w="2126" w:type="dxa"/>
            <w:tcBorders>
              <w:top w:val="dotted" w:sz="4" w:space="0" w:color="auto"/>
              <w:left w:val="single" w:sz="4" w:space="0" w:color="auto"/>
              <w:bottom w:val="dotted" w:sz="4" w:space="0" w:color="auto"/>
              <w:right w:val="double" w:sz="4" w:space="0" w:color="auto"/>
            </w:tcBorders>
            <w:shd w:val="clear" w:color="auto" w:fill="CFE8FF"/>
            <w:vAlign w:val="bottom"/>
          </w:tcPr>
          <w:p w:rsidR="001A510F" w:rsidRPr="00910C5C" w:rsidRDefault="001A510F" w:rsidP="001A510F">
            <w:pPr>
              <w:pStyle w:val="aff1"/>
              <w:spacing w:before="40" w:after="40" w:line="240" w:lineRule="auto"/>
              <w:rPr>
                <w:lang w:val="ru-RU" w:eastAsia="ru-RU"/>
              </w:rPr>
            </w:pPr>
            <w:r>
              <w:rPr>
                <w:lang w:val="ru-RU" w:eastAsia="ru-RU"/>
              </w:rPr>
              <w:t>53,0</w:t>
            </w:r>
          </w:p>
        </w:tc>
      </w:tr>
      <w:tr w:rsidR="001A510F" w:rsidTr="0045641E">
        <w:tc>
          <w:tcPr>
            <w:tcW w:w="2552" w:type="dxa"/>
            <w:tcBorders>
              <w:top w:val="dotted" w:sz="4" w:space="0" w:color="auto"/>
              <w:left w:val="double" w:sz="4" w:space="0" w:color="auto"/>
              <w:bottom w:val="dotted" w:sz="4" w:space="0" w:color="auto"/>
              <w:right w:val="single" w:sz="4" w:space="0" w:color="auto"/>
            </w:tcBorders>
            <w:vAlign w:val="bottom"/>
          </w:tcPr>
          <w:p w:rsidR="001A510F" w:rsidRPr="00910C5C" w:rsidRDefault="001A510F" w:rsidP="0045641E">
            <w:pPr>
              <w:pStyle w:val="32"/>
              <w:spacing w:before="40" w:after="40" w:line="240" w:lineRule="auto"/>
              <w:ind w:left="110" w:firstLine="0"/>
              <w:jc w:val="left"/>
              <w:rPr>
                <w:sz w:val="20"/>
                <w:lang w:val="ru-RU" w:eastAsia="ru-RU"/>
              </w:rPr>
            </w:pPr>
            <w:r w:rsidRPr="00910C5C">
              <w:rPr>
                <w:sz w:val="20"/>
                <w:lang w:val="ru-RU" w:eastAsia="ru-RU"/>
              </w:rPr>
              <w:t>Заявленная работодателями потребность в работниках</w:t>
            </w:r>
          </w:p>
        </w:tc>
        <w:tc>
          <w:tcPr>
            <w:tcW w:w="1276" w:type="dxa"/>
            <w:tcBorders>
              <w:top w:val="dotted" w:sz="4" w:space="0" w:color="auto"/>
              <w:left w:val="single" w:sz="4" w:space="0" w:color="auto"/>
              <w:bottom w:val="dotted" w:sz="4" w:space="0" w:color="auto"/>
              <w:right w:val="single" w:sz="4" w:space="0" w:color="auto"/>
            </w:tcBorders>
            <w:vAlign w:val="bottom"/>
          </w:tcPr>
          <w:p w:rsidR="001A510F" w:rsidRPr="00910C5C" w:rsidRDefault="001A510F" w:rsidP="0045641E">
            <w:pPr>
              <w:pStyle w:val="aff1"/>
              <w:spacing w:before="40" w:after="40" w:line="240" w:lineRule="auto"/>
              <w:rPr>
                <w:lang w:val="ru-RU" w:eastAsia="ru-RU"/>
              </w:rPr>
            </w:pPr>
            <w:r>
              <w:rPr>
                <w:lang w:val="ru-RU" w:eastAsia="ru-RU"/>
              </w:rPr>
              <w:t>41648</w:t>
            </w:r>
          </w:p>
        </w:tc>
        <w:tc>
          <w:tcPr>
            <w:tcW w:w="1417" w:type="dxa"/>
            <w:tcBorders>
              <w:top w:val="dotted" w:sz="4" w:space="0" w:color="auto"/>
              <w:left w:val="single" w:sz="4" w:space="0" w:color="auto"/>
              <w:bottom w:val="dotted" w:sz="4" w:space="0" w:color="auto"/>
              <w:right w:val="single" w:sz="4" w:space="0" w:color="auto"/>
            </w:tcBorders>
            <w:vAlign w:val="bottom"/>
          </w:tcPr>
          <w:p w:rsidR="001A510F" w:rsidRPr="00910C5C" w:rsidRDefault="001A510F" w:rsidP="0045641E">
            <w:pPr>
              <w:pStyle w:val="aff1"/>
              <w:spacing w:before="40" w:after="40" w:line="240" w:lineRule="auto"/>
              <w:rPr>
                <w:lang w:val="ru-RU" w:eastAsia="ru-RU"/>
              </w:rPr>
            </w:pPr>
            <w:r>
              <w:rPr>
                <w:lang w:val="ru-RU" w:eastAsia="ru-RU"/>
              </w:rPr>
              <w:t>118,9</w:t>
            </w:r>
          </w:p>
        </w:tc>
        <w:tc>
          <w:tcPr>
            <w:tcW w:w="2126" w:type="dxa"/>
            <w:tcBorders>
              <w:top w:val="dotted" w:sz="4" w:space="0" w:color="auto"/>
              <w:left w:val="single" w:sz="4" w:space="0" w:color="auto"/>
              <w:bottom w:val="dotted" w:sz="4" w:space="0" w:color="auto"/>
              <w:right w:val="double" w:sz="4" w:space="0" w:color="auto"/>
            </w:tcBorders>
            <w:vAlign w:val="bottom"/>
          </w:tcPr>
          <w:p w:rsidR="001A510F" w:rsidRPr="00910C5C" w:rsidRDefault="001A510F" w:rsidP="001A510F">
            <w:pPr>
              <w:pStyle w:val="aff1"/>
              <w:spacing w:before="40" w:after="40" w:line="240" w:lineRule="auto"/>
              <w:rPr>
                <w:lang w:val="ru-RU" w:eastAsia="ru-RU"/>
              </w:rPr>
            </w:pPr>
            <w:r>
              <w:rPr>
                <w:lang w:val="ru-RU" w:eastAsia="ru-RU"/>
              </w:rPr>
              <w:t>69,8</w:t>
            </w:r>
          </w:p>
        </w:tc>
      </w:tr>
      <w:tr w:rsidR="001A510F" w:rsidTr="00FA5EDA">
        <w:tc>
          <w:tcPr>
            <w:tcW w:w="2552" w:type="dxa"/>
            <w:tcBorders>
              <w:top w:val="dotted" w:sz="4" w:space="0" w:color="auto"/>
              <w:left w:val="double" w:sz="4" w:space="0" w:color="auto"/>
              <w:bottom w:val="double" w:sz="4" w:space="0" w:color="auto"/>
              <w:right w:val="single" w:sz="4" w:space="0" w:color="auto"/>
            </w:tcBorders>
            <w:shd w:val="clear" w:color="auto" w:fill="CFE8FF"/>
            <w:vAlign w:val="bottom"/>
          </w:tcPr>
          <w:p w:rsidR="001A510F" w:rsidRPr="00910C5C" w:rsidRDefault="001A510F" w:rsidP="0045641E">
            <w:pPr>
              <w:pStyle w:val="32"/>
              <w:spacing w:before="40" w:after="40" w:line="240" w:lineRule="auto"/>
              <w:ind w:left="110" w:firstLine="0"/>
              <w:jc w:val="left"/>
              <w:rPr>
                <w:sz w:val="20"/>
                <w:lang w:val="ru-RU" w:eastAsia="ru-RU"/>
              </w:rPr>
            </w:pPr>
            <w:r w:rsidRPr="00D041F4">
              <w:rPr>
                <w:sz w:val="20"/>
                <w:lang w:val="ru-RU" w:eastAsia="ru-RU"/>
              </w:rPr>
              <w:t>Нагрузка не занятого трудовой деятельностью населения на 100 заявленных вакансий</w:t>
            </w:r>
          </w:p>
        </w:tc>
        <w:tc>
          <w:tcPr>
            <w:tcW w:w="1276" w:type="dxa"/>
            <w:tcBorders>
              <w:top w:val="dotted" w:sz="4" w:space="0" w:color="auto"/>
              <w:left w:val="single" w:sz="4" w:space="0" w:color="auto"/>
              <w:bottom w:val="double" w:sz="4" w:space="0" w:color="auto"/>
              <w:right w:val="single" w:sz="4" w:space="0" w:color="auto"/>
            </w:tcBorders>
            <w:shd w:val="clear" w:color="auto" w:fill="CFE8FF"/>
            <w:vAlign w:val="bottom"/>
          </w:tcPr>
          <w:p w:rsidR="001A510F" w:rsidRPr="00D041F4" w:rsidRDefault="001A510F" w:rsidP="0045641E">
            <w:pPr>
              <w:pStyle w:val="aff1"/>
              <w:spacing w:before="40" w:after="40" w:line="240" w:lineRule="auto"/>
              <w:rPr>
                <w:rFonts w:cs="Arial"/>
                <w:lang w:val="ru-RU"/>
              </w:rPr>
            </w:pPr>
            <w:r>
              <w:rPr>
                <w:rFonts w:cs="Arial"/>
                <w:lang w:val="ru-RU"/>
              </w:rPr>
              <w:t>21</w:t>
            </w:r>
          </w:p>
        </w:tc>
        <w:tc>
          <w:tcPr>
            <w:tcW w:w="1417" w:type="dxa"/>
            <w:tcBorders>
              <w:top w:val="dotted" w:sz="4" w:space="0" w:color="auto"/>
              <w:left w:val="single" w:sz="4" w:space="0" w:color="auto"/>
              <w:bottom w:val="double" w:sz="4" w:space="0" w:color="auto"/>
              <w:right w:val="single" w:sz="4" w:space="0" w:color="auto"/>
            </w:tcBorders>
            <w:shd w:val="clear" w:color="auto" w:fill="CFE8FF"/>
            <w:vAlign w:val="bottom"/>
          </w:tcPr>
          <w:p w:rsidR="001A510F" w:rsidRPr="00D041F4" w:rsidRDefault="001A510F" w:rsidP="0045641E">
            <w:pPr>
              <w:pStyle w:val="aff1"/>
              <w:spacing w:before="40" w:after="40" w:line="240" w:lineRule="auto"/>
              <w:rPr>
                <w:rFonts w:cs="Arial"/>
                <w:lang w:val="ru-RU"/>
              </w:rPr>
            </w:pPr>
            <w:r>
              <w:rPr>
                <w:rFonts w:cs="Arial"/>
                <w:lang w:val="ru-RU"/>
              </w:rPr>
              <w:t>51,6</w:t>
            </w:r>
          </w:p>
        </w:tc>
        <w:tc>
          <w:tcPr>
            <w:tcW w:w="2126" w:type="dxa"/>
            <w:tcBorders>
              <w:top w:val="dotted" w:sz="4" w:space="0" w:color="auto"/>
              <w:left w:val="single" w:sz="4" w:space="0" w:color="auto"/>
              <w:bottom w:val="double" w:sz="4" w:space="0" w:color="auto"/>
              <w:right w:val="double" w:sz="4" w:space="0" w:color="auto"/>
            </w:tcBorders>
            <w:shd w:val="clear" w:color="auto" w:fill="CFE8FF"/>
            <w:vAlign w:val="bottom"/>
          </w:tcPr>
          <w:p w:rsidR="001A510F" w:rsidRPr="00D041F4" w:rsidRDefault="001A510F" w:rsidP="001A510F">
            <w:pPr>
              <w:pStyle w:val="aff1"/>
              <w:spacing w:before="40" w:after="40" w:line="240" w:lineRule="auto"/>
              <w:rPr>
                <w:rFonts w:cs="Arial"/>
                <w:lang w:val="ru-RU"/>
              </w:rPr>
            </w:pPr>
            <w:r>
              <w:rPr>
                <w:rFonts w:cs="Arial"/>
                <w:lang w:val="ru-RU"/>
              </w:rPr>
              <w:t>75,6</w:t>
            </w:r>
          </w:p>
        </w:tc>
      </w:tr>
    </w:tbl>
    <w:p w:rsidR="00F03812" w:rsidRDefault="00F03812"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F03812" w:rsidRDefault="00F03812" w:rsidP="005746CB">
      <w:pPr>
        <w:pStyle w:val="afffff7"/>
        <w:tabs>
          <w:tab w:val="left" w:pos="1800"/>
        </w:tabs>
        <w:spacing w:before="0" w:after="0" w:line="240" w:lineRule="auto"/>
        <w:ind w:left="0"/>
        <w:jc w:val="center"/>
        <w:rPr>
          <w:sz w:val="20"/>
        </w:rPr>
      </w:pPr>
    </w:p>
    <w:p w:rsidR="005B341E" w:rsidRPr="00AA70AC" w:rsidRDefault="005B341E" w:rsidP="00E43518">
      <w:pPr>
        <w:pStyle w:val="afb"/>
        <w:pBdr>
          <w:top w:val="none" w:sz="0" w:space="0" w:color="auto"/>
        </w:pBdr>
        <w:spacing w:before="240" w:after="240" w:line="240" w:lineRule="auto"/>
        <w:ind w:left="0"/>
        <w:rPr>
          <w:i/>
          <w:color w:val="363194"/>
          <w:spacing w:val="-4"/>
          <w:sz w:val="30"/>
          <w:szCs w:val="30"/>
        </w:rPr>
      </w:pPr>
      <w:bookmarkStart w:id="137" w:name="_Toc463688770"/>
      <w:bookmarkStart w:id="138" w:name="_Toc507471201"/>
      <w:bookmarkStart w:id="139" w:name="_Toc507471255"/>
      <w:bookmarkStart w:id="140" w:name="_Toc507476564"/>
      <w:bookmarkStart w:id="141" w:name="_Toc130704502"/>
      <w:bookmarkStart w:id="142" w:name="_Toc291503490"/>
      <w:bookmarkStart w:id="143" w:name="_Toc164150532"/>
      <w:bookmarkStart w:id="144" w:name="_Toc499524436"/>
      <w:bookmarkStart w:id="145" w:name="_Toc507471265"/>
      <w:bookmarkStart w:id="146" w:name="_Toc507476574"/>
      <w:bookmarkStart w:id="147" w:name="_Toc507476771"/>
      <w:bookmarkStart w:id="148" w:name="_Toc509910680"/>
      <w:bookmarkStart w:id="149" w:name="_Toc515424879"/>
      <w:bookmarkStart w:id="150" w:name="_Toc517851869"/>
      <w:bookmarkStart w:id="151" w:name="_Toc520525167"/>
      <w:bookmarkStart w:id="152" w:name="_Toc522960908"/>
      <w:bookmarkStart w:id="153" w:name="_Toc525710702"/>
      <w:bookmarkStart w:id="154" w:name="_Toc528402446"/>
      <w:bookmarkStart w:id="155" w:name="_Toc531067992"/>
      <w:bookmarkStart w:id="156" w:name="_Toc533584483"/>
      <w:bookmarkEnd w:id="109"/>
      <w:bookmarkEnd w:id="110"/>
      <w:bookmarkEnd w:id="111"/>
      <w:bookmarkEnd w:id="112"/>
      <w:bookmarkEnd w:id="134"/>
      <w:bookmarkEnd w:id="135"/>
      <w:r w:rsidRPr="00AA70AC">
        <w:rPr>
          <w:i/>
          <w:color w:val="363194"/>
          <w:spacing w:val="-4"/>
          <w:sz w:val="30"/>
          <w:szCs w:val="30"/>
        </w:rPr>
        <w:lastRenderedPageBreak/>
        <w:t>Демографическая ситуация</w:t>
      </w:r>
      <w:bookmarkEnd w:id="137"/>
      <w:bookmarkEnd w:id="138"/>
      <w:bookmarkEnd w:id="139"/>
      <w:bookmarkEnd w:id="140"/>
      <w:bookmarkEnd w:id="141"/>
      <w:bookmarkEnd w:id="142"/>
      <w:bookmarkEnd w:id="143"/>
    </w:p>
    <w:p w:rsidR="005B273C" w:rsidRPr="00563CFB" w:rsidRDefault="00120CA8" w:rsidP="00AA70AC">
      <w:pPr>
        <w:pStyle w:val="afffff7"/>
        <w:tabs>
          <w:tab w:val="left" w:pos="1800"/>
        </w:tabs>
        <w:spacing w:after="120" w:line="240" w:lineRule="auto"/>
        <w:ind w:left="0"/>
        <w:jc w:val="center"/>
        <w:rPr>
          <w:sz w:val="22"/>
          <w:szCs w:val="22"/>
        </w:rPr>
      </w:pPr>
      <w:r w:rsidRPr="00563CFB">
        <w:rPr>
          <w:sz w:val="22"/>
          <w:szCs w:val="22"/>
        </w:rPr>
        <w:t>Ч</w:t>
      </w:r>
      <w:r w:rsidR="005B273C" w:rsidRPr="00563CFB">
        <w:rPr>
          <w:sz w:val="22"/>
          <w:szCs w:val="22"/>
        </w:rPr>
        <w:t>исленност</w:t>
      </w:r>
      <w:r w:rsidRPr="00563CFB">
        <w:rPr>
          <w:sz w:val="22"/>
          <w:szCs w:val="22"/>
        </w:rPr>
        <w:t>ь</w:t>
      </w:r>
      <w:r w:rsidR="005B273C" w:rsidRPr="00563CFB">
        <w:rPr>
          <w:sz w:val="22"/>
          <w:szCs w:val="22"/>
        </w:rPr>
        <w:t xml:space="preserve"> населения </w:t>
      </w:r>
    </w:p>
    <w:p w:rsidR="00E47269" w:rsidRPr="00D224ED" w:rsidRDefault="00E47269" w:rsidP="00D224ED">
      <w:pPr>
        <w:pStyle w:val="afffff7"/>
        <w:tabs>
          <w:tab w:val="left" w:pos="1800"/>
        </w:tabs>
        <w:spacing w:before="0" w:after="0" w:line="240" w:lineRule="auto"/>
        <w:ind w:left="0"/>
        <w:jc w:val="center"/>
        <w:rPr>
          <w:b w:val="0"/>
          <w:sz w:val="20"/>
        </w:rPr>
      </w:pPr>
      <w:r w:rsidRPr="00D224ED">
        <w:rPr>
          <w:b w:val="0"/>
          <w:sz w:val="20"/>
        </w:rPr>
        <w:t>(человек)</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835"/>
        <w:gridCol w:w="2127"/>
        <w:gridCol w:w="2409"/>
      </w:tblGrid>
      <w:tr w:rsidR="005B273C" w:rsidTr="00A76911">
        <w:trPr>
          <w:tblHeader/>
        </w:trPr>
        <w:tc>
          <w:tcPr>
            <w:tcW w:w="2835" w:type="dxa"/>
            <w:tcBorders>
              <w:top w:val="double" w:sz="4" w:space="0" w:color="auto"/>
              <w:left w:val="double" w:sz="4" w:space="0" w:color="auto"/>
              <w:bottom w:val="nil"/>
              <w:right w:val="single" w:sz="4" w:space="0" w:color="auto"/>
            </w:tcBorders>
            <w:shd w:val="clear" w:color="auto" w:fill="5084D0"/>
          </w:tcPr>
          <w:p w:rsidR="005B273C" w:rsidRDefault="005B273C" w:rsidP="00C340AE">
            <w:pPr>
              <w:pStyle w:val="afe"/>
              <w:spacing w:before="40" w:after="40" w:line="240" w:lineRule="auto"/>
              <w:ind w:left="284" w:right="-142" w:hanging="199"/>
            </w:pPr>
          </w:p>
        </w:tc>
        <w:tc>
          <w:tcPr>
            <w:tcW w:w="2127" w:type="dxa"/>
            <w:tcBorders>
              <w:top w:val="double" w:sz="4" w:space="0" w:color="auto"/>
              <w:left w:val="single" w:sz="4" w:space="0" w:color="auto"/>
              <w:bottom w:val="nil"/>
              <w:right w:val="single" w:sz="4" w:space="0" w:color="auto"/>
            </w:tcBorders>
            <w:shd w:val="clear" w:color="auto" w:fill="5084D0"/>
            <w:vAlign w:val="center"/>
          </w:tcPr>
          <w:p w:rsidR="005B273C" w:rsidRPr="00910C5C" w:rsidRDefault="0016128D" w:rsidP="007764ED">
            <w:pPr>
              <w:pStyle w:val="aff"/>
              <w:spacing w:before="40" w:after="40" w:line="240" w:lineRule="auto"/>
              <w:ind w:right="-142"/>
              <w:rPr>
                <w:color w:val="FFFFFF"/>
                <w:lang w:val="ru-RU" w:eastAsia="ru-RU"/>
              </w:rPr>
            </w:pPr>
            <w:r w:rsidRPr="00910C5C">
              <w:rPr>
                <w:color w:val="FFFFFF"/>
                <w:lang w:val="ru-RU" w:eastAsia="ru-RU"/>
              </w:rPr>
              <w:t xml:space="preserve">Оценка </w:t>
            </w:r>
            <w:r w:rsidR="00D80194">
              <w:rPr>
                <w:color w:val="FFFFFF"/>
                <w:lang w:val="ru-RU" w:eastAsia="ru-RU"/>
              </w:rPr>
              <w:br/>
            </w:r>
            <w:r w:rsidRPr="00910C5C">
              <w:rPr>
                <w:color w:val="FFFFFF"/>
                <w:lang w:val="ru-RU" w:eastAsia="ru-RU"/>
              </w:rPr>
              <w:t>н</w:t>
            </w:r>
            <w:r w:rsidR="005B273C" w:rsidRPr="00910C5C">
              <w:rPr>
                <w:color w:val="FFFFFF"/>
                <w:lang w:val="ru-RU" w:eastAsia="ru-RU"/>
              </w:rPr>
              <w:t>а 1 января 20</w:t>
            </w:r>
            <w:r w:rsidR="00F6595A">
              <w:rPr>
                <w:color w:val="FFFFFF"/>
                <w:lang w:val="ru-RU" w:eastAsia="ru-RU"/>
              </w:rPr>
              <w:t>2</w:t>
            </w:r>
            <w:r w:rsidR="007764ED">
              <w:rPr>
                <w:color w:val="FFFFFF"/>
                <w:lang w:val="en-US" w:eastAsia="ru-RU"/>
              </w:rPr>
              <w:t>4</w:t>
            </w:r>
          </w:p>
        </w:tc>
        <w:tc>
          <w:tcPr>
            <w:tcW w:w="2409" w:type="dxa"/>
            <w:tcBorders>
              <w:top w:val="double" w:sz="4" w:space="0" w:color="auto"/>
              <w:left w:val="single" w:sz="4" w:space="0" w:color="auto"/>
              <w:bottom w:val="nil"/>
              <w:right w:val="double" w:sz="4" w:space="0" w:color="auto"/>
            </w:tcBorders>
            <w:shd w:val="clear" w:color="auto" w:fill="5084D0"/>
            <w:vAlign w:val="center"/>
          </w:tcPr>
          <w:p w:rsidR="005B273C" w:rsidRPr="00910C5C" w:rsidRDefault="00120CA8" w:rsidP="007764ED">
            <w:pPr>
              <w:pStyle w:val="aff"/>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н</w:t>
            </w:r>
            <w:r w:rsidR="005B273C" w:rsidRPr="00910C5C">
              <w:rPr>
                <w:color w:val="FFFFFF"/>
                <w:lang w:val="ru-RU" w:eastAsia="ru-RU"/>
              </w:rPr>
              <w:t xml:space="preserve">а 1 января </w:t>
            </w:r>
            <w:r w:rsidR="00F6595A">
              <w:rPr>
                <w:color w:val="FFFFFF"/>
                <w:lang w:val="ru-RU" w:eastAsia="ru-RU"/>
              </w:rPr>
              <w:t>202</w:t>
            </w:r>
            <w:r w:rsidR="007764ED">
              <w:rPr>
                <w:color w:val="FFFFFF"/>
                <w:lang w:val="en-US" w:eastAsia="ru-RU"/>
              </w:rPr>
              <w:t>3</w:t>
            </w:r>
          </w:p>
        </w:tc>
      </w:tr>
      <w:tr w:rsidR="0099099D" w:rsidRPr="0074628A" w:rsidTr="00E033D3">
        <w:tc>
          <w:tcPr>
            <w:tcW w:w="2835" w:type="dxa"/>
            <w:tcBorders>
              <w:top w:val="single" w:sz="6" w:space="0" w:color="auto"/>
              <w:left w:val="double" w:sz="4" w:space="0" w:color="auto"/>
              <w:bottom w:val="dotted" w:sz="4" w:space="0" w:color="auto"/>
              <w:right w:val="single" w:sz="4" w:space="0" w:color="auto"/>
            </w:tcBorders>
            <w:vAlign w:val="bottom"/>
          </w:tcPr>
          <w:p w:rsidR="0099099D" w:rsidRPr="00910C5C" w:rsidRDefault="0099099D" w:rsidP="00C340AE">
            <w:pPr>
              <w:pStyle w:val="32"/>
              <w:spacing w:before="40" w:after="40" w:line="240" w:lineRule="auto"/>
              <w:ind w:left="108" w:right="-142" w:firstLine="0"/>
              <w:jc w:val="left"/>
              <w:rPr>
                <w:sz w:val="20"/>
                <w:lang w:val="ru-RU" w:eastAsia="ru-RU"/>
              </w:rPr>
            </w:pPr>
            <w:r w:rsidRPr="00910C5C">
              <w:rPr>
                <w:sz w:val="20"/>
                <w:lang w:val="ru-RU" w:eastAsia="ru-RU"/>
              </w:rPr>
              <w:t>Все население</w:t>
            </w:r>
          </w:p>
        </w:tc>
        <w:tc>
          <w:tcPr>
            <w:tcW w:w="2127" w:type="dxa"/>
            <w:tcBorders>
              <w:top w:val="single" w:sz="6" w:space="0" w:color="auto"/>
              <w:left w:val="single" w:sz="4" w:space="0" w:color="auto"/>
              <w:bottom w:val="dotted" w:sz="4" w:space="0" w:color="auto"/>
              <w:right w:val="single" w:sz="4" w:space="0" w:color="auto"/>
            </w:tcBorders>
            <w:vAlign w:val="bottom"/>
          </w:tcPr>
          <w:p w:rsidR="0099099D" w:rsidRPr="00803323" w:rsidRDefault="0099099D" w:rsidP="0076147E">
            <w:pPr>
              <w:pStyle w:val="aff1"/>
              <w:spacing w:before="40" w:after="40" w:line="240" w:lineRule="auto"/>
              <w:ind w:right="-142"/>
              <w:rPr>
                <w:b/>
                <w:lang w:val="ru-RU" w:eastAsia="ru-RU"/>
              </w:rPr>
            </w:pPr>
            <w:r w:rsidRPr="00803323">
              <w:rPr>
                <w:b/>
                <w:lang w:val="ru-RU" w:eastAsia="ru-RU"/>
              </w:rPr>
              <w:t>2789532</w:t>
            </w:r>
          </w:p>
        </w:tc>
        <w:tc>
          <w:tcPr>
            <w:tcW w:w="2409" w:type="dxa"/>
            <w:tcBorders>
              <w:top w:val="single" w:sz="6" w:space="0" w:color="auto"/>
              <w:left w:val="single" w:sz="4" w:space="0" w:color="auto"/>
              <w:bottom w:val="dotted" w:sz="4" w:space="0" w:color="auto"/>
              <w:right w:val="double" w:sz="4" w:space="0" w:color="auto"/>
            </w:tcBorders>
            <w:vAlign w:val="bottom"/>
          </w:tcPr>
          <w:p w:rsidR="0099099D" w:rsidRPr="00803323" w:rsidRDefault="0099099D" w:rsidP="00776FA4">
            <w:pPr>
              <w:pStyle w:val="aff1"/>
              <w:spacing w:before="40" w:after="40" w:line="240" w:lineRule="auto"/>
              <w:ind w:right="-142"/>
              <w:rPr>
                <w:b/>
                <w:lang w:val="ru-RU" w:eastAsia="ru-RU"/>
              </w:rPr>
            </w:pPr>
            <w:r w:rsidRPr="00803323">
              <w:rPr>
                <w:b/>
                <w:lang w:val="ru-RU" w:eastAsia="ru-RU"/>
              </w:rPr>
              <w:t>2794266</w:t>
            </w:r>
          </w:p>
        </w:tc>
      </w:tr>
      <w:tr w:rsidR="0099099D" w:rsidRPr="0074628A" w:rsidTr="00A76911">
        <w:tc>
          <w:tcPr>
            <w:tcW w:w="2835" w:type="dxa"/>
            <w:tcBorders>
              <w:top w:val="dotted" w:sz="4" w:space="0" w:color="auto"/>
              <w:left w:val="double" w:sz="4" w:space="0" w:color="auto"/>
              <w:bottom w:val="dotted" w:sz="4" w:space="0" w:color="auto"/>
              <w:right w:val="single" w:sz="4" w:space="0" w:color="auto"/>
            </w:tcBorders>
            <w:shd w:val="clear" w:color="auto" w:fill="CFE8FF"/>
            <w:vAlign w:val="bottom"/>
          </w:tcPr>
          <w:p w:rsidR="0099099D" w:rsidRPr="00910C5C" w:rsidRDefault="0099099D" w:rsidP="00C340AE">
            <w:pPr>
              <w:pStyle w:val="32"/>
              <w:spacing w:before="40" w:after="40" w:line="240" w:lineRule="auto"/>
              <w:ind w:left="218" w:right="-142" w:firstLine="0"/>
              <w:jc w:val="left"/>
              <w:rPr>
                <w:sz w:val="20"/>
                <w:lang w:val="ru-RU" w:eastAsia="ru-RU"/>
              </w:rPr>
            </w:pPr>
            <w:r w:rsidRPr="00910C5C">
              <w:rPr>
                <w:sz w:val="20"/>
                <w:lang w:val="ru-RU" w:eastAsia="ru-RU"/>
              </w:rPr>
              <w:t>в том числе:</w:t>
            </w:r>
          </w:p>
          <w:p w:rsidR="0099099D" w:rsidRPr="00910C5C" w:rsidRDefault="0099099D" w:rsidP="00C340AE">
            <w:pPr>
              <w:pStyle w:val="32"/>
              <w:spacing w:before="40" w:after="40" w:line="240" w:lineRule="auto"/>
              <w:ind w:left="218" w:right="-142" w:firstLine="0"/>
              <w:jc w:val="left"/>
              <w:rPr>
                <w:sz w:val="20"/>
                <w:lang w:val="ru-RU" w:eastAsia="ru-RU"/>
              </w:rPr>
            </w:pPr>
            <w:r w:rsidRPr="00910C5C">
              <w:rPr>
                <w:sz w:val="20"/>
                <w:lang w:val="ru-RU" w:eastAsia="ru-RU"/>
              </w:rPr>
              <w:t>городское</w:t>
            </w:r>
          </w:p>
        </w:tc>
        <w:tc>
          <w:tcPr>
            <w:tcW w:w="2127" w:type="dxa"/>
            <w:tcBorders>
              <w:top w:val="dotted" w:sz="4" w:space="0" w:color="auto"/>
              <w:left w:val="single" w:sz="4" w:space="0" w:color="auto"/>
              <w:bottom w:val="dotted" w:sz="4" w:space="0" w:color="auto"/>
              <w:right w:val="single" w:sz="4" w:space="0" w:color="auto"/>
            </w:tcBorders>
            <w:shd w:val="clear" w:color="auto" w:fill="CFE8FF"/>
            <w:vAlign w:val="bottom"/>
          </w:tcPr>
          <w:p w:rsidR="0099099D" w:rsidRPr="00910C5C" w:rsidRDefault="0099099D" w:rsidP="006A0EF4">
            <w:pPr>
              <w:pStyle w:val="aff1"/>
              <w:spacing w:before="40" w:after="40" w:line="240" w:lineRule="auto"/>
              <w:ind w:right="-142"/>
              <w:rPr>
                <w:lang w:val="ru-RU" w:eastAsia="ru-RU"/>
              </w:rPr>
            </w:pPr>
            <w:r>
              <w:rPr>
                <w:lang w:val="ru-RU" w:eastAsia="ru-RU"/>
              </w:rPr>
              <w:t>2225442</w:t>
            </w:r>
          </w:p>
        </w:tc>
        <w:tc>
          <w:tcPr>
            <w:tcW w:w="2409" w:type="dxa"/>
            <w:tcBorders>
              <w:top w:val="dotted" w:sz="4" w:space="0" w:color="auto"/>
              <w:left w:val="single" w:sz="4" w:space="0" w:color="auto"/>
              <w:bottom w:val="dotted" w:sz="4" w:space="0" w:color="auto"/>
              <w:right w:val="double" w:sz="4" w:space="0" w:color="auto"/>
            </w:tcBorders>
            <w:shd w:val="clear" w:color="auto" w:fill="CFE8FF"/>
            <w:vAlign w:val="bottom"/>
          </w:tcPr>
          <w:p w:rsidR="0099099D" w:rsidRPr="00910C5C" w:rsidRDefault="0099099D" w:rsidP="00776FA4">
            <w:pPr>
              <w:pStyle w:val="aff1"/>
              <w:spacing w:before="40" w:after="40" w:line="240" w:lineRule="auto"/>
              <w:ind w:right="-142"/>
              <w:rPr>
                <w:lang w:val="ru-RU" w:eastAsia="ru-RU"/>
              </w:rPr>
            </w:pPr>
            <w:r>
              <w:rPr>
                <w:lang w:val="ru-RU" w:eastAsia="ru-RU"/>
              </w:rPr>
              <w:t>2227777</w:t>
            </w:r>
          </w:p>
        </w:tc>
      </w:tr>
      <w:tr w:rsidR="0099099D" w:rsidRPr="0074628A" w:rsidTr="00E033D3">
        <w:tc>
          <w:tcPr>
            <w:tcW w:w="2835" w:type="dxa"/>
            <w:tcBorders>
              <w:top w:val="dotted" w:sz="4" w:space="0" w:color="auto"/>
              <w:left w:val="double" w:sz="4" w:space="0" w:color="auto"/>
              <w:bottom w:val="double" w:sz="4" w:space="0" w:color="auto"/>
              <w:right w:val="single" w:sz="4" w:space="0" w:color="auto"/>
            </w:tcBorders>
            <w:vAlign w:val="bottom"/>
          </w:tcPr>
          <w:p w:rsidR="0099099D" w:rsidRPr="00910C5C" w:rsidRDefault="0099099D" w:rsidP="00C340AE">
            <w:pPr>
              <w:pStyle w:val="32"/>
              <w:spacing w:before="40" w:after="40" w:line="240" w:lineRule="auto"/>
              <w:ind w:left="218" w:right="-142" w:firstLine="0"/>
              <w:jc w:val="left"/>
              <w:rPr>
                <w:sz w:val="20"/>
                <w:lang w:val="ru-RU" w:eastAsia="ru-RU"/>
              </w:rPr>
            </w:pPr>
            <w:r w:rsidRPr="00910C5C">
              <w:rPr>
                <w:sz w:val="20"/>
                <w:lang w:val="ru-RU" w:eastAsia="ru-RU"/>
              </w:rPr>
              <w:t>сельское</w:t>
            </w:r>
          </w:p>
        </w:tc>
        <w:tc>
          <w:tcPr>
            <w:tcW w:w="2127" w:type="dxa"/>
            <w:tcBorders>
              <w:top w:val="dotted" w:sz="4" w:space="0" w:color="auto"/>
              <w:left w:val="single" w:sz="4" w:space="0" w:color="auto"/>
              <w:bottom w:val="double" w:sz="4" w:space="0" w:color="auto"/>
              <w:right w:val="single" w:sz="4" w:space="0" w:color="auto"/>
            </w:tcBorders>
            <w:vAlign w:val="bottom"/>
          </w:tcPr>
          <w:p w:rsidR="0099099D" w:rsidRPr="00910C5C" w:rsidRDefault="0099099D" w:rsidP="00C340AE">
            <w:pPr>
              <w:pStyle w:val="aff1"/>
              <w:spacing w:before="40" w:after="40" w:line="240" w:lineRule="auto"/>
              <w:ind w:right="-142"/>
              <w:rPr>
                <w:lang w:val="ru-RU" w:eastAsia="ru-RU"/>
              </w:rPr>
            </w:pPr>
            <w:r>
              <w:rPr>
                <w:lang w:val="ru-RU" w:eastAsia="ru-RU"/>
              </w:rPr>
              <w:t>564090</w:t>
            </w:r>
          </w:p>
        </w:tc>
        <w:tc>
          <w:tcPr>
            <w:tcW w:w="2409" w:type="dxa"/>
            <w:tcBorders>
              <w:top w:val="dotted" w:sz="4" w:space="0" w:color="auto"/>
              <w:left w:val="single" w:sz="4" w:space="0" w:color="auto"/>
              <w:bottom w:val="double" w:sz="4" w:space="0" w:color="auto"/>
              <w:right w:val="double" w:sz="4" w:space="0" w:color="auto"/>
            </w:tcBorders>
            <w:vAlign w:val="bottom"/>
          </w:tcPr>
          <w:p w:rsidR="0099099D" w:rsidRPr="00910C5C" w:rsidRDefault="0099099D" w:rsidP="00776FA4">
            <w:pPr>
              <w:pStyle w:val="aff1"/>
              <w:spacing w:before="40" w:after="40" w:line="240" w:lineRule="auto"/>
              <w:ind w:right="-142"/>
              <w:rPr>
                <w:lang w:val="ru-RU" w:eastAsia="ru-RU"/>
              </w:rPr>
            </w:pPr>
            <w:r>
              <w:rPr>
                <w:lang w:val="ru-RU" w:eastAsia="ru-RU"/>
              </w:rPr>
              <w:t>566489</w:t>
            </w:r>
          </w:p>
        </w:tc>
      </w:tr>
    </w:tbl>
    <w:p w:rsidR="00721E5D" w:rsidRPr="00D43474" w:rsidRDefault="00721E5D" w:rsidP="00721E5D">
      <w:pPr>
        <w:pStyle w:val="affff1"/>
        <w:tabs>
          <w:tab w:val="left" w:pos="7350"/>
        </w:tabs>
        <w:spacing w:before="120"/>
        <w:ind w:firstLine="0"/>
        <w:jc w:val="center"/>
        <w:rPr>
          <w:b/>
          <w:bCs/>
          <w:sz w:val="16"/>
          <w:szCs w:val="16"/>
        </w:rPr>
      </w:pPr>
    </w:p>
    <w:p w:rsidR="00721E5D" w:rsidRDefault="00721E5D" w:rsidP="00AA70AC">
      <w:pPr>
        <w:pStyle w:val="affff1"/>
        <w:spacing w:before="240" w:after="240"/>
        <w:ind w:firstLine="0"/>
        <w:jc w:val="center"/>
        <w:rPr>
          <w:b/>
          <w:bCs/>
        </w:rPr>
      </w:pPr>
      <w:r w:rsidRPr="0072112C">
        <w:rPr>
          <w:b/>
          <w:bCs/>
        </w:rPr>
        <w:t>Показатели естественного движения населения</w:t>
      </w:r>
      <w:r w:rsidR="00E84D1F">
        <w:rPr>
          <w:b/>
          <w:bCs/>
        </w:rPr>
        <w:t xml:space="preserve"> </w:t>
      </w:r>
      <w:r w:rsidR="00C02F76" w:rsidRPr="00553F8F">
        <w:rPr>
          <w:rStyle w:val="aa"/>
          <w:b/>
          <w:bCs/>
          <w:sz w:val="22"/>
          <w:szCs w:val="22"/>
        </w:rPr>
        <w:footnoteReference w:id="28"/>
      </w:r>
      <w:r w:rsidR="00905FE3" w:rsidRPr="00553F8F">
        <w:rPr>
          <w:b/>
          <w:bCs/>
          <w:szCs w:val="22"/>
          <w:vertAlign w:val="superscript"/>
        </w:rPr>
        <w:t>)</w:t>
      </w:r>
    </w:p>
    <w:tbl>
      <w:tblPr>
        <w:tblW w:w="7371" w:type="dxa"/>
        <w:tblInd w:w="70" w:type="dxa"/>
        <w:tblLayout w:type="fixed"/>
        <w:tblCellMar>
          <w:left w:w="70" w:type="dxa"/>
          <w:right w:w="70" w:type="dxa"/>
        </w:tblCellMar>
        <w:tblLook w:val="0000" w:firstRow="0" w:lastRow="0" w:firstColumn="0" w:lastColumn="0" w:noHBand="0" w:noVBand="0"/>
      </w:tblPr>
      <w:tblGrid>
        <w:gridCol w:w="2268"/>
        <w:gridCol w:w="850"/>
        <w:gridCol w:w="851"/>
        <w:gridCol w:w="850"/>
        <w:gridCol w:w="851"/>
        <w:gridCol w:w="850"/>
        <w:gridCol w:w="851"/>
      </w:tblGrid>
      <w:tr w:rsidR="00752B1B" w:rsidTr="00E64836">
        <w:trPr>
          <w:cantSplit/>
          <w:trHeight w:val="20"/>
        </w:trPr>
        <w:tc>
          <w:tcPr>
            <w:tcW w:w="2268" w:type="dxa"/>
            <w:vMerge w:val="restart"/>
            <w:tcBorders>
              <w:top w:val="double" w:sz="4" w:space="0" w:color="auto"/>
              <w:left w:val="double" w:sz="4" w:space="0" w:color="auto"/>
              <w:right w:val="single" w:sz="4" w:space="0" w:color="auto"/>
            </w:tcBorders>
            <w:shd w:val="clear" w:color="auto" w:fill="5084D0"/>
            <w:vAlign w:val="bottom"/>
          </w:tcPr>
          <w:p w:rsidR="00752B1B" w:rsidRPr="00910C5C" w:rsidRDefault="00752B1B" w:rsidP="00C340AE">
            <w:pPr>
              <w:pStyle w:val="aff"/>
              <w:spacing w:before="40" w:after="40" w:line="240" w:lineRule="auto"/>
              <w:ind w:right="-142"/>
              <w:jc w:val="left"/>
              <w:rPr>
                <w:rFonts w:cs="Arial"/>
                <w:i w:val="0"/>
                <w:lang w:val="ru-RU" w:eastAsia="ru-RU"/>
              </w:rPr>
            </w:pPr>
          </w:p>
        </w:tc>
        <w:tc>
          <w:tcPr>
            <w:tcW w:w="5103" w:type="dxa"/>
            <w:gridSpan w:val="6"/>
            <w:tcBorders>
              <w:top w:val="double" w:sz="4" w:space="0" w:color="auto"/>
              <w:left w:val="single" w:sz="4" w:space="0" w:color="auto"/>
              <w:bottom w:val="single" w:sz="4" w:space="0" w:color="auto"/>
              <w:right w:val="double" w:sz="4" w:space="0" w:color="auto"/>
            </w:tcBorders>
            <w:shd w:val="clear" w:color="auto" w:fill="5084D0"/>
            <w:vAlign w:val="center"/>
          </w:tcPr>
          <w:p w:rsidR="00752B1B" w:rsidRPr="00910C5C" w:rsidRDefault="00752B1B" w:rsidP="00A2147F">
            <w:pPr>
              <w:pStyle w:val="aff"/>
              <w:keepNext/>
              <w:keepLines/>
              <w:spacing w:before="40" w:after="40" w:line="240" w:lineRule="auto"/>
              <w:rPr>
                <w:color w:val="FFFFFF"/>
                <w:lang w:val="ru-RU" w:eastAsia="ru-RU"/>
              </w:rPr>
            </w:pPr>
            <w:r w:rsidRPr="00910C5C">
              <w:rPr>
                <w:color w:val="FFFFFF"/>
                <w:lang w:val="ru-RU" w:eastAsia="ru-RU"/>
              </w:rPr>
              <w:t>Январь – декабрь</w:t>
            </w:r>
          </w:p>
        </w:tc>
      </w:tr>
      <w:tr w:rsidR="00752B1B" w:rsidTr="00E64836">
        <w:trPr>
          <w:cantSplit/>
          <w:trHeight w:val="20"/>
        </w:trPr>
        <w:tc>
          <w:tcPr>
            <w:tcW w:w="2268" w:type="dxa"/>
            <w:vMerge/>
            <w:tcBorders>
              <w:left w:val="double" w:sz="4" w:space="0" w:color="auto"/>
              <w:right w:val="single" w:sz="4" w:space="0" w:color="auto"/>
            </w:tcBorders>
            <w:shd w:val="clear" w:color="auto" w:fill="5084D0"/>
            <w:vAlign w:val="bottom"/>
          </w:tcPr>
          <w:p w:rsidR="00752B1B" w:rsidRPr="00910C5C" w:rsidRDefault="00752B1B" w:rsidP="00C340AE">
            <w:pPr>
              <w:pStyle w:val="aff"/>
              <w:spacing w:before="40" w:after="40" w:line="240" w:lineRule="auto"/>
              <w:ind w:right="-142"/>
              <w:jc w:val="left"/>
              <w:rPr>
                <w:rFonts w:cs="Arial"/>
                <w:i w:val="0"/>
                <w:lang w:val="ru-RU" w:eastAsia="ru-RU"/>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5084D0"/>
            <w:vAlign w:val="center"/>
          </w:tcPr>
          <w:p w:rsidR="00752B1B" w:rsidRPr="00910C5C" w:rsidRDefault="00B762F0" w:rsidP="00B762F0">
            <w:pPr>
              <w:pStyle w:val="aff"/>
              <w:keepNext/>
              <w:keepLines/>
              <w:spacing w:before="40" w:after="40" w:line="240" w:lineRule="auto"/>
              <w:rPr>
                <w:color w:val="FFFFFF"/>
                <w:lang w:val="ru-RU" w:eastAsia="ru-RU"/>
              </w:rPr>
            </w:pPr>
            <w:r>
              <w:rPr>
                <w:color w:val="FFFFFF"/>
                <w:lang w:val="ru-RU" w:eastAsia="ru-RU"/>
              </w:rPr>
              <w:t>ч</w:t>
            </w:r>
            <w:r w:rsidR="00752B1B" w:rsidRPr="00910C5C">
              <w:rPr>
                <w:color w:val="FFFFFF"/>
                <w:lang w:val="ru-RU" w:eastAsia="ru-RU"/>
              </w:rPr>
              <w:t>еловек</w:t>
            </w:r>
          </w:p>
        </w:tc>
        <w:tc>
          <w:tcPr>
            <w:tcW w:w="2552" w:type="dxa"/>
            <w:gridSpan w:val="3"/>
            <w:tcBorders>
              <w:top w:val="single" w:sz="4" w:space="0" w:color="auto"/>
              <w:left w:val="single" w:sz="4" w:space="0" w:color="auto"/>
              <w:bottom w:val="single" w:sz="4" w:space="0" w:color="auto"/>
              <w:right w:val="double" w:sz="4" w:space="0" w:color="auto"/>
            </w:tcBorders>
            <w:shd w:val="clear" w:color="auto" w:fill="5084D0"/>
            <w:vAlign w:val="center"/>
          </w:tcPr>
          <w:p w:rsidR="00752B1B" w:rsidRPr="00910C5C" w:rsidRDefault="00B762F0" w:rsidP="00B762F0">
            <w:pPr>
              <w:pStyle w:val="aff"/>
              <w:keepNext/>
              <w:keepLines/>
              <w:spacing w:before="40" w:after="40" w:line="240" w:lineRule="auto"/>
              <w:rPr>
                <w:color w:val="FFFFFF"/>
                <w:lang w:val="ru-RU" w:eastAsia="ru-RU"/>
              </w:rPr>
            </w:pPr>
            <w:r>
              <w:rPr>
                <w:color w:val="FFFFFF"/>
                <w:lang w:val="ru-RU" w:eastAsia="ru-RU"/>
              </w:rPr>
              <w:t>н</w:t>
            </w:r>
            <w:r w:rsidR="00752B1B" w:rsidRPr="00910C5C">
              <w:rPr>
                <w:color w:val="FFFFFF"/>
                <w:lang w:val="ru-RU" w:eastAsia="ru-RU"/>
              </w:rPr>
              <w:t xml:space="preserve">а 1000 человек </w:t>
            </w:r>
            <w:r w:rsidR="00752B1B" w:rsidRPr="00910C5C">
              <w:rPr>
                <w:color w:val="FFFFFF"/>
                <w:lang w:val="ru-RU" w:eastAsia="ru-RU"/>
              </w:rPr>
              <w:br/>
              <w:t>населения</w:t>
            </w:r>
            <w:r w:rsidR="0080528B">
              <w:rPr>
                <w:color w:val="FFFFFF"/>
                <w:lang w:val="ru-RU" w:eastAsia="ru-RU"/>
              </w:rPr>
              <w:t xml:space="preserve"> </w:t>
            </w:r>
          </w:p>
        </w:tc>
      </w:tr>
      <w:tr w:rsidR="00E64836" w:rsidTr="00E64836">
        <w:trPr>
          <w:cantSplit/>
          <w:trHeight w:val="20"/>
        </w:trPr>
        <w:tc>
          <w:tcPr>
            <w:tcW w:w="2268" w:type="dxa"/>
            <w:vMerge/>
            <w:tcBorders>
              <w:left w:val="double" w:sz="4" w:space="0" w:color="auto"/>
              <w:bottom w:val="dotted" w:sz="4" w:space="0" w:color="auto"/>
              <w:right w:val="single" w:sz="4" w:space="0" w:color="auto"/>
            </w:tcBorders>
            <w:shd w:val="clear" w:color="auto" w:fill="5084D0"/>
            <w:vAlign w:val="bottom"/>
          </w:tcPr>
          <w:p w:rsidR="00E64836" w:rsidRPr="00910C5C" w:rsidRDefault="00E64836" w:rsidP="00C340AE">
            <w:pPr>
              <w:pStyle w:val="aff"/>
              <w:spacing w:before="40" w:after="40" w:line="240" w:lineRule="auto"/>
              <w:ind w:right="-142"/>
              <w:jc w:val="left"/>
              <w:rPr>
                <w:rFonts w:cs="Arial"/>
                <w:i w:val="0"/>
                <w:lang w:val="ru-RU" w:eastAsia="ru-RU"/>
              </w:rPr>
            </w:pPr>
          </w:p>
        </w:tc>
        <w:tc>
          <w:tcPr>
            <w:tcW w:w="850" w:type="dxa"/>
            <w:tcBorders>
              <w:top w:val="single" w:sz="4" w:space="0" w:color="auto"/>
              <w:left w:val="single" w:sz="4" w:space="0" w:color="auto"/>
              <w:bottom w:val="dotted" w:sz="4" w:space="0" w:color="auto"/>
              <w:right w:val="single" w:sz="4" w:space="0" w:color="auto"/>
            </w:tcBorders>
            <w:shd w:val="clear" w:color="auto" w:fill="5084D0"/>
            <w:vAlign w:val="center"/>
          </w:tcPr>
          <w:p w:rsidR="00E64836" w:rsidRPr="001307E0" w:rsidRDefault="00E64836" w:rsidP="007764ED">
            <w:pPr>
              <w:pStyle w:val="afff3"/>
              <w:spacing w:before="40" w:after="40"/>
              <w:ind w:left="-113" w:right="-142"/>
              <w:rPr>
                <w:rFonts w:cs="Arial"/>
                <w:i/>
                <w:color w:val="FFFFFF"/>
              </w:rPr>
            </w:pPr>
            <w:r w:rsidRPr="001307E0">
              <w:rPr>
                <w:rFonts w:cs="Arial"/>
                <w:i/>
                <w:color w:val="FFFFFF"/>
              </w:rPr>
              <w:t>20</w:t>
            </w:r>
            <w:r>
              <w:rPr>
                <w:rFonts w:cs="Arial"/>
                <w:i/>
                <w:color w:val="FFFFFF"/>
              </w:rPr>
              <w:t>2</w:t>
            </w:r>
            <w:r>
              <w:rPr>
                <w:rFonts w:cs="Arial"/>
                <w:i/>
                <w:color w:val="FFFFFF"/>
                <w:lang w:val="en-US"/>
              </w:rPr>
              <w:t>3</w:t>
            </w:r>
          </w:p>
        </w:tc>
        <w:tc>
          <w:tcPr>
            <w:tcW w:w="851" w:type="dxa"/>
            <w:tcBorders>
              <w:top w:val="single" w:sz="4" w:space="0" w:color="auto"/>
              <w:left w:val="single" w:sz="4" w:space="0" w:color="auto"/>
              <w:bottom w:val="dotted" w:sz="4" w:space="0" w:color="auto"/>
              <w:right w:val="single" w:sz="4" w:space="0" w:color="auto"/>
            </w:tcBorders>
            <w:shd w:val="clear" w:color="auto" w:fill="5084D0"/>
            <w:vAlign w:val="center"/>
          </w:tcPr>
          <w:p w:rsidR="00E64836" w:rsidRPr="00E64836" w:rsidRDefault="00B762F0" w:rsidP="00B762F0">
            <w:pPr>
              <w:pStyle w:val="afff3"/>
              <w:spacing w:before="40" w:after="40"/>
              <w:ind w:left="-113" w:right="-142"/>
              <w:rPr>
                <w:rFonts w:cs="Arial"/>
                <w:i/>
                <w:color w:val="FFFFFF"/>
              </w:rPr>
            </w:pPr>
            <w:r>
              <w:rPr>
                <w:rFonts w:cs="Arial"/>
                <w:i/>
                <w:color w:val="FFFFFF"/>
              </w:rPr>
              <w:t>в</w:t>
            </w:r>
            <w:r w:rsidR="00E64836">
              <w:rPr>
                <w:rFonts w:cs="Arial"/>
                <w:i/>
                <w:color w:val="FFFFFF"/>
              </w:rPr>
              <w:t xml:space="preserve"> % к </w:t>
            </w:r>
            <w:r w:rsidR="00E64836">
              <w:rPr>
                <w:rFonts w:cs="Arial"/>
                <w:i/>
                <w:color w:val="FFFFFF"/>
              </w:rPr>
              <w:br/>
              <w:t>2022</w:t>
            </w:r>
          </w:p>
        </w:tc>
        <w:tc>
          <w:tcPr>
            <w:tcW w:w="850" w:type="dxa"/>
            <w:tcBorders>
              <w:top w:val="single" w:sz="4" w:space="0" w:color="auto"/>
              <w:left w:val="single" w:sz="4" w:space="0" w:color="auto"/>
              <w:bottom w:val="dotted" w:sz="4" w:space="0" w:color="auto"/>
              <w:right w:val="single" w:sz="4" w:space="0" w:color="auto"/>
            </w:tcBorders>
            <w:shd w:val="clear" w:color="auto" w:fill="5084D0"/>
            <w:vAlign w:val="center"/>
          </w:tcPr>
          <w:p w:rsidR="00E64836" w:rsidRPr="00B762F0" w:rsidRDefault="00B762F0" w:rsidP="00B762F0">
            <w:pPr>
              <w:pStyle w:val="afff3"/>
              <w:spacing w:before="40" w:after="40"/>
              <w:rPr>
                <w:rFonts w:cs="Arial"/>
                <w:i/>
                <w:color w:val="FFFFFF"/>
              </w:rPr>
            </w:pPr>
            <w:r>
              <w:rPr>
                <w:i/>
                <w:color w:val="FFFFFF"/>
                <w:u w:val="single"/>
              </w:rPr>
              <w:t>с</w:t>
            </w:r>
            <w:r w:rsidR="00E64836" w:rsidRPr="00B762F0">
              <w:rPr>
                <w:i/>
                <w:color w:val="FFFFFF"/>
                <w:u w:val="single"/>
              </w:rPr>
              <w:t>пра-вочно:</w:t>
            </w:r>
            <w:r w:rsidR="00E64836" w:rsidRPr="00B762F0">
              <w:rPr>
                <w:i/>
                <w:color w:val="FFFFFF"/>
                <w:u w:val="single"/>
              </w:rPr>
              <w:br/>
            </w:r>
            <w:r w:rsidR="00E64836" w:rsidRPr="00B762F0">
              <w:rPr>
                <w:rFonts w:cs="Arial"/>
                <w:i/>
                <w:color w:val="FFFFFF"/>
              </w:rPr>
              <w:t>2022</w:t>
            </w:r>
          </w:p>
        </w:tc>
        <w:tc>
          <w:tcPr>
            <w:tcW w:w="851" w:type="dxa"/>
            <w:tcBorders>
              <w:top w:val="single" w:sz="4" w:space="0" w:color="auto"/>
              <w:left w:val="single" w:sz="4" w:space="0" w:color="auto"/>
              <w:bottom w:val="dotted" w:sz="4" w:space="0" w:color="auto"/>
              <w:right w:val="single" w:sz="4" w:space="0" w:color="auto"/>
            </w:tcBorders>
            <w:shd w:val="clear" w:color="auto" w:fill="5084D0"/>
            <w:vAlign w:val="center"/>
          </w:tcPr>
          <w:p w:rsidR="00E64836" w:rsidRPr="001307E0" w:rsidRDefault="00E64836" w:rsidP="00C97D81">
            <w:pPr>
              <w:pStyle w:val="afff3"/>
              <w:spacing w:before="40" w:after="40"/>
              <w:ind w:left="-113" w:right="-142"/>
              <w:rPr>
                <w:rFonts w:cs="Arial"/>
                <w:i/>
                <w:color w:val="FFFFFF"/>
              </w:rPr>
            </w:pPr>
            <w:r w:rsidRPr="001307E0">
              <w:rPr>
                <w:rFonts w:cs="Arial"/>
                <w:i/>
                <w:color w:val="FFFFFF"/>
              </w:rPr>
              <w:t>20</w:t>
            </w:r>
            <w:r>
              <w:rPr>
                <w:rFonts w:cs="Arial"/>
                <w:i/>
                <w:color w:val="FFFFFF"/>
              </w:rPr>
              <w:t>2</w:t>
            </w:r>
            <w:r w:rsidRPr="00E64836">
              <w:rPr>
                <w:rFonts w:cs="Arial"/>
                <w:i/>
                <w:color w:val="FFFFFF"/>
              </w:rPr>
              <w:t>3</w:t>
            </w:r>
          </w:p>
        </w:tc>
        <w:tc>
          <w:tcPr>
            <w:tcW w:w="850" w:type="dxa"/>
            <w:tcBorders>
              <w:top w:val="single" w:sz="4" w:space="0" w:color="auto"/>
              <w:left w:val="single" w:sz="4" w:space="0" w:color="auto"/>
              <w:bottom w:val="dotted" w:sz="4" w:space="0" w:color="auto"/>
              <w:right w:val="single" w:sz="4" w:space="0" w:color="auto"/>
            </w:tcBorders>
            <w:shd w:val="clear" w:color="auto" w:fill="5084D0"/>
            <w:vAlign w:val="center"/>
          </w:tcPr>
          <w:p w:rsidR="00E64836" w:rsidRPr="00E64836" w:rsidRDefault="00B762F0" w:rsidP="00B762F0">
            <w:pPr>
              <w:pStyle w:val="afff3"/>
              <w:spacing w:before="40" w:after="40"/>
              <w:ind w:left="-113" w:right="-142"/>
              <w:rPr>
                <w:rFonts w:cs="Arial"/>
                <w:i/>
                <w:color w:val="FFFFFF"/>
              </w:rPr>
            </w:pPr>
            <w:r>
              <w:rPr>
                <w:rFonts w:cs="Arial"/>
                <w:i/>
                <w:color w:val="FFFFFF"/>
              </w:rPr>
              <w:t>в</w:t>
            </w:r>
            <w:r w:rsidR="00E64836">
              <w:rPr>
                <w:rFonts w:cs="Arial"/>
                <w:i/>
                <w:color w:val="FFFFFF"/>
              </w:rPr>
              <w:t xml:space="preserve"> % к 2022</w:t>
            </w:r>
          </w:p>
        </w:tc>
        <w:tc>
          <w:tcPr>
            <w:tcW w:w="851" w:type="dxa"/>
            <w:tcBorders>
              <w:top w:val="single" w:sz="4" w:space="0" w:color="auto"/>
              <w:left w:val="single" w:sz="4" w:space="0" w:color="auto"/>
              <w:bottom w:val="dotted" w:sz="4" w:space="0" w:color="auto"/>
              <w:right w:val="double" w:sz="4" w:space="0" w:color="auto"/>
            </w:tcBorders>
            <w:shd w:val="clear" w:color="auto" w:fill="5084D0"/>
            <w:vAlign w:val="center"/>
          </w:tcPr>
          <w:p w:rsidR="00E64836" w:rsidRPr="00B762F0" w:rsidRDefault="00B762F0" w:rsidP="00B762F0">
            <w:pPr>
              <w:pStyle w:val="afff3"/>
              <w:spacing w:before="40" w:after="40"/>
              <w:rPr>
                <w:rFonts w:cs="Arial"/>
                <w:i/>
                <w:color w:val="FFFFFF"/>
              </w:rPr>
            </w:pPr>
            <w:r>
              <w:rPr>
                <w:i/>
                <w:color w:val="FFFFFF"/>
                <w:u w:val="single"/>
              </w:rPr>
              <w:t>с</w:t>
            </w:r>
            <w:r w:rsidR="00E64836" w:rsidRPr="00B762F0">
              <w:rPr>
                <w:i/>
                <w:color w:val="FFFFFF"/>
                <w:u w:val="single"/>
              </w:rPr>
              <w:t>пра-вочно:</w:t>
            </w:r>
            <w:r w:rsidR="00E64836" w:rsidRPr="00B762F0">
              <w:rPr>
                <w:i/>
                <w:color w:val="FFFFFF"/>
                <w:u w:val="single"/>
              </w:rPr>
              <w:br/>
            </w:r>
            <w:r w:rsidR="00E64836" w:rsidRPr="00B762F0">
              <w:rPr>
                <w:rFonts w:cs="Arial"/>
                <w:i/>
                <w:color w:val="FFFFFF"/>
              </w:rPr>
              <w:t>2022</w:t>
            </w:r>
          </w:p>
        </w:tc>
      </w:tr>
      <w:tr w:rsidR="00E64836" w:rsidTr="00E64836">
        <w:trPr>
          <w:cantSplit/>
          <w:trHeight w:val="20"/>
        </w:trPr>
        <w:tc>
          <w:tcPr>
            <w:tcW w:w="2268" w:type="dxa"/>
            <w:tcBorders>
              <w:top w:val="single" w:sz="4" w:space="0" w:color="auto"/>
              <w:left w:val="double" w:sz="4" w:space="0" w:color="auto"/>
              <w:bottom w:val="dotted" w:sz="4" w:space="0" w:color="auto"/>
              <w:right w:val="single" w:sz="4" w:space="0" w:color="auto"/>
            </w:tcBorders>
            <w:vAlign w:val="bottom"/>
          </w:tcPr>
          <w:p w:rsidR="00E64836" w:rsidRPr="00910C5C" w:rsidRDefault="00E64836" w:rsidP="00173769">
            <w:pPr>
              <w:pStyle w:val="aff"/>
              <w:spacing w:before="40" w:after="40" w:line="240" w:lineRule="auto"/>
              <w:ind w:right="-142"/>
              <w:jc w:val="left"/>
              <w:rPr>
                <w:rFonts w:cs="Arial"/>
                <w:i w:val="0"/>
                <w:lang w:val="ru-RU" w:eastAsia="ru-RU"/>
              </w:rPr>
            </w:pPr>
            <w:r w:rsidRPr="00910C5C">
              <w:rPr>
                <w:rFonts w:cs="Arial"/>
                <w:i w:val="0"/>
                <w:lang w:val="ru-RU" w:eastAsia="ru-RU"/>
              </w:rPr>
              <w:t xml:space="preserve">Родившиеся </w:t>
            </w:r>
          </w:p>
        </w:tc>
        <w:tc>
          <w:tcPr>
            <w:tcW w:w="850" w:type="dxa"/>
            <w:tcBorders>
              <w:top w:val="single" w:sz="4" w:space="0" w:color="auto"/>
              <w:left w:val="single" w:sz="4" w:space="0" w:color="auto"/>
              <w:bottom w:val="dotted" w:sz="4" w:space="0" w:color="auto"/>
              <w:right w:val="single" w:sz="4" w:space="0" w:color="auto"/>
            </w:tcBorders>
            <w:vAlign w:val="bottom"/>
          </w:tcPr>
          <w:p w:rsidR="00E64836" w:rsidRPr="00D87D07" w:rsidRDefault="00E64836" w:rsidP="00776FA4">
            <w:pPr>
              <w:spacing w:before="60" w:line="240" w:lineRule="exact"/>
              <w:ind w:firstLine="0"/>
              <w:jc w:val="center"/>
              <w:rPr>
                <w:rFonts w:cs="Arial"/>
                <w:sz w:val="20"/>
              </w:rPr>
            </w:pPr>
            <w:r w:rsidRPr="00D87D07">
              <w:rPr>
                <w:rFonts w:cs="Arial"/>
                <w:sz w:val="20"/>
              </w:rPr>
              <w:t>26022</w:t>
            </w:r>
          </w:p>
        </w:tc>
        <w:tc>
          <w:tcPr>
            <w:tcW w:w="851" w:type="dxa"/>
            <w:tcBorders>
              <w:top w:val="single" w:sz="4" w:space="0" w:color="auto"/>
              <w:left w:val="single" w:sz="4" w:space="0" w:color="auto"/>
              <w:bottom w:val="dotted" w:sz="4" w:space="0" w:color="auto"/>
              <w:right w:val="single" w:sz="4" w:space="0" w:color="auto"/>
            </w:tcBorders>
            <w:vAlign w:val="bottom"/>
          </w:tcPr>
          <w:p w:rsidR="00E64836" w:rsidRPr="00D87D07" w:rsidRDefault="00E64836" w:rsidP="00C97D81">
            <w:pPr>
              <w:widowControl/>
              <w:adjustRightInd/>
              <w:spacing w:before="60" w:line="240" w:lineRule="exact"/>
              <w:ind w:firstLine="0"/>
              <w:jc w:val="center"/>
              <w:textAlignment w:val="auto"/>
              <w:rPr>
                <w:rFonts w:cs="Arial"/>
                <w:sz w:val="20"/>
              </w:rPr>
            </w:pPr>
            <w:r w:rsidRPr="00D87D07">
              <w:rPr>
                <w:rFonts w:cs="Arial"/>
                <w:sz w:val="20"/>
              </w:rPr>
              <w:t>97,3</w:t>
            </w:r>
          </w:p>
        </w:tc>
        <w:tc>
          <w:tcPr>
            <w:tcW w:w="850" w:type="dxa"/>
            <w:tcBorders>
              <w:top w:val="single" w:sz="4" w:space="0" w:color="auto"/>
              <w:left w:val="single" w:sz="4" w:space="0" w:color="auto"/>
              <w:bottom w:val="dotted" w:sz="4" w:space="0" w:color="auto"/>
              <w:right w:val="single" w:sz="4" w:space="0" w:color="auto"/>
            </w:tcBorders>
            <w:vAlign w:val="bottom"/>
          </w:tcPr>
          <w:p w:rsidR="00E64836" w:rsidRPr="00D87D07" w:rsidRDefault="00E64836" w:rsidP="00C97D81">
            <w:pPr>
              <w:widowControl/>
              <w:adjustRightInd/>
              <w:spacing w:before="60" w:line="240" w:lineRule="exact"/>
              <w:ind w:firstLine="0"/>
              <w:jc w:val="center"/>
              <w:textAlignment w:val="auto"/>
              <w:rPr>
                <w:rFonts w:cs="Arial"/>
                <w:sz w:val="20"/>
                <w:highlight w:val="yellow"/>
              </w:rPr>
            </w:pPr>
            <w:r w:rsidRPr="00D87D07">
              <w:rPr>
                <w:rFonts w:cs="Arial"/>
                <w:sz w:val="20"/>
              </w:rPr>
              <w:t>26751</w:t>
            </w:r>
          </w:p>
        </w:tc>
        <w:tc>
          <w:tcPr>
            <w:tcW w:w="851" w:type="dxa"/>
            <w:tcBorders>
              <w:top w:val="single" w:sz="4" w:space="0" w:color="auto"/>
              <w:left w:val="single" w:sz="4" w:space="0" w:color="auto"/>
              <w:bottom w:val="dotted" w:sz="4" w:space="0" w:color="auto"/>
              <w:right w:val="single" w:sz="4" w:space="0" w:color="auto"/>
            </w:tcBorders>
            <w:vAlign w:val="bottom"/>
          </w:tcPr>
          <w:p w:rsidR="00E64836" w:rsidRPr="00D87D07" w:rsidRDefault="00E64836" w:rsidP="00776FA4">
            <w:pPr>
              <w:spacing w:before="60" w:line="240" w:lineRule="exact"/>
              <w:ind w:firstLine="0"/>
              <w:jc w:val="center"/>
              <w:rPr>
                <w:rFonts w:cs="Arial"/>
                <w:sz w:val="20"/>
                <w:highlight w:val="yellow"/>
              </w:rPr>
            </w:pPr>
            <w:r w:rsidRPr="00D87D07">
              <w:rPr>
                <w:rFonts w:cs="Arial"/>
                <w:sz w:val="20"/>
              </w:rPr>
              <w:t>9,3</w:t>
            </w:r>
          </w:p>
        </w:tc>
        <w:tc>
          <w:tcPr>
            <w:tcW w:w="850" w:type="dxa"/>
            <w:tcBorders>
              <w:top w:val="single" w:sz="4" w:space="0" w:color="auto"/>
              <w:left w:val="single" w:sz="4" w:space="0" w:color="auto"/>
              <w:bottom w:val="dotted" w:sz="4" w:space="0" w:color="auto"/>
              <w:right w:val="single" w:sz="4" w:space="0" w:color="auto"/>
            </w:tcBorders>
            <w:vAlign w:val="bottom"/>
          </w:tcPr>
          <w:p w:rsidR="00E64836" w:rsidRPr="00D87D07" w:rsidRDefault="00E64836" w:rsidP="00C97D81">
            <w:pPr>
              <w:spacing w:before="60" w:line="240" w:lineRule="exact"/>
              <w:ind w:firstLine="0"/>
              <w:jc w:val="center"/>
              <w:rPr>
                <w:rFonts w:cs="Arial"/>
                <w:sz w:val="20"/>
              </w:rPr>
            </w:pPr>
            <w:r w:rsidRPr="00D87D07">
              <w:rPr>
                <w:rFonts w:cs="Arial"/>
                <w:sz w:val="20"/>
              </w:rPr>
              <w:t>96,9</w:t>
            </w:r>
          </w:p>
        </w:tc>
        <w:tc>
          <w:tcPr>
            <w:tcW w:w="851" w:type="dxa"/>
            <w:tcBorders>
              <w:top w:val="single" w:sz="4" w:space="0" w:color="auto"/>
              <w:left w:val="single" w:sz="4" w:space="0" w:color="auto"/>
              <w:bottom w:val="dotted" w:sz="4" w:space="0" w:color="auto"/>
              <w:right w:val="double" w:sz="4" w:space="0" w:color="auto"/>
            </w:tcBorders>
            <w:vAlign w:val="bottom"/>
          </w:tcPr>
          <w:p w:rsidR="00E64836" w:rsidRPr="00D87D07" w:rsidRDefault="00E64836" w:rsidP="00C97D81">
            <w:pPr>
              <w:spacing w:before="60" w:line="240" w:lineRule="exact"/>
              <w:ind w:firstLine="0"/>
              <w:jc w:val="center"/>
              <w:rPr>
                <w:rFonts w:cs="Arial"/>
                <w:sz w:val="20"/>
                <w:highlight w:val="yellow"/>
              </w:rPr>
            </w:pPr>
            <w:r w:rsidRPr="00D87D07">
              <w:rPr>
                <w:rFonts w:cs="Arial"/>
                <w:sz w:val="20"/>
              </w:rPr>
              <w:t>9,6</w:t>
            </w:r>
          </w:p>
        </w:tc>
      </w:tr>
      <w:tr w:rsidR="00E64836" w:rsidTr="00E64836">
        <w:trPr>
          <w:cantSplit/>
          <w:trHeight w:val="20"/>
        </w:trPr>
        <w:tc>
          <w:tcPr>
            <w:tcW w:w="2268" w:type="dxa"/>
            <w:tcBorders>
              <w:top w:val="dotted" w:sz="4" w:space="0" w:color="auto"/>
              <w:left w:val="double" w:sz="4" w:space="0" w:color="auto"/>
              <w:bottom w:val="dotted" w:sz="4" w:space="0" w:color="auto"/>
              <w:right w:val="single" w:sz="4" w:space="0" w:color="auto"/>
            </w:tcBorders>
            <w:shd w:val="clear" w:color="auto" w:fill="CFE8FF"/>
            <w:vAlign w:val="bottom"/>
          </w:tcPr>
          <w:p w:rsidR="00E64836" w:rsidRPr="00910C5C" w:rsidRDefault="00E64836" w:rsidP="00173769">
            <w:pPr>
              <w:pStyle w:val="aff"/>
              <w:spacing w:before="40" w:after="40" w:line="240" w:lineRule="auto"/>
              <w:ind w:right="-142"/>
              <w:jc w:val="left"/>
              <w:rPr>
                <w:rFonts w:cs="Arial"/>
                <w:i w:val="0"/>
                <w:lang w:val="ru-RU" w:eastAsia="ru-RU"/>
              </w:rPr>
            </w:pPr>
            <w:r w:rsidRPr="00910C5C">
              <w:rPr>
                <w:rFonts w:cs="Arial"/>
                <w:i w:val="0"/>
                <w:lang w:val="ru-RU" w:eastAsia="ru-RU"/>
              </w:rPr>
              <w:t>Умершие</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64836" w:rsidRPr="00D87D07" w:rsidRDefault="00E64836" w:rsidP="00776FA4">
            <w:pPr>
              <w:widowControl/>
              <w:adjustRightInd/>
              <w:spacing w:before="60" w:line="240" w:lineRule="exact"/>
              <w:ind w:firstLine="0"/>
              <w:jc w:val="center"/>
              <w:textAlignment w:val="auto"/>
              <w:rPr>
                <w:rFonts w:cs="Arial"/>
                <w:sz w:val="20"/>
              </w:rPr>
            </w:pPr>
            <w:r w:rsidRPr="00D87D07">
              <w:rPr>
                <w:rFonts w:cs="Arial"/>
                <w:sz w:val="20"/>
              </w:rPr>
              <w:t>35690</w:t>
            </w:r>
          </w:p>
        </w:tc>
        <w:tc>
          <w:tcPr>
            <w:tcW w:w="851" w:type="dxa"/>
            <w:tcBorders>
              <w:top w:val="dotted" w:sz="4" w:space="0" w:color="auto"/>
              <w:left w:val="single" w:sz="4" w:space="0" w:color="auto"/>
              <w:bottom w:val="dotted" w:sz="4" w:space="0" w:color="auto"/>
              <w:right w:val="single" w:sz="4" w:space="0" w:color="auto"/>
            </w:tcBorders>
            <w:shd w:val="clear" w:color="auto" w:fill="CFE8FF"/>
            <w:vAlign w:val="bottom"/>
          </w:tcPr>
          <w:p w:rsidR="00E64836" w:rsidRPr="00D87D07" w:rsidRDefault="00E64836" w:rsidP="00C97D81">
            <w:pPr>
              <w:widowControl/>
              <w:adjustRightInd/>
              <w:spacing w:before="60" w:line="240" w:lineRule="exact"/>
              <w:ind w:firstLine="0"/>
              <w:jc w:val="center"/>
              <w:textAlignment w:val="auto"/>
              <w:rPr>
                <w:rFonts w:cs="Arial"/>
                <w:sz w:val="20"/>
              </w:rPr>
            </w:pPr>
            <w:r w:rsidRPr="00D87D07">
              <w:rPr>
                <w:rFonts w:cs="Arial"/>
                <w:sz w:val="20"/>
              </w:rPr>
              <w:t>93,0</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64836" w:rsidRPr="00D87D07" w:rsidRDefault="00E64836" w:rsidP="00C97D81">
            <w:pPr>
              <w:widowControl/>
              <w:adjustRightInd/>
              <w:spacing w:before="60" w:line="240" w:lineRule="exact"/>
              <w:ind w:firstLine="0"/>
              <w:jc w:val="center"/>
              <w:textAlignment w:val="auto"/>
              <w:rPr>
                <w:rFonts w:cs="Arial"/>
                <w:sz w:val="20"/>
                <w:highlight w:val="yellow"/>
              </w:rPr>
            </w:pPr>
            <w:r w:rsidRPr="00D87D07">
              <w:rPr>
                <w:rFonts w:cs="Arial"/>
                <w:sz w:val="20"/>
              </w:rPr>
              <w:t>38363</w:t>
            </w:r>
          </w:p>
        </w:tc>
        <w:tc>
          <w:tcPr>
            <w:tcW w:w="851" w:type="dxa"/>
            <w:tcBorders>
              <w:top w:val="dotted" w:sz="4" w:space="0" w:color="auto"/>
              <w:left w:val="single" w:sz="4" w:space="0" w:color="auto"/>
              <w:bottom w:val="dotted" w:sz="4" w:space="0" w:color="auto"/>
              <w:right w:val="single" w:sz="4" w:space="0" w:color="auto"/>
            </w:tcBorders>
            <w:shd w:val="clear" w:color="auto" w:fill="CFE8FF"/>
            <w:vAlign w:val="bottom"/>
          </w:tcPr>
          <w:p w:rsidR="00E64836" w:rsidRPr="00D87D07" w:rsidRDefault="00E64836" w:rsidP="00776FA4">
            <w:pPr>
              <w:spacing w:before="60" w:line="240" w:lineRule="exact"/>
              <w:ind w:firstLine="0"/>
              <w:jc w:val="center"/>
              <w:rPr>
                <w:rFonts w:cs="Arial"/>
                <w:sz w:val="20"/>
                <w:highlight w:val="yellow"/>
              </w:rPr>
            </w:pPr>
            <w:r w:rsidRPr="00D87D07">
              <w:rPr>
                <w:rFonts w:cs="Arial"/>
                <w:sz w:val="20"/>
              </w:rPr>
              <w:t>12,8</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64836" w:rsidRPr="00D87D07" w:rsidRDefault="00E64836" w:rsidP="00C97D81">
            <w:pPr>
              <w:spacing w:before="60" w:line="240" w:lineRule="exact"/>
              <w:ind w:firstLine="0"/>
              <w:jc w:val="center"/>
              <w:rPr>
                <w:rFonts w:cs="Arial"/>
                <w:sz w:val="20"/>
              </w:rPr>
            </w:pPr>
            <w:r w:rsidRPr="00D87D07">
              <w:rPr>
                <w:rFonts w:cs="Arial"/>
                <w:sz w:val="20"/>
              </w:rPr>
              <w:t>93,4</w:t>
            </w:r>
          </w:p>
        </w:tc>
        <w:tc>
          <w:tcPr>
            <w:tcW w:w="851" w:type="dxa"/>
            <w:tcBorders>
              <w:top w:val="dotted" w:sz="4" w:space="0" w:color="auto"/>
              <w:left w:val="single" w:sz="4" w:space="0" w:color="auto"/>
              <w:bottom w:val="dotted" w:sz="4" w:space="0" w:color="auto"/>
              <w:right w:val="double" w:sz="4" w:space="0" w:color="auto"/>
            </w:tcBorders>
            <w:shd w:val="clear" w:color="auto" w:fill="CFE8FF"/>
            <w:vAlign w:val="bottom"/>
          </w:tcPr>
          <w:p w:rsidR="00E64836" w:rsidRPr="00D87D07" w:rsidRDefault="00E64836" w:rsidP="00C97D81">
            <w:pPr>
              <w:spacing w:before="60" w:line="240" w:lineRule="exact"/>
              <w:ind w:firstLine="0"/>
              <w:jc w:val="center"/>
              <w:rPr>
                <w:rFonts w:cs="Arial"/>
                <w:sz w:val="20"/>
                <w:highlight w:val="yellow"/>
              </w:rPr>
            </w:pPr>
            <w:r w:rsidRPr="00D87D07">
              <w:rPr>
                <w:rFonts w:cs="Arial"/>
                <w:sz w:val="20"/>
              </w:rPr>
              <w:t>13,7</w:t>
            </w:r>
          </w:p>
        </w:tc>
      </w:tr>
      <w:tr w:rsidR="00E64836" w:rsidTr="00E64836">
        <w:trPr>
          <w:cantSplit/>
          <w:trHeight w:val="20"/>
        </w:trPr>
        <w:tc>
          <w:tcPr>
            <w:tcW w:w="2268" w:type="dxa"/>
            <w:tcBorders>
              <w:top w:val="dotted" w:sz="4" w:space="0" w:color="auto"/>
              <w:left w:val="double" w:sz="4" w:space="0" w:color="auto"/>
              <w:bottom w:val="dotted" w:sz="4" w:space="0" w:color="auto"/>
              <w:right w:val="single" w:sz="4" w:space="0" w:color="auto"/>
            </w:tcBorders>
            <w:vAlign w:val="bottom"/>
          </w:tcPr>
          <w:p w:rsidR="00E64836" w:rsidRPr="00A60200" w:rsidRDefault="00E64836" w:rsidP="00C05DD9">
            <w:pPr>
              <w:spacing w:before="40" w:after="40" w:line="240" w:lineRule="auto"/>
              <w:ind w:left="170" w:right="-142" w:firstLine="0"/>
              <w:jc w:val="left"/>
              <w:rPr>
                <w:rFonts w:cs="Arial"/>
                <w:i/>
              </w:rPr>
            </w:pPr>
            <w:r w:rsidRPr="00A60200">
              <w:rPr>
                <w:rFonts w:cs="Arial"/>
                <w:sz w:val="20"/>
              </w:rPr>
              <w:t>в т</w:t>
            </w:r>
            <w:r>
              <w:rPr>
                <w:rFonts w:cs="Arial"/>
                <w:sz w:val="20"/>
              </w:rPr>
              <w:t xml:space="preserve">ом </w:t>
            </w:r>
            <w:r w:rsidRPr="00A60200">
              <w:rPr>
                <w:rFonts w:cs="Arial"/>
                <w:sz w:val="20"/>
              </w:rPr>
              <w:t>ч</w:t>
            </w:r>
            <w:r>
              <w:rPr>
                <w:rFonts w:cs="Arial"/>
                <w:sz w:val="20"/>
              </w:rPr>
              <w:t>исле</w:t>
            </w:r>
            <w:r>
              <w:rPr>
                <w:rFonts w:cs="Arial"/>
                <w:sz w:val="20"/>
              </w:rPr>
              <w:br/>
            </w:r>
            <w:r w:rsidRPr="00A60200">
              <w:rPr>
                <w:rFonts w:cs="Arial"/>
                <w:sz w:val="20"/>
              </w:rPr>
              <w:t>дет</w:t>
            </w:r>
            <w:r>
              <w:rPr>
                <w:rFonts w:cs="Arial"/>
                <w:sz w:val="20"/>
              </w:rPr>
              <w:t>и</w:t>
            </w:r>
            <w:r w:rsidRPr="00A60200">
              <w:rPr>
                <w:rFonts w:cs="Arial"/>
                <w:sz w:val="20"/>
              </w:rPr>
              <w:t xml:space="preserve"> в возрасте </w:t>
            </w:r>
            <w:r>
              <w:rPr>
                <w:rFonts w:cs="Arial"/>
                <w:sz w:val="20"/>
              </w:rPr>
              <w:br/>
            </w:r>
            <w:r w:rsidRPr="00A60200">
              <w:rPr>
                <w:rFonts w:cs="Arial"/>
                <w:sz w:val="20"/>
              </w:rPr>
              <w:t>до 1 года</w:t>
            </w:r>
          </w:p>
        </w:tc>
        <w:tc>
          <w:tcPr>
            <w:tcW w:w="850" w:type="dxa"/>
            <w:tcBorders>
              <w:top w:val="dotted" w:sz="4" w:space="0" w:color="auto"/>
              <w:left w:val="single" w:sz="4" w:space="0" w:color="auto"/>
              <w:bottom w:val="dotted" w:sz="4" w:space="0" w:color="auto"/>
              <w:right w:val="single" w:sz="4" w:space="0" w:color="auto"/>
            </w:tcBorders>
            <w:vAlign w:val="bottom"/>
          </w:tcPr>
          <w:p w:rsidR="00E64836" w:rsidRPr="00D87D07" w:rsidRDefault="00E64836" w:rsidP="00776FA4">
            <w:pPr>
              <w:widowControl/>
              <w:adjustRightInd/>
              <w:spacing w:before="60" w:line="240" w:lineRule="exact"/>
              <w:ind w:firstLine="0"/>
              <w:jc w:val="center"/>
              <w:textAlignment w:val="auto"/>
              <w:rPr>
                <w:rFonts w:cs="Arial"/>
                <w:sz w:val="20"/>
                <w:highlight w:val="yellow"/>
              </w:rPr>
            </w:pPr>
            <w:r w:rsidRPr="00D87D07">
              <w:rPr>
                <w:rFonts w:cs="Arial"/>
                <w:sz w:val="20"/>
              </w:rPr>
              <w:t>104</w:t>
            </w:r>
          </w:p>
        </w:tc>
        <w:tc>
          <w:tcPr>
            <w:tcW w:w="851" w:type="dxa"/>
            <w:tcBorders>
              <w:top w:val="dotted" w:sz="4" w:space="0" w:color="auto"/>
              <w:left w:val="single" w:sz="4" w:space="0" w:color="auto"/>
              <w:bottom w:val="dotted" w:sz="4" w:space="0" w:color="auto"/>
              <w:right w:val="single" w:sz="4" w:space="0" w:color="auto"/>
            </w:tcBorders>
            <w:vAlign w:val="bottom"/>
          </w:tcPr>
          <w:p w:rsidR="00E64836" w:rsidRPr="00D87D07" w:rsidRDefault="00E64836" w:rsidP="00C97D81">
            <w:pPr>
              <w:widowControl/>
              <w:adjustRightInd/>
              <w:spacing w:before="60" w:line="240" w:lineRule="exact"/>
              <w:ind w:firstLine="0"/>
              <w:jc w:val="center"/>
              <w:textAlignment w:val="auto"/>
              <w:rPr>
                <w:rFonts w:cs="Arial"/>
                <w:sz w:val="20"/>
              </w:rPr>
            </w:pPr>
            <w:r w:rsidRPr="00D87D07">
              <w:rPr>
                <w:rFonts w:cs="Arial"/>
                <w:sz w:val="20"/>
              </w:rPr>
              <w:t>71,2</w:t>
            </w:r>
          </w:p>
        </w:tc>
        <w:tc>
          <w:tcPr>
            <w:tcW w:w="850" w:type="dxa"/>
            <w:tcBorders>
              <w:top w:val="dotted" w:sz="4" w:space="0" w:color="auto"/>
              <w:left w:val="single" w:sz="4" w:space="0" w:color="auto"/>
              <w:bottom w:val="dotted" w:sz="4" w:space="0" w:color="auto"/>
              <w:right w:val="single" w:sz="4" w:space="0" w:color="auto"/>
            </w:tcBorders>
            <w:vAlign w:val="bottom"/>
          </w:tcPr>
          <w:p w:rsidR="00E64836" w:rsidRPr="00D87D07" w:rsidRDefault="00E64836" w:rsidP="00C97D81">
            <w:pPr>
              <w:widowControl/>
              <w:adjustRightInd/>
              <w:spacing w:before="60" w:line="240" w:lineRule="exact"/>
              <w:ind w:firstLine="0"/>
              <w:jc w:val="center"/>
              <w:textAlignment w:val="auto"/>
              <w:rPr>
                <w:rFonts w:cs="Arial"/>
                <w:sz w:val="20"/>
                <w:highlight w:val="yellow"/>
              </w:rPr>
            </w:pPr>
            <w:r w:rsidRPr="00D87D07">
              <w:rPr>
                <w:rFonts w:cs="Arial"/>
                <w:sz w:val="20"/>
              </w:rPr>
              <w:t>146</w:t>
            </w:r>
          </w:p>
        </w:tc>
        <w:tc>
          <w:tcPr>
            <w:tcW w:w="851" w:type="dxa"/>
            <w:tcBorders>
              <w:top w:val="dotted" w:sz="4" w:space="0" w:color="auto"/>
              <w:left w:val="single" w:sz="4" w:space="0" w:color="auto"/>
              <w:bottom w:val="dotted" w:sz="4" w:space="0" w:color="auto"/>
              <w:right w:val="single" w:sz="4" w:space="0" w:color="auto"/>
            </w:tcBorders>
            <w:vAlign w:val="bottom"/>
          </w:tcPr>
          <w:p w:rsidR="00E64836" w:rsidRPr="00D87D07" w:rsidRDefault="00E64836" w:rsidP="00AA41C1">
            <w:pPr>
              <w:spacing w:before="60" w:line="240" w:lineRule="exact"/>
              <w:ind w:firstLine="0"/>
              <w:jc w:val="center"/>
              <w:rPr>
                <w:rFonts w:cs="Arial"/>
                <w:sz w:val="20"/>
                <w:highlight w:val="yellow"/>
              </w:rPr>
            </w:pPr>
            <w:r w:rsidRPr="00D87D07">
              <w:rPr>
                <w:rFonts w:cs="Arial"/>
                <w:sz w:val="20"/>
              </w:rPr>
              <w:t xml:space="preserve">4,0 </w:t>
            </w:r>
            <w:r w:rsidRPr="00AA41C1">
              <w:rPr>
                <w:rStyle w:val="aa"/>
                <w:rFonts w:cs="Arial"/>
                <w:sz w:val="22"/>
                <w:szCs w:val="22"/>
              </w:rPr>
              <w:footnoteReference w:id="29"/>
            </w:r>
            <w:r w:rsidRPr="00AA41C1">
              <w:rPr>
                <w:rFonts w:cs="Arial"/>
                <w:i/>
                <w:szCs w:val="22"/>
                <w:vertAlign w:val="superscript"/>
              </w:rPr>
              <w:t>)</w:t>
            </w:r>
          </w:p>
        </w:tc>
        <w:tc>
          <w:tcPr>
            <w:tcW w:w="850" w:type="dxa"/>
            <w:tcBorders>
              <w:top w:val="dotted" w:sz="4" w:space="0" w:color="auto"/>
              <w:left w:val="single" w:sz="4" w:space="0" w:color="auto"/>
              <w:bottom w:val="dotted" w:sz="4" w:space="0" w:color="auto"/>
              <w:right w:val="single" w:sz="4" w:space="0" w:color="auto"/>
            </w:tcBorders>
            <w:vAlign w:val="bottom"/>
          </w:tcPr>
          <w:p w:rsidR="00E64836" w:rsidRPr="00D87D07" w:rsidRDefault="00E64836" w:rsidP="00C97D81">
            <w:pPr>
              <w:spacing w:before="60" w:line="240" w:lineRule="exact"/>
              <w:ind w:firstLine="0"/>
              <w:jc w:val="center"/>
              <w:rPr>
                <w:rFonts w:cs="Arial"/>
                <w:sz w:val="20"/>
                <w:highlight w:val="yellow"/>
              </w:rPr>
            </w:pPr>
            <w:r w:rsidRPr="00D87D07">
              <w:rPr>
                <w:rFonts w:cs="Arial"/>
                <w:sz w:val="20"/>
              </w:rPr>
              <w:t>74,1</w:t>
            </w:r>
          </w:p>
        </w:tc>
        <w:tc>
          <w:tcPr>
            <w:tcW w:w="851" w:type="dxa"/>
            <w:tcBorders>
              <w:top w:val="dotted" w:sz="4" w:space="0" w:color="auto"/>
              <w:left w:val="single" w:sz="4" w:space="0" w:color="auto"/>
              <w:bottom w:val="dotted" w:sz="4" w:space="0" w:color="auto"/>
              <w:right w:val="double" w:sz="4" w:space="0" w:color="auto"/>
            </w:tcBorders>
            <w:vAlign w:val="bottom"/>
          </w:tcPr>
          <w:p w:rsidR="00E64836" w:rsidRPr="00D87D07" w:rsidRDefault="00E64836" w:rsidP="00C97D81">
            <w:pPr>
              <w:spacing w:before="60" w:line="240" w:lineRule="exact"/>
              <w:ind w:left="57" w:firstLine="0"/>
              <w:jc w:val="center"/>
              <w:rPr>
                <w:rFonts w:cs="Arial"/>
                <w:sz w:val="20"/>
                <w:highlight w:val="yellow"/>
              </w:rPr>
            </w:pPr>
            <w:r w:rsidRPr="00D87D07">
              <w:rPr>
                <w:rFonts w:cs="Arial"/>
                <w:sz w:val="20"/>
              </w:rPr>
              <w:t>5,4</w:t>
            </w:r>
            <w:r w:rsidRPr="00D87D07">
              <w:rPr>
                <w:rFonts w:cs="Arial"/>
                <w:sz w:val="20"/>
                <w:vertAlign w:val="superscript"/>
              </w:rPr>
              <w:t xml:space="preserve"> </w:t>
            </w:r>
            <w:r w:rsidRPr="00AA41C1">
              <w:rPr>
                <w:rFonts w:cs="Arial"/>
                <w:szCs w:val="22"/>
                <w:vertAlign w:val="superscript"/>
              </w:rPr>
              <w:t>2)</w:t>
            </w:r>
          </w:p>
        </w:tc>
      </w:tr>
      <w:tr w:rsidR="00E64836" w:rsidTr="00E64836">
        <w:trPr>
          <w:cantSplit/>
          <w:trHeight w:val="20"/>
        </w:trPr>
        <w:tc>
          <w:tcPr>
            <w:tcW w:w="2268" w:type="dxa"/>
            <w:tcBorders>
              <w:top w:val="dotted" w:sz="4" w:space="0" w:color="auto"/>
              <w:left w:val="double" w:sz="4" w:space="0" w:color="auto"/>
              <w:bottom w:val="dotted" w:sz="4" w:space="0" w:color="auto"/>
              <w:right w:val="single" w:sz="4" w:space="0" w:color="auto"/>
            </w:tcBorders>
            <w:shd w:val="clear" w:color="auto" w:fill="CFE8FF"/>
            <w:vAlign w:val="bottom"/>
          </w:tcPr>
          <w:p w:rsidR="00E64836" w:rsidRPr="00910C5C" w:rsidRDefault="00E64836" w:rsidP="00C340AE">
            <w:pPr>
              <w:pStyle w:val="aff"/>
              <w:spacing w:before="40" w:after="40" w:line="240" w:lineRule="auto"/>
              <w:ind w:right="-142"/>
              <w:jc w:val="left"/>
              <w:rPr>
                <w:rFonts w:cs="Arial"/>
                <w:i w:val="0"/>
                <w:lang w:val="ru-RU" w:eastAsia="ru-RU"/>
              </w:rPr>
            </w:pPr>
            <w:r w:rsidRPr="00910C5C">
              <w:rPr>
                <w:rFonts w:cs="Arial"/>
                <w:i w:val="0"/>
                <w:lang w:val="ru-RU" w:eastAsia="ru-RU"/>
              </w:rPr>
              <w:t>Естественный прирост, убыль (-)</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64836" w:rsidRPr="00D87D07" w:rsidRDefault="00E64836" w:rsidP="00776FA4">
            <w:pPr>
              <w:widowControl/>
              <w:adjustRightInd/>
              <w:spacing w:before="60" w:line="240" w:lineRule="exact"/>
              <w:ind w:firstLine="0"/>
              <w:jc w:val="center"/>
              <w:textAlignment w:val="auto"/>
              <w:rPr>
                <w:rFonts w:cs="Arial"/>
                <w:sz w:val="20"/>
                <w:highlight w:val="yellow"/>
              </w:rPr>
            </w:pPr>
            <w:r w:rsidRPr="00D87D07">
              <w:rPr>
                <w:rFonts w:cs="Arial"/>
                <w:sz w:val="20"/>
              </w:rPr>
              <w:t>-9668</w:t>
            </w:r>
          </w:p>
        </w:tc>
        <w:tc>
          <w:tcPr>
            <w:tcW w:w="851" w:type="dxa"/>
            <w:tcBorders>
              <w:top w:val="dotted" w:sz="4" w:space="0" w:color="auto"/>
              <w:left w:val="single" w:sz="4" w:space="0" w:color="auto"/>
              <w:bottom w:val="dotted" w:sz="4" w:space="0" w:color="auto"/>
              <w:right w:val="single" w:sz="4" w:space="0" w:color="auto"/>
            </w:tcBorders>
            <w:shd w:val="clear" w:color="auto" w:fill="CFE8FF"/>
            <w:vAlign w:val="bottom"/>
          </w:tcPr>
          <w:p w:rsidR="00E64836" w:rsidRPr="00D87D07" w:rsidRDefault="00E64836" w:rsidP="00C97D81">
            <w:pPr>
              <w:spacing w:before="60" w:line="240" w:lineRule="exact"/>
              <w:ind w:firstLine="0"/>
              <w:jc w:val="center"/>
              <w:rPr>
                <w:rFonts w:cs="Arial"/>
                <w:sz w:val="20"/>
              </w:rPr>
            </w:pPr>
            <w:r w:rsidRPr="00D87D07">
              <w:rPr>
                <w:rFonts w:cs="Arial"/>
                <w:sz w:val="20"/>
              </w:rPr>
              <w:t>х</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64836" w:rsidRPr="00D87D07" w:rsidRDefault="00E64836" w:rsidP="00C97D81">
            <w:pPr>
              <w:widowControl/>
              <w:adjustRightInd/>
              <w:spacing w:before="60" w:line="240" w:lineRule="exact"/>
              <w:ind w:firstLine="0"/>
              <w:jc w:val="center"/>
              <w:textAlignment w:val="auto"/>
              <w:rPr>
                <w:rFonts w:cs="Arial"/>
                <w:sz w:val="20"/>
                <w:highlight w:val="yellow"/>
              </w:rPr>
            </w:pPr>
            <w:r w:rsidRPr="00D87D07">
              <w:rPr>
                <w:rFonts w:cs="Arial"/>
                <w:sz w:val="20"/>
              </w:rPr>
              <w:t>-11612</w:t>
            </w:r>
          </w:p>
        </w:tc>
        <w:tc>
          <w:tcPr>
            <w:tcW w:w="851" w:type="dxa"/>
            <w:tcBorders>
              <w:top w:val="dotted" w:sz="4" w:space="0" w:color="auto"/>
              <w:left w:val="single" w:sz="4" w:space="0" w:color="auto"/>
              <w:bottom w:val="dotted" w:sz="4" w:space="0" w:color="auto"/>
              <w:right w:val="single" w:sz="4" w:space="0" w:color="auto"/>
            </w:tcBorders>
            <w:shd w:val="clear" w:color="auto" w:fill="CFE8FF"/>
            <w:vAlign w:val="bottom"/>
          </w:tcPr>
          <w:p w:rsidR="00E64836" w:rsidRPr="00D87D07" w:rsidRDefault="00E64836" w:rsidP="00776FA4">
            <w:pPr>
              <w:spacing w:before="60" w:line="240" w:lineRule="exact"/>
              <w:ind w:firstLine="0"/>
              <w:jc w:val="center"/>
              <w:rPr>
                <w:rFonts w:cs="Arial"/>
                <w:sz w:val="20"/>
                <w:highlight w:val="yellow"/>
              </w:rPr>
            </w:pPr>
            <w:r w:rsidRPr="00D87D07">
              <w:rPr>
                <w:rFonts w:cs="Arial"/>
                <w:sz w:val="20"/>
              </w:rPr>
              <w:t>-3,5</w:t>
            </w:r>
          </w:p>
        </w:tc>
        <w:tc>
          <w:tcPr>
            <w:tcW w:w="850" w:type="dxa"/>
            <w:tcBorders>
              <w:top w:val="dotted" w:sz="4" w:space="0" w:color="auto"/>
              <w:left w:val="single" w:sz="4" w:space="0" w:color="auto"/>
              <w:bottom w:val="dotted" w:sz="4" w:space="0" w:color="auto"/>
              <w:right w:val="single" w:sz="4" w:space="0" w:color="auto"/>
            </w:tcBorders>
            <w:shd w:val="clear" w:color="auto" w:fill="CFE8FF"/>
            <w:vAlign w:val="bottom"/>
          </w:tcPr>
          <w:p w:rsidR="00E64836" w:rsidRPr="00D87D07" w:rsidRDefault="00E64836" w:rsidP="00C97D81">
            <w:pPr>
              <w:spacing w:before="60" w:line="240" w:lineRule="exact"/>
              <w:ind w:firstLine="0"/>
              <w:jc w:val="center"/>
              <w:rPr>
                <w:rFonts w:cs="Arial"/>
                <w:sz w:val="20"/>
                <w:highlight w:val="yellow"/>
              </w:rPr>
            </w:pPr>
            <w:r w:rsidRPr="00D87D07">
              <w:rPr>
                <w:rFonts w:cs="Arial"/>
                <w:sz w:val="20"/>
              </w:rPr>
              <w:t>х</w:t>
            </w:r>
          </w:p>
        </w:tc>
        <w:tc>
          <w:tcPr>
            <w:tcW w:w="851" w:type="dxa"/>
            <w:tcBorders>
              <w:top w:val="dotted" w:sz="4" w:space="0" w:color="auto"/>
              <w:left w:val="single" w:sz="4" w:space="0" w:color="auto"/>
              <w:bottom w:val="dotted" w:sz="4" w:space="0" w:color="auto"/>
              <w:right w:val="double" w:sz="4" w:space="0" w:color="auto"/>
            </w:tcBorders>
            <w:shd w:val="clear" w:color="auto" w:fill="CFE8FF"/>
            <w:vAlign w:val="bottom"/>
          </w:tcPr>
          <w:p w:rsidR="00E64836" w:rsidRPr="00D87D07" w:rsidRDefault="00E64836" w:rsidP="00C97D81">
            <w:pPr>
              <w:spacing w:before="60" w:line="240" w:lineRule="exact"/>
              <w:ind w:firstLine="0"/>
              <w:jc w:val="center"/>
              <w:rPr>
                <w:rFonts w:cs="Arial"/>
                <w:sz w:val="20"/>
                <w:highlight w:val="yellow"/>
              </w:rPr>
            </w:pPr>
            <w:r w:rsidRPr="00D87D07">
              <w:rPr>
                <w:rFonts w:cs="Arial"/>
                <w:sz w:val="20"/>
              </w:rPr>
              <w:t>-4,1</w:t>
            </w:r>
          </w:p>
        </w:tc>
      </w:tr>
      <w:tr w:rsidR="00E64836" w:rsidTr="00E64836">
        <w:trPr>
          <w:cantSplit/>
          <w:trHeight w:val="20"/>
        </w:trPr>
        <w:tc>
          <w:tcPr>
            <w:tcW w:w="2268" w:type="dxa"/>
            <w:tcBorders>
              <w:left w:val="double" w:sz="4" w:space="0" w:color="auto"/>
              <w:bottom w:val="dotted" w:sz="4" w:space="0" w:color="auto"/>
              <w:right w:val="single" w:sz="4" w:space="0" w:color="auto"/>
            </w:tcBorders>
            <w:vAlign w:val="bottom"/>
          </w:tcPr>
          <w:p w:rsidR="00E64836" w:rsidRPr="00910C5C" w:rsidRDefault="00E64836" w:rsidP="00173769">
            <w:pPr>
              <w:pStyle w:val="aff"/>
              <w:spacing w:before="40" w:after="40" w:line="240" w:lineRule="auto"/>
              <w:ind w:right="-142"/>
              <w:jc w:val="left"/>
              <w:rPr>
                <w:rFonts w:cs="Arial"/>
                <w:i w:val="0"/>
                <w:lang w:val="ru-RU" w:eastAsia="ru-RU"/>
              </w:rPr>
            </w:pPr>
            <w:r w:rsidRPr="00910C5C">
              <w:rPr>
                <w:rFonts w:cs="Arial"/>
                <w:i w:val="0"/>
                <w:lang w:val="ru-RU" w:eastAsia="ru-RU"/>
              </w:rPr>
              <w:t xml:space="preserve">Браки </w:t>
            </w:r>
          </w:p>
        </w:tc>
        <w:tc>
          <w:tcPr>
            <w:tcW w:w="850" w:type="dxa"/>
            <w:tcBorders>
              <w:left w:val="single" w:sz="4" w:space="0" w:color="auto"/>
              <w:bottom w:val="dotted" w:sz="4" w:space="0" w:color="auto"/>
              <w:right w:val="single" w:sz="4" w:space="0" w:color="auto"/>
            </w:tcBorders>
            <w:vAlign w:val="bottom"/>
          </w:tcPr>
          <w:p w:rsidR="00E64836" w:rsidRPr="00D87D07" w:rsidRDefault="00E64836" w:rsidP="00776FA4">
            <w:pPr>
              <w:widowControl/>
              <w:adjustRightInd/>
              <w:spacing w:before="60" w:line="240" w:lineRule="exact"/>
              <w:ind w:firstLine="0"/>
              <w:jc w:val="center"/>
              <w:textAlignment w:val="auto"/>
              <w:rPr>
                <w:rFonts w:cs="Arial"/>
                <w:sz w:val="20"/>
              </w:rPr>
            </w:pPr>
            <w:r w:rsidRPr="00D87D07">
              <w:rPr>
                <w:rFonts w:cs="Arial"/>
                <w:sz w:val="20"/>
              </w:rPr>
              <w:t>19657</w:t>
            </w:r>
          </w:p>
        </w:tc>
        <w:tc>
          <w:tcPr>
            <w:tcW w:w="851" w:type="dxa"/>
            <w:tcBorders>
              <w:left w:val="single" w:sz="4" w:space="0" w:color="auto"/>
              <w:bottom w:val="dotted" w:sz="4" w:space="0" w:color="auto"/>
              <w:right w:val="single" w:sz="4" w:space="0" w:color="auto"/>
            </w:tcBorders>
            <w:vAlign w:val="bottom"/>
          </w:tcPr>
          <w:p w:rsidR="00E64836" w:rsidRPr="00D87D07" w:rsidRDefault="00E64836" w:rsidP="00C97D81">
            <w:pPr>
              <w:widowControl/>
              <w:adjustRightInd/>
              <w:spacing w:before="60" w:line="240" w:lineRule="exact"/>
              <w:ind w:firstLine="0"/>
              <w:jc w:val="center"/>
              <w:textAlignment w:val="auto"/>
              <w:rPr>
                <w:rFonts w:cs="Arial"/>
                <w:sz w:val="20"/>
              </w:rPr>
            </w:pPr>
            <w:r w:rsidRPr="00D87D07">
              <w:rPr>
                <w:rFonts w:cs="Arial"/>
                <w:sz w:val="20"/>
              </w:rPr>
              <w:t>87,3</w:t>
            </w:r>
          </w:p>
        </w:tc>
        <w:tc>
          <w:tcPr>
            <w:tcW w:w="850" w:type="dxa"/>
            <w:tcBorders>
              <w:left w:val="single" w:sz="4" w:space="0" w:color="auto"/>
              <w:bottom w:val="dotted" w:sz="4" w:space="0" w:color="auto"/>
              <w:right w:val="single" w:sz="4" w:space="0" w:color="auto"/>
            </w:tcBorders>
            <w:vAlign w:val="bottom"/>
          </w:tcPr>
          <w:p w:rsidR="00E64836" w:rsidRPr="00D87D07" w:rsidRDefault="00E64836" w:rsidP="00C97D81">
            <w:pPr>
              <w:widowControl/>
              <w:adjustRightInd/>
              <w:spacing w:before="60" w:line="240" w:lineRule="exact"/>
              <w:ind w:firstLine="0"/>
              <w:jc w:val="center"/>
              <w:textAlignment w:val="auto"/>
              <w:rPr>
                <w:rFonts w:cs="Arial"/>
                <w:sz w:val="20"/>
              </w:rPr>
            </w:pPr>
            <w:r w:rsidRPr="00D87D07">
              <w:rPr>
                <w:rFonts w:cs="Arial"/>
                <w:sz w:val="20"/>
              </w:rPr>
              <w:t>22529</w:t>
            </w:r>
          </w:p>
        </w:tc>
        <w:tc>
          <w:tcPr>
            <w:tcW w:w="851" w:type="dxa"/>
            <w:tcBorders>
              <w:left w:val="single" w:sz="4" w:space="0" w:color="auto"/>
              <w:bottom w:val="dotted" w:sz="4" w:space="0" w:color="auto"/>
              <w:right w:val="single" w:sz="4" w:space="0" w:color="auto"/>
            </w:tcBorders>
            <w:vAlign w:val="bottom"/>
          </w:tcPr>
          <w:p w:rsidR="00E64836" w:rsidRPr="00D87D07" w:rsidRDefault="00E64836" w:rsidP="00776FA4">
            <w:pPr>
              <w:spacing w:before="60" w:line="240" w:lineRule="exact"/>
              <w:ind w:firstLine="0"/>
              <w:jc w:val="center"/>
              <w:rPr>
                <w:rFonts w:cs="Arial"/>
                <w:sz w:val="20"/>
                <w:highlight w:val="yellow"/>
              </w:rPr>
            </w:pPr>
            <w:r w:rsidRPr="00D87D07">
              <w:rPr>
                <w:rFonts w:cs="Arial"/>
                <w:sz w:val="20"/>
              </w:rPr>
              <w:t>7,0</w:t>
            </w:r>
          </w:p>
        </w:tc>
        <w:tc>
          <w:tcPr>
            <w:tcW w:w="850" w:type="dxa"/>
            <w:tcBorders>
              <w:left w:val="single" w:sz="4" w:space="0" w:color="auto"/>
              <w:bottom w:val="dotted" w:sz="4" w:space="0" w:color="auto"/>
              <w:right w:val="single" w:sz="4" w:space="0" w:color="auto"/>
            </w:tcBorders>
            <w:vAlign w:val="bottom"/>
          </w:tcPr>
          <w:p w:rsidR="00E64836" w:rsidRPr="00D87D07" w:rsidRDefault="00E64836" w:rsidP="00C97D81">
            <w:pPr>
              <w:spacing w:before="60" w:line="240" w:lineRule="exact"/>
              <w:ind w:firstLine="0"/>
              <w:jc w:val="center"/>
              <w:rPr>
                <w:rFonts w:cs="Arial"/>
                <w:sz w:val="20"/>
              </w:rPr>
            </w:pPr>
            <w:r w:rsidRPr="00D87D07">
              <w:rPr>
                <w:rFonts w:cs="Arial"/>
                <w:sz w:val="20"/>
              </w:rPr>
              <w:t>86,4</w:t>
            </w:r>
          </w:p>
        </w:tc>
        <w:tc>
          <w:tcPr>
            <w:tcW w:w="851" w:type="dxa"/>
            <w:tcBorders>
              <w:left w:val="single" w:sz="4" w:space="0" w:color="auto"/>
              <w:bottom w:val="dotted" w:sz="4" w:space="0" w:color="auto"/>
              <w:right w:val="double" w:sz="4" w:space="0" w:color="auto"/>
            </w:tcBorders>
            <w:vAlign w:val="bottom"/>
          </w:tcPr>
          <w:p w:rsidR="00E64836" w:rsidRPr="00D87D07" w:rsidRDefault="00E64836" w:rsidP="00C97D81">
            <w:pPr>
              <w:spacing w:before="60" w:line="240" w:lineRule="exact"/>
              <w:ind w:firstLine="0"/>
              <w:jc w:val="center"/>
              <w:rPr>
                <w:rFonts w:cs="Arial"/>
                <w:sz w:val="20"/>
                <w:highlight w:val="yellow"/>
              </w:rPr>
            </w:pPr>
            <w:r w:rsidRPr="00D87D07">
              <w:rPr>
                <w:rFonts w:cs="Arial"/>
                <w:sz w:val="20"/>
              </w:rPr>
              <w:t>8,1</w:t>
            </w:r>
          </w:p>
        </w:tc>
      </w:tr>
      <w:tr w:rsidR="00E64836" w:rsidTr="00E64836">
        <w:trPr>
          <w:cantSplit/>
          <w:trHeight w:val="20"/>
        </w:trPr>
        <w:tc>
          <w:tcPr>
            <w:tcW w:w="2268" w:type="dxa"/>
            <w:tcBorders>
              <w:top w:val="dotted" w:sz="4" w:space="0" w:color="auto"/>
              <w:left w:val="double" w:sz="4" w:space="0" w:color="auto"/>
              <w:bottom w:val="double" w:sz="4" w:space="0" w:color="auto"/>
              <w:right w:val="single" w:sz="4" w:space="0" w:color="auto"/>
            </w:tcBorders>
            <w:shd w:val="clear" w:color="auto" w:fill="CFE8FF"/>
            <w:vAlign w:val="bottom"/>
          </w:tcPr>
          <w:p w:rsidR="00E64836" w:rsidRPr="00145359" w:rsidRDefault="00E64836" w:rsidP="00173769">
            <w:pPr>
              <w:pStyle w:val="afe"/>
              <w:spacing w:before="40" w:after="40" w:line="240" w:lineRule="auto"/>
              <w:ind w:left="0" w:right="-142"/>
              <w:rPr>
                <w:rFonts w:cs="Arial"/>
              </w:rPr>
            </w:pPr>
            <w:r>
              <w:rPr>
                <w:rFonts w:cs="Arial"/>
              </w:rPr>
              <w:t>Р</w:t>
            </w:r>
            <w:r w:rsidRPr="00145359">
              <w:rPr>
                <w:rFonts w:cs="Arial"/>
              </w:rPr>
              <w:t>азвод</w:t>
            </w:r>
            <w:r>
              <w:rPr>
                <w:rFonts w:cs="Arial"/>
              </w:rPr>
              <w:t xml:space="preserve">ы </w:t>
            </w:r>
          </w:p>
        </w:tc>
        <w:tc>
          <w:tcPr>
            <w:tcW w:w="850" w:type="dxa"/>
            <w:tcBorders>
              <w:top w:val="dotted" w:sz="4" w:space="0" w:color="auto"/>
              <w:left w:val="single" w:sz="4" w:space="0" w:color="auto"/>
              <w:bottom w:val="double" w:sz="4" w:space="0" w:color="auto"/>
              <w:right w:val="single" w:sz="4" w:space="0" w:color="auto"/>
            </w:tcBorders>
            <w:shd w:val="clear" w:color="auto" w:fill="CFE8FF"/>
            <w:vAlign w:val="bottom"/>
          </w:tcPr>
          <w:p w:rsidR="00E64836" w:rsidRPr="00D87D07" w:rsidRDefault="00E64836" w:rsidP="00776FA4">
            <w:pPr>
              <w:widowControl/>
              <w:adjustRightInd/>
              <w:spacing w:before="60" w:line="240" w:lineRule="exact"/>
              <w:ind w:firstLine="0"/>
              <w:jc w:val="center"/>
              <w:textAlignment w:val="auto"/>
              <w:rPr>
                <w:rFonts w:cs="Arial"/>
                <w:sz w:val="20"/>
              </w:rPr>
            </w:pPr>
            <w:r w:rsidRPr="00D87D07">
              <w:rPr>
                <w:rFonts w:cs="Arial"/>
                <w:sz w:val="20"/>
              </w:rPr>
              <w:t>14118</w:t>
            </w:r>
          </w:p>
        </w:tc>
        <w:tc>
          <w:tcPr>
            <w:tcW w:w="851" w:type="dxa"/>
            <w:tcBorders>
              <w:top w:val="dotted" w:sz="4" w:space="0" w:color="auto"/>
              <w:left w:val="single" w:sz="4" w:space="0" w:color="auto"/>
              <w:bottom w:val="double" w:sz="4" w:space="0" w:color="auto"/>
              <w:right w:val="single" w:sz="4" w:space="0" w:color="auto"/>
            </w:tcBorders>
            <w:shd w:val="clear" w:color="auto" w:fill="CFE8FF"/>
            <w:vAlign w:val="bottom"/>
          </w:tcPr>
          <w:p w:rsidR="00E64836" w:rsidRPr="00D87D07" w:rsidRDefault="00E64836" w:rsidP="00C97D81">
            <w:pPr>
              <w:widowControl/>
              <w:adjustRightInd/>
              <w:spacing w:before="60" w:line="240" w:lineRule="exact"/>
              <w:ind w:firstLine="0"/>
              <w:jc w:val="center"/>
              <w:textAlignment w:val="auto"/>
              <w:rPr>
                <w:rFonts w:cs="Arial"/>
                <w:sz w:val="20"/>
              </w:rPr>
            </w:pPr>
            <w:r w:rsidRPr="00D87D07">
              <w:rPr>
                <w:rFonts w:cs="Arial"/>
                <w:sz w:val="20"/>
              </w:rPr>
              <w:t>97,3</w:t>
            </w:r>
          </w:p>
        </w:tc>
        <w:tc>
          <w:tcPr>
            <w:tcW w:w="850" w:type="dxa"/>
            <w:tcBorders>
              <w:top w:val="dotted" w:sz="4" w:space="0" w:color="auto"/>
              <w:left w:val="single" w:sz="4" w:space="0" w:color="auto"/>
              <w:bottom w:val="double" w:sz="4" w:space="0" w:color="auto"/>
              <w:right w:val="single" w:sz="4" w:space="0" w:color="auto"/>
            </w:tcBorders>
            <w:shd w:val="clear" w:color="auto" w:fill="CFE8FF"/>
            <w:vAlign w:val="bottom"/>
          </w:tcPr>
          <w:p w:rsidR="00E64836" w:rsidRPr="00D87D07" w:rsidRDefault="00E64836" w:rsidP="00C97D81">
            <w:pPr>
              <w:widowControl/>
              <w:adjustRightInd/>
              <w:spacing w:before="60" w:line="240" w:lineRule="exact"/>
              <w:ind w:firstLine="0"/>
              <w:jc w:val="center"/>
              <w:textAlignment w:val="auto"/>
              <w:rPr>
                <w:rFonts w:cs="Arial"/>
                <w:sz w:val="20"/>
                <w:highlight w:val="yellow"/>
              </w:rPr>
            </w:pPr>
            <w:r w:rsidRPr="00D87D07">
              <w:rPr>
                <w:rFonts w:cs="Arial"/>
                <w:sz w:val="20"/>
              </w:rPr>
              <w:t>26751</w:t>
            </w:r>
          </w:p>
        </w:tc>
        <w:tc>
          <w:tcPr>
            <w:tcW w:w="851" w:type="dxa"/>
            <w:tcBorders>
              <w:top w:val="dotted" w:sz="4" w:space="0" w:color="auto"/>
              <w:left w:val="single" w:sz="4" w:space="0" w:color="auto"/>
              <w:bottom w:val="double" w:sz="4" w:space="0" w:color="auto"/>
              <w:right w:val="single" w:sz="4" w:space="0" w:color="auto"/>
            </w:tcBorders>
            <w:shd w:val="clear" w:color="auto" w:fill="CFE8FF"/>
            <w:vAlign w:val="bottom"/>
          </w:tcPr>
          <w:p w:rsidR="00E64836" w:rsidRPr="00D87D07" w:rsidRDefault="00E64836" w:rsidP="00776FA4">
            <w:pPr>
              <w:spacing w:before="60" w:line="240" w:lineRule="exact"/>
              <w:ind w:firstLine="0"/>
              <w:jc w:val="center"/>
              <w:rPr>
                <w:rFonts w:cs="Arial"/>
                <w:sz w:val="20"/>
                <w:highlight w:val="yellow"/>
              </w:rPr>
            </w:pPr>
            <w:r w:rsidRPr="00D87D07">
              <w:rPr>
                <w:rFonts w:cs="Arial"/>
                <w:sz w:val="20"/>
              </w:rPr>
              <w:t>5,1</w:t>
            </w:r>
          </w:p>
        </w:tc>
        <w:tc>
          <w:tcPr>
            <w:tcW w:w="850" w:type="dxa"/>
            <w:tcBorders>
              <w:top w:val="dotted" w:sz="4" w:space="0" w:color="auto"/>
              <w:left w:val="single" w:sz="4" w:space="0" w:color="auto"/>
              <w:bottom w:val="double" w:sz="4" w:space="0" w:color="auto"/>
              <w:right w:val="single" w:sz="4" w:space="0" w:color="auto"/>
            </w:tcBorders>
            <w:shd w:val="clear" w:color="auto" w:fill="CFE8FF"/>
            <w:vAlign w:val="bottom"/>
          </w:tcPr>
          <w:p w:rsidR="00E64836" w:rsidRPr="00D87D07" w:rsidRDefault="00E64836" w:rsidP="00C97D81">
            <w:pPr>
              <w:spacing w:before="60" w:line="240" w:lineRule="exact"/>
              <w:ind w:firstLine="0"/>
              <w:jc w:val="center"/>
              <w:rPr>
                <w:rFonts w:cs="Arial"/>
                <w:sz w:val="20"/>
              </w:rPr>
            </w:pPr>
            <w:r w:rsidRPr="00D87D07">
              <w:rPr>
                <w:rFonts w:cs="Arial"/>
                <w:sz w:val="20"/>
              </w:rPr>
              <w:t>96,9</w:t>
            </w:r>
          </w:p>
        </w:tc>
        <w:tc>
          <w:tcPr>
            <w:tcW w:w="851" w:type="dxa"/>
            <w:tcBorders>
              <w:top w:val="dotted" w:sz="4" w:space="0" w:color="auto"/>
              <w:left w:val="single" w:sz="4" w:space="0" w:color="auto"/>
              <w:bottom w:val="double" w:sz="4" w:space="0" w:color="auto"/>
              <w:right w:val="double" w:sz="4" w:space="0" w:color="auto"/>
            </w:tcBorders>
            <w:shd w:val="clear" w:color="auto" w:fill="CFE8FF"/>
            <w:vAlign w:val="bottom"/>
          </w:tcPr>
          <w:p w:rsidR="00E64836" w:rsidRPr="00D87D07" w:rsidRDefault="00E64836" w:rsidP="00C97D81">
            <w:pPr>
              <w:spacing w:before="60" w:line="240" w:lineRule="exact"/>
              <w:ind w:firstLine="0"/>
              <w:jc w:val="center"/>
              <w:rPr>
                <w:rFonts w:cs="Arial"/>
                <w:sz w:val="20"/>
                <w:highlight w:val="yellow"/>
              </w:rPr>
            </w:pPr>
            <w:r w:rsidRPr="00D87D07">
              <w:rPr>
                <w:rFonts w:cs="Arial"/>
                <w:sz w:val="20"/>
              </w:rPr>
              <w:t>9,6</w:t>
            </w:r>
          </w:p>
        </w:tc>
      </w:tr>
    </w:tbl>
    <w:p w:rsidR="00D43474" w:rsidRDefault="00D43474" w:rsidP="00D43474">
      <w:pPr>
        <w:pStyle w:val="afffff7"/>
        <w:tabs>
          <w:tab w:val="left" w:pos="1800"/>
        </w:tabs>
        <w:spacing w:before="120" w:after="120" w:line="240" w:lineRule="auto"/>
        <w:ind w:left="0"/>
        <w:jc w:val="center"/>
        <w:rPr>
          <w:sz w:val="22"/>
          <w:szCs w:val="22"/>
        </w:rPr>
      </w:pPr>
    </w:p>
    <w:p w:rsidR="00D43474" w:rsidRDefault="00D43474" w:rsidP="00D43474">
      <w:pPr>
        <w:pStyle w:val="afffff7"/>
        <w:tabs>
          <w:tab w:val="left" w:pos="1800"/>
        </w:tabs>
        <w:spacing w:before="120" w:after="120" w:line="240" w:lineRule="auto"/>
        <w:ind w:left="0"/>
        <w:jc w:val="center"/>
        <w:rPr>
          <w:sz w:val="22"/>
          <w:szCs w:val="22"/>
        </w:rPr>
      </w:pPr>
    </w:p>
    <w:p w:rsidR="00D43474" w:rsidRDefault="00D43474" w:rsidP="00D43474">
      <w:pPr>
        <w:pStyle w:val="afffff7"/>
        <w:tabs>
          <w:tab w:val="left" w:pos="1800"/>
        </w:tabs>
        <w:spacing w:before="120" w:after="120" w:line="240" w:lineRule="auto"/>
        <w:ind w:left="0"/>
        <w:jc w:val="center"/>
        <w:rPr>
          <w:sz w:val="22"/>
          <w:szCs w:val="22"/>
        </w:rPr>
      </w:pPr>
    </w:p>
    <w:p w:rsidR="00D43474" w:rsidRDefault="00D43474" w:rsidP="00D43474">
      <w:pPr>
        <w:pStyle w:val="afffff7"/>
        <w:tabs>
          <w:tab w:val="left" w:pos="1800"/>
        </w:tabs>
        <w:spacing w:before="120" w:after="120" w:line="240" w:lineRule="auto"/>
        <w:ind w:left="0"/>
        <w:jc w:val="center"/>
        <w:rPr>
          <w:sz w:val="22"/>
          <w:szCs w:val="22"/>
        </w:rPr>
      </w:pPr>
    </w:p>
    <w:p w:rsidR="00336185" w:rsidRPr="00E43518" w:rsidRDefault="006A0EF4" w:rsidP="00E43518">
      <w:pPr>
        <w:pStyle w:val="afffff7"/>
        <w:pageBreakBefore/>
        <w:tabs>
          <w:tab w:val="left" w:pos="1800"/>
        </w:tabs>
        <w:spacing w:before="360" w:after="120" w:line="240" w:lineRule="auto"/>
        <w:ind w:left="0"/>
        <w:jc w:val="center"/>
        <w:rPr>
          <w:b w:val="0"/>
          <w:sz w:val="22"/>
          <w:szCs w:val="22"/>
        </w:rPr>
      </w:pPr>
      <w:r w:rsidRPr="00E43518">
        <w:rPr>
          <w:b w:val="0"/>
          <w:sz w:val="22"/>
          <w:szCs w:val="22"/>
        </w:rPr>
        <w:lastRenderedPageBreak/>
        <w:t>Общие итоги м</w:t>
      </w:r>
      <w:r w:rsidR="005B341E" w:rsidRPr="00E43518">
        <w:rPr>
          <w:b w:val="0"/>
          <w:sz w:val="22"/>
          <w:szCs w:val="22"/>
        </w:rPr>
        <w:t>играци</w:t>
      </w:r>
      <w:r w:rsidRPr="00E43518">
        <w:rPr>
          <w:b w:val="0"/>
          <w:sz w:val="22"/>
          <w:szCs w:val="22"/>
        </w:rPr>
        <w:t>и</w:t>
      </w:r>
      <w:r w:rsidR="00FF4481" w:rsidRPr="00E43518">
        <w:rPr>
          <w:b w:val="0"/>
          <w:sz w:val="22"/>
          <w:szCs w:val="22"/>
        </w:rPr>
        <w:t xml:space="preserve"> </w:t>
      </w:r>
      <w:r w:rsidR="00336185" w:rsidRPr="00E43518">
        <w:rPr>
          <w:b w:val="0"/>
          <w:sz w:val="22"/>
          <w:szCs w:val="22"/>
        </w:rPr>
        <w:t>населения</w:t>
      </w:r>
    </w:p>
    <w:p w:rsidR="004B42F4" w:rsidRPr="00563CFB" w:rsidRDefault="004B42F4" w:rsidP="004B42F4">
      <w:pPr>
        <w:pStyle w:val="afffff7"/>
        <w:tabs>
          <w:tab w:val="left" w:pos="1800"/>
        </w:tabs>
        <w:spacing w:before="120" w:after="0" w:line="240" w:lineRule="auto"/>
        <w:ind w:left="0"/>
        <w:jc w:val="center"/>
        <w:rPr>
          <w:sz w:val="22"/>
          <w:szCs w:val="22"/>
        </w:rPr>
      </w:pPr>
      <w:r w:rsidRPr="00D224ED">
        <w:rPr>
          <w:b w:val="0"/>
          <w:sz w:val="20"/>
        </w:rPr>
        <w:t>(человек)</w:t>
      </w:r>
    </w:p>
    <w:tbl>
      <w:tblPr>
        <w:tblW w:w="7371" w:type="dxa"/>
        <w:tblInd w:w="15" w:type="dxa"/>
        <w:tblLayout w:type="fixed"/>
        <w:tblCellMar>
          <w:left w:w="0" w:type="dxa"/>
          <w:right w:w="0" w:type="dxa"/>
        </w:tblCellMar>
        <w:tblLook w:val="0000" w:firstRow="0" w:lastRow="0" w:firstColumn="0" w:lastColumn="0" w:noHBand="0" w:noVBand="0"/>
      </w:tblPr>
      <w:tblGrid>
        <w:gridCol w:w="2268"/>
        <w:gridCol w:w="851"/>
        <w:gridCol w:w="709"/>
        <w:gridCol w:w="992"/>
        <w:gridCol w:w="796"/>
        <w:gridCol w:w="763"/>
        <w:gridCol w:w="992"/>
      </w:tblGrid>
      <w:tr w:rsidR="005B341E" w:rsidTr="00A76911">
        <w:trPr>
          <w:cantSplit/>
          <w:trHeight w:val="20"/>
          <w:tblHeader/>
        </w:trPr>
        <w:tc>
          <w:tcPr>
            <w:tcW w:w="2268" w:type="dxa"/>
            <w:vMerge w:val="restart"/>
            <w:tcBorders>
              <w:top w:val="double" w:sz="4" w:space="0" w:color="auto"/>
              <w:left w:val="double" w:sz="4" w:space="0" w:color="auto"/>
              <w:right w:val="single" w:sz="4" w:space="0" w:color="auto"/>
            </w:tcBorders>
            <w:shd w:val="clear" w:color="auto" w:fill="5084D0"/>
            <w:vAlign w:val="bottom"/>
          </w:tcPr>
          <w:p w:rsidR="005B341E" w:rsidRDefault="005B341E" w:rsidP="00C340AE">
            <w:pPr>
              <w:pStyle w:val="afe"/>
              <w:spacing w:before="40" w:after="40" w:line="240" w:lineRule="auto"/>
              <w:ind w:left="0"/>
            </w:pPr>
          </w:p>
        </w:tc>
        <w:tc>
          <w:tcPr>
            <w:tcW w:w="2552" w:type="dxa"/>
            <w:gridSpan w:val="3"/>
            <w:tcBorders>
              <w:top w:val="double" w:sz="4" w:space="0" w:color="auto"/>
              <w:left w:val="single" w:sz="4" w:space="0" w:color="auto"/>
              <w:bottom w:val="single" w:sz="6" w:space="0" w:color="auto"/>
              <w:right w:val="single" w:sz="4" w:space="0" w:color="auto"/>
            </w:tcBorders>
            <w:shd w:val="clear" w:color="auto" w:fill="5084D0"/>
            <w:vAlign w:val="center"/>
          </w:tcPr>
          <w:p w:rsidR="005B341E" w:rsidRPr="00910C5C" w:rsidRDefault="002312B7" w:rsidP="007764ED">
            <w:pPr>
              <w:pStyle w:val="aff"/>
              <w:spacing w:before="40" w:after="40" w:line="240" w:lineRule="auto"/>
              <w:ind w:left="-57" w:right="-57"/>
              <w:rPr>
                <w:color w:val="FFFFFF"/>
                <w:lang w:val="ru-RU" w:eastAsia="ru-RU"/>
              </w:rPr>
            </w:pPr>
            <w:r w:rsidRPr="00910C5C">
              <w:rPr>
                <w:color w:val="FFFFFF"/>
                <w:lang w:val="ru-RU" w:eastAsia="ru-RU"/>
              </w:rPr>
              <w:t>20</w:t>
            </w:r>
            <w:r w:rsidR="00FF4481">
              <w:rPr>
                <w:color w:val="FFFFFF"/>
                <w:lang w:val="ru-RU" w:eastAsia="ru-RU"/>
              </w:rPr>
              <w:t>2</w:t>
            </w:r>
            <w:r w:rsidR="007764ED">
              <w:rPr>
                <w:color w:val="FFFFFF"/>
                <w:lang w:val="en-US" w:eastAsia="ru-RU"/>
              </w:rPr>
              <w:t>3</w:t>
            </w:r>
          </w:p>
        </w:tc>
        <w:tc>
          <w:tcPr>
            <w:tcW w:w="2551" w:type="dxa"/>
            <w:gridSpan w:val="3"/>
            <w:tcBorders>
              <w:top w:val="double" w:sz="4" w:space="0" w:color="auto"/>
              <w:left w:val="single" w:sz="4" w:space="0" w:color="auto"/>
              <w:bottom w:val="single" w:sz="6" w:space="0" w:color="auto"/>
              <w:right w:val="double" w:sz="4" w:space="0" w:color="auto"/>
            </w:tcBorders>
            <w:shd w:val="clear" w:color="auto" w:fill="5084D0"/>
            <w:vAlign w:val="center"/>
          </w:tcPr>
          <w:p w:rsidR="005B341E" w:rsidRPr="00910C5C" w:rsidRDefault="005B341E" w:rsidP="007764ED">
            <w:pPr>
              <w:pStyle w:val="aff"/>
              <w:spacing w:before="40" w:after="40" w:line="240" w:lineRule="auto"/>
              <w:ind w:left="-57" w:right="-57"/>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002312B7" w:rsidRPr="00910C5C">
              <w:rPr>
                <w:color w:val="FFFFFF"/>
                <w:lang w:val="ru-RU" w:eastAsia="ru-RU"/>
              </w:rPr>
              <w:t>20</w:t>
            </w:r>
            <w:r w:rsidR="002324DB">
              <w:rPr>
                <w:color w:val="FFFFFF"/>
                <w:lang w:val="ru-RU" w:eastAsia="ru-RU"/>
              </w:rPr>
              <w:t>2</w:t>
            </w:r>
            <w:r w:rsidR="007764ED">
              <w:rPr>
                <w:color w:val="FFFFFF"/>
                <w:lang w:val="en-US" w:eastAsia="ru-RU"/>
              </w:rPr>
              <w:t>2</w:t>
            </w:r>
          </w:p>
        </w:tc>
      </w:tr>
      <w:tr w:rsidR="00A83F94" w:rsidTr="00A76911">
        <w:trPr>
          <w:cantSplit/>
          <w:trHeight w:val="20"/>
          <w:tblHeader/>
        </w:trPr>
        <w:tc>
          <w:tcPr>
            <w:tcW w:w="2268" w:type="dxa"/>
            <w:vMerge/>
            <w:tcBorders>
              <w:left w:val="double" w:sz="4" w:space="0" w:color="auto"/>
              <w:bottom w:val="single" w:sz="6" w:space="0" w:color="auto"/>
              <w:right w:val="single" w:sz="4" w:space="0" w:color="auto"/>
            </w:tcBorders>
            <w:shd w:val="clear" w:color="auto" w:fill="5084D0"/>
            <w:vAlign w:val="bottom"/>
          </w:tcPr>
          <w:p w:rsidR="005B341E" w:rsidRDefault="005B341E" w:rsidP="00C340AE">
            <w:pPr>
              <w:pStyle w:val="afe"/>
              <w:spacing w:before="40" w:after="40" w:line="240" w:lineRule="auto"/>
              <w:ind w:left="0"/>
            </w:pPr>
          </w:p>
        </w:tc>
        <w:tc>
          <w:tcPr>
            <w:tcW w:w="851" w:type="dxa"/>
            <w:tcBorders>
              <w:top w:val="single" w:sz="6" w:space="0" w:color="auto"/>
              <w:left w:val="single" w:sz="4" w:space="0" w:color="auto"/>
              <w:bottom w:val="single" w:sz="6" w:space="0" w:color="auto"/>
              <w:right w:val="single" w:sz="4" w:space="0" w:color="auto"/>
            </w:tcBorders>
            <w:shd w:val="clear" w:color="auto" w:fill="5084D0"/>
            <w:vAlign w:val="center"/>
          </w:tcPr>
          <w:p w:rsidR="005B341E" w:rsidRPr="00910C5C" w:rsidRDefault="005B341E" w:rsidP="00C340AE">
            <w:pPr>
              <w:pStyle w:val="aff"/>
              <w:spacing w:before="40" w:after="40" w:line="240" w:lineRule="auto"/>
              <w:rPr>
                <w:color w:val="FFFFFF"/>
                <w:lang w:val="ru-RU" w:eastAsia="ru-RU"/>
              </w:rPr>
            </w:pPr>
            <w:r w:rsidRPr="00910C5C">
              <w:rPr>
                <w:color w:val="FFFFFF"/>
                <w:lang w:val="ru-RU" w:eastAsia="ru-RU"/>
              </w:rPr>
              <w:t>число прибыв</w:t>
            </w:r>
            <w:r w:rsidR="00DA496C" w:rsidRPr="00910C5C">
              <w:rPr>
                <w:color w:val="FFFFFF"/>
                <w:lang w:val="ru-RU" w:eastAsia="ru-RU"/>
              </w:rPr>
              <w:t>-</w:t>
            </w:r>
            <w:r w:rsidRPr="00910C5C">
              <w:rPr>
                <w:color w:val="FFFFFF"/>
                <w:lang w:val="ru-RU" w:eastAsia="ru-RU"/>
              </w:rPr>
              <w:t>ших</w:t>
            </w:r>
          </w:p>
        </w:tc>
        <w:tc>
          <w:tcPr>
            <w:tcW w:w="709" w:type="dxa"/>
            <w:tcBorders>
              <w:top w:val="single" w:sz="6" w:space="0" w:color="auto"/>
              <w:left w:val="single" w:sz="4" w:space="0" w:color="auto"/>
              <w:bottom w:val="single" w:sz="6" w:space="0" w:color="auto"/>
              <w:right w:val="single" w:sz="4" w:space="0" w:color="auto"/>
            </w:tcBorders>
            <w:shd w:val="clear" w:color="auto" w:fill="5084D0"/>
            <w:vAlign w:val="center"/>
          </w:tcPr>
          <w:p w:rsidR="005B341E" w:rsidRPr="00910C5C" w:rsidRDefault="005B341E" w:rsidP="00C340AE">
            <w:pPr>
              <w:pStyle w:val="aff"/>
              <w:spacing w:before="40" w:after="40" w:line="240" w:lineRule="auto"/>
              <w:rPr>
                <w:color w:val="FFFFFF"/>
                <w:lang w:val="ru-RU" w:eastAsia="ru-RU"/>
              </w:rPr>
            </w:pPr>
            <w:r w:rsidRPr="00910C5C">
              <w:rPr>
                <w:color w:val="FFFFFF"/>
                <w:lang w:val="ru-RU" w:eastAsia="ru-RU"/>
              </w:rPr>
              <w:t>число выбыв</w:t>
            </w:r>
            <w:r w:rsidR="00DA496C" w:rsidRPr="00910C5C">
              <w:rPr>
                <w:color w:val="FFFFFF"/>
                <w:lang w:val="ru-RU" w:eastAsia="ru-RU"/>
              </w:rPr>
              <w:t>-</w:t>
            </w:r>
            <w:r w:rsidRPr="00910C5C">
              <w:rPr>
                <w:color w:val="FFFFFF"/>
                <w:lang w:val="ru-RU" w:eastAsia="ru-RU"/>
              </w:rPr>
              <w:t>ших</w:t>
            </w:r>
          </w:p>
        </w:tc>
        <w:tc>
          <w:tcPr>
            <w:tcW w:w="992" w:type="dxa"/>
            <w:tcBorders>
              <w:top w:val="single" w:sz="6" w:space="0" w:color="auto"/>
              <w:left w:val="single" w:sz="4" w:space="0" w:color="auto"/>
              <w:bottom w:val="single" w:sz="6" w:space="0" w:color="auto"/>
              <w:right w:val="single" w:sz="4" w:space="0" w:color="auto"/>
            </w:tcBorders>
            <w:shd w:val="clear" w:color="auto" w:fill="5084D0"/>
            <w:vAlign w:val="center"/>
          </w:tcPr>
          <w:p w:rsidR="005B341E" w:rsidRPr="00910C5C" w:rsidRDefault="00DA496C" w:rsidP="00A2147F">
            <w:pPr>
              <w:pStyle w:val="aff"/>
              <w:spacing w:before="40" w:after="40" w:line="240" w:lineRule="auto"/>
              <w:rPr>
                <w:color w:val="FFFFFF"/>
                <w:lang w:val="ru-RU" w:eastAsia="ru-RU"/>
              </w:rPr>
            </w:pPr>
            <w:r w:rsidRPr="00910C5C">
              <w:rPr>
                <w:color w:val="FFFFFF"/>
                <w:lang w:val="ru-RU" w:eastAsia="ru-RU"/>
              </w:rPr>
              <w:t>миграци-</w:t>
            </w:r>
            <w:r w:rsidR="00461BE4" w:rsidRPr="00910C5C">
              <w:rPr>
                <w:color w:val="FFFFFF"/>
                <w:lang w:val="ru-RU" w:eastAsia="ru-RU"/>
              </w:rPr>
              <w:t>онный</w:t>
            </w:r>
            <w:r w:rsidR="005B341E" w:rsidRPr="00910C5C">
              <w:rPr>
                <w:color w:val="FFFFFF"/>
                <w:lang w:val="ru-RU" w:eastAsia="ru-RU"/>
              </w:rPr>
              <w:t xml:space="preserve"> прирост</w:t>
            </w:r>
            <w:r w:rsidR="00E00924" w:rsidRPr="00910C5C">
              <w:rPr>
                <w:color w:val="FFFFFF"/>
                <w:lang w:val="ru-RU" w:eastAsia="ru-RU"/>
              </w:rPr>
              <w:t>,</w:t>
            </w:r>
            <w:r w:rsidR="005B341E" w:rsidRPr="00910C5C">
              <w:rPr>
                <w:color w:val="FFFFFF"/>
                <w:lang w:val="ru-RU" w:eastAsia="ru-RU"/>
              </w:rPr>
              <w:t xml:space="preserve"> убыль</w:t>
            </w:r>
            <w:r w:rsidR="00E00924" w:rsidRPr="00910C5C">
              <w:rPr>
                <w:color w:val="FFFFFF"/>
                <w:lang w:val="ru-RU" w:eastAsia="ru-RU"/>
              </w:rPr>
              <w:t>(–</w:t>
            </w:r>
            <w:r w:rsidR="005B341E" w:rsidRPr="00910C5C">
              <w:rPr>
                <w:color w:val="FFFFFF"/>
                <w:lang w:val="ru-RU" w:eastAsia="ru-RU"/>
              </w:rPr>
              <w:t>)</w:t>
            </w:r>
          </w:p>
        </w:tc>
        <w:tc>
          <w:tcPr>
            <w:tcW w:w="796" w:type="dxa"/>
            <w:tcBorders>
              <w:top w:val="single" w:sz="6" w:space="0" w:color="auto"/>
              <w:left w:val="single" w:sz="4" w:space="0" w:color="auto"/>
              <w:bottom w:val="single" w:sz="6" w:space="0" w:color="auto"/>
              <w:right w:val="single" w:sz="4" w:space="0" w:color="auto"/>
            </w:tcBorders>
            <w:shd w:val="clear" w:color="auto" w:fill="5084D0"/>
            <w:vAlign w:val="center"/>
          </w:tcPr>
          <w:p w:rsidR="005B341E" w:rsidRPr="00910C5C" w:rsidRDefault="005B341E" w:rsidP="00A2147F">
            <w:pPr>
              <w:pStyle w:val="aff"/>
              <w:spacing w:before="40" w:after="40" w:line="240" w:lineRule="auto"/>
              <w:rPr>
                <w:color w:val="FFFFFF"/>
                <w:lang w:val="ru-RU" w:eastAsia="ru-RU"/>
              </w:rPr>
            </w:pPr>
            <w:r w:rsidRPr="00910C5C">
              <w:rPr>
                <w:color w:val="FFFFFF"/>
                <w:lang w:val="ru-RU" w:eastAsia="ru-RU"/>
              </w:rPr>
              <w:t>число прибы</w:t>
            </w:r>
            <w:r w:rsidR="00A2147F" w:rsidRPr="00910C5C">
              <w:rPr>
                <w:color w:val="FFFFFF"/>
                <w:lang w:val="ru-RU" w:eastAsia="ru-RU"/>
              </w:rPr>
              <w:t>в-</w:t>
            </w:r>
            <w:r w:rsidRPr="00910C5C">
              <w:rPr>
                <w:color w:val="FFFFFF"/>
                <w:lang w:val="ru-RU" w:eastAsia="ru-RU"/>
              </w:rPr>
              <w:t>ших</w:t>
            </w:r>
          </w:p>
        </w:tc>
        <w:tc>
          <w:tcPr>
            <w:tcW w:w="763" w:type="dxa"/>
            <w:tcBorders>
              <w:top w:val="single" w:sz="6" w:space="0" w:color="auto"/>
              <w:left w:val="single" w:sz="4" w:space="0" w:color="auto"/>
              <w:bottom w:val="single" w:sz="6" w:space="0" w:color="auto"/>
              <w:right w:val="single" w:sz="4" w:space="0" w:color="auto"/>
            </w:tcBorders>
            <w:shd w:val="clear" w:color="auto" w:fill="5084D0"/>
            <w:vAlign w:val="center"/>
          </w:tcPr>
          <w:p w:rsidR="005B341E" w:rsidRPr="00910C5C" w:rsidRDefault="005B341E" w:rsidP="00C340AE">
            <w:pPr>
              <w:pStyle w:val="aff"/>
              <w:spacing w:before="40" w:after="40" w:line="240" w:lineRule="auto"/>
              <w:rPr>
                <w:color w:val="FFFFFF"/>
                <w:lang w:val="ru-RU" w:eastAsia="ru-RU"/>
              </w:rPr>
            </w:pPr>
            <w:r w:rsidRPr="00910C5C">
              <w:rPr>
                <w:color w:val="FFFFFF"/>
                <w:lang w:val="ru-RU" w:eastAsia="ru-RU"/>
              </w:rPr>
              <w:t>число выбыв</w:t>
            </w:r>
            <w:r w:rsidR="00A2147F" w:rsidRPr="00910C5C">
              <w:rPr>
                <w:color w:val="FFFFFF"/>
                <w:lang w:val="ru-RU" w:eastAsia="ru-RU"/>
              </w:rPr>
              <w:t>-</w:t>
            </w:r>
            <w:r w:rsidRPr="00910C5C">
              <w:rPr>
                <w:color w:val="FFFFFF"/>
                <w:lang w:val="ru-RU" w:eastAsia="ru-RU"/>
              </w:rPr>
              <w:t>ших</w:t>
            </w:r>
          </w:p>
        </w:tc>
        <w:tc>
          <w:tcPr>
            <w:tcW w:w="992" w:type="dxa"/>
            <w:tcBorders>
              <w:top w:val="single" w:sz="6" w:space="0" w:color="auto"/>
              <w:left w:val="single" w:sz="4" w:space="0" w:color="auto"/>
              <w:bottom w:val="single" w:sz="6" w:space="0" w:color="auto"/>
              <w:right w:val="double" w:sz="4" w:space="0" w:color="auto"/>
            </w:tcBorders>
            <w:shd w:val="clear" w:color="auto" w:fill="5084D0"/>
            <w:vAlign w:val="center"/>
          </w:tcPr>
          <w:p w:rsidR="005B341E" w:rsidRPr="00910C5C" w:rsidRDefault="00A2147F" w:rsidP="00A2147F">
            <w:pPr>
              <w:pStyle w:val="aff"/>
              <w:spacing w:before="40" w:after="40" w:line="240" w:lineRule="auto"/>
              <w:ind w:left="-57" w:right="-57"/>
              <w:rPr>
                <w:color w:val="FFFFFF"/>
                <w:lang w:val="ru-RU" w:eastAsia="ru-RU"/>
              </w:rPr>
            </w:pPr>
            <w:r w:rsidRPr="00910C5C">
              <w:rPr>
                <w:color w:val="FFFFFF"/>
                <w:lang w:val="ru-RU" w:eastAsia="ru-RU"/>
              </w:rPr>
              <w:t>миграци-</w:t>
            </w:r>
            <w:r w:rsidR="00E00924" w:rsidRPr="00910C5C">
              <w:rPr>
                <w:color w:val="FFFFFF"/>
                <w:lang w:val="ru-RU" w:eastAsia="ru-RU"/>
              </w:rPr>
              <w:t>онный прирост, убыль(–)</w:t>
            </w:r>
          </w:p>
        </w:tc>
      </w:tr>
      <w:tr w:rsidR="002324DB" w:rsidTr="008E16CF">
        <w:trPr>
          <w:cantSplit/>
          <w:trHeight w:val="20"/>
        </w:trPr>
        <w:tc>
          <w:tcPr>
            <w:tcW w:w="2268" w:type="dxa"/>
            <w:tcBorders>
              <w:top w:val="single" w:sz="6" w:space="0" w:color="auto"/>
              <w:left w:val="double" w:sz="4" w:space="0" w:color="auto"/>
              <w:bottom w:val="dotted" w:sz="4" w:space="0" w:color="auto"/>
              <w:right w:val="single" w:sz="4" w:space="0" w:color="auto"/>
            </w:tcBorders>
            <w:vAlign w:val="bottom"/>
          </w:tcPr>
          <w:p w:rsidR="002324DB" w:rsidRPr="00910C5C" w:rsidRDefault="002324DB" w:rsidP="004B6366">
            <w:pPr>
              <w:pStyle w:val="aff1"/>
              <w:spacing w:before="40" w:after="40" w:line="240" w:lineRule="auto"/>
              <w:ind w:left="57"/>
              <w:jc w:val="left"/>
              <w:rPr>
                <w:b/>
                <w:lang w:val="ru-RU" w:eastAsia="ru-RU"/>
              </w:rPr>
            </w:pPr>
            <w:r w:rsidRPr="00910C5C">
              <w:rPr>
                <w:b/>
                <w:lang w:val="ru-RU" w:eastAsia="ru-RU"/>
              </w:rPr>
              <w:t xml:space="preserve">Миграция </w:t>
            </w:r>
          </w:p>
        </w:tc>
        <w:tc>
          <w:tcPr>
            <w:tcW w:w="851" w:type="dxa"/>
            <w:tcBorders>
              <w:top w:val="single" w:sz="6" w:space="0" w:color="auto"/>
              <w:left w:val="single" w:sz="4" w:space="0" w:color="auto"/>
              <w:bottom w:val="dotted" w:sz="4" w:space="0" w:color="auto"/>
              <w:right w:val="single" w:sz="4" w:space="0" w:color="auto"/>
            </w:tcBorders>
            <w:vAlign w:val="bottom"/>
          </w:tcPr>
          <w:p w:rsidR="002324DB" w:rsidRPr="00910C5C" w:rsidRDefault="000B273A" w:rsidP="00D95915">
            <w:pPr>
              <w:pStyle w:val="aff1"/>
              <w:spacing w:before="40" w:after="40" w:line="240" w:lineRule="auto"/>
              <w:rPr>
                <w:b/>
                <w:lang w:val="ru-RU" w:eastAsia="ru-RU"/>
              </w:rPr>
            </w:pPr>
            <w:r>
              <w:rPr>
                <w:b/>
                <w:lang w:val="ru-RU" w:eastAsia="ru-RU"/>
              </w:rPr>
              <w:t>69910</w:t>
            </w:r>
          </w:p>
        </w:tc>
        <w:tc>
          <w:tcPr>
            <w:tcW w:w="709" w:type="dxa"/>
            <w:tcBorders>
              <w:top w:val="single" w:sz="6" w:space="0" w:color="auto"/>
              <w:left w:val="single" w:sz="4" w:space="0" w:color="auto"/>
              <w:bottom w:val="dotted" w:sz="4" w:space="0" w:color="auto"/>
              <w:right w:val="single" w:sz="4" w:space="0" w:color="auto"/>
            </w:tcBorders>
            <w:vAlign w:val="bottom"/>
          </w:tcPr>
          <w:p w:rsidR="002324DB" w:rsidRPr="00910C5C" w:rsidRDefault="000B273A" w:rsidP="00D95915">
            <w:pPr>
              <w:pStyle w:val="aff1"/>
              <w:spacing w:before="40" w:after="40" w:line="240" w:lineRule="auto"/>
              <w:rPr>
                <w:b/>
                <w:lang w:val="ru-RU" w:eastAsia="ru-RU"/>
              </w:rPr>
            </w:pPr>
            <w:r>
              <w:rPr>
                <w:b/>
                <w:lang w:val="ru-RU" w:eastAsia="ru-RU"/>
              </w:rPr>
              <w:t>64951</w:t>
            </w:r>
          </w:p>
        </w:tc>
        <w:tc>
          <w:tcPr>
            <w:tcW w:w="992" w:type="dxa"/>
            <w:tcBorders>
              <w:top w:val="single" w:sz="6" w:space="0" w:color="auto"/>
              <w:left w:val="single" w:sz="4" w:space="0" w:color="auto"/>
              <w:bottom w:val="dotted" w:sz="4" w:space="0" w:color="auto"/>
              <w:right w:val="single" w:sz="4" w:space="0" w:color="auto"/>
            </w:tcBorders>
            <w:vAlign w:val="bottom"/>
          </w:tcPr>
          <w:p w:rsidR="002324DB" w:rsidRPr="00910C5C" w:rsidRDefault="000B273A" w:rsidP="00D95915">
            <w:pPr>
              <w:pStyle w:val="aff1"/>
              <w:spacing w:before="40" w:after="40" w:line="240" w:lineRule="auto"/>
              <w:rPr>
                <w:b/>
                <w:lang w:val="ru-RU" w:eastAsia="ru-RU"/>
              </w:rPr>
            </w:pPr>
            <w:r>
              <w:rPr>
                <w:b/>
                <w:lang w:val="ru-RU" w:eastAsia="ru-RU"/>
              </w:rPr>
              <w:t>4959</w:t>
            </w:r>
          </w:p>
        </w:tc>
        <w:tc>
          <w:tcPr>
            <w:tcW w:w="796" w:type="dxa"/>
            <w:tcBorders>
              <w:top w:val="single" w:sz="6" w:space="0" w:color="auto"/>
              <w:left w:val="single" w:sz="4" w:space="0" w:color="auto"/>
              <w:bottom w:val="dotted" w:sz="4" w:space="0" w:color="auto"/>
              <w:right w:val="single" w:sz="4" w:space="0" w:color="auto"/>
            </w:tcBorders>
            <w:vAlign w:val="bottom"/>
          </w:tcPr>
          <w:p w:rsidR="002324DB" w:rsidRPr="00910C5C" w:rsidRDefault="000B273A" w:rsidP="00342797">
            <w:pPr>
              <w:pStyle w:val="aff1"/>
              <w:spacing w:before="40" w:after="40" w:line="240" w:lineRule="auto"/>
              <w:rPr>
                <w:b/>
                <w:lang w:val="ru-RU" w:eastAsia="ru-RU"/>
              </w:rPr>
            </w:pPr>
            <w:r>
              <w:rPr>
                <w:b/>
                <w:lang w:val="ru-RU" w:eastAsia="ru-RU"/>
              </w:rPr>
              <w:t>75037</w:t>
            </w:r>
          </w:p>
        </w:tc>
        <w:tc>
          <w:tcPr>
            <w:tcW w:w="763" w:type="dxa"/>
            <w:tcBorders>
              <w:top w:val="single" w:sz="6" w:space="0" w:color="auto"/>
              <w:left w:val="single" w:sz="4" w:space="0" w:color="auto"/>
              <w:bottom w:val="dotted" w:sz="4" w:space="0" w:color="auto"/>
              <w:right w:val="single" w:sz="4" w:space="0" w:color="auto"/>
            </w:tcBorders>
            <w:vAlign w:val="bottom"/>
          </w:tcPr>
          <w:p w:rsidR="002324DB" w:rsidRPr="00910C5C" w:rsidRDefault="000B273A" w:rsidP="00342797">
            <w:pPr>
              <w:pStyle w:val="aff1"/>
              <w:spacing w:before="40" w:after="40" w:line="240" w:lineRule="auto"/>
              <w:rPr>
                <w:b/>
                <w:lang w:val="ru-RU" w:eastAsia="ru-RU"/>
              </w:rPr>
            </w:pPr>
            <w:r>
              <w:rPr>
                <w:b/>
                <w:lang w:val="ru-RU" w:eastAsia="ru-RU"/>
              </w:rPr>
              <w:t>66664</w:t>
            </w:r>
          </w:p>
        </w:tc>
        <w:tc>
          <w:tcPr>
            <w:tcW w:w="992" w:type="dxa"/>
            <w:tcBorders>
              <w:top w:val="single" w:sz="6" w:space="0" w:color="auto"/>
              <w:left w:val="single" w:sz="4" w:space="0" w:color="auto"/>
              <w:bottom w:val="dotted" w:sz="4" w:space="0" w:color="auto"/>
              <w:right w:val="double" w:sz="4" w:space="0" w:color="auto"/>
            </w:tcBorders>
            <w:vAlign w:val="bottom"/>
          </w:tcPr>
          <w:p w:rsidR="002324DB" w:rsidRPr="00910C5C" w:rsidRDefault="000B273A" w:rsidP="00342797">
            <w:pPr>
              <w:pStyle w:val="aff1"/>
              <w:spacing w:before="40" w:after="40" w:line="240" w:lineRule="auto"/>
              <w:rPr>
                <w:b/>
                <w:lang w:val="ru-RU" w:eastAsia="ru-RU"/>
              </w:rPr>
            </w:pPr>
            <w:r>
              <w:rPr>
                <w:b/>
                <w:lang w:val="ru-RU" w:eastAsia="ru-RU"/>
              </w:rPr>
              <w:t>8373</w:t>
            </w:r>
          </w:p>
        </w:tc>
      </w:tr>
      <w:tr w:rsidR="002324DB" w:rsidTr="00A76911">
        <w:trPr>
          <w:cantSplit/>
          <w:trHeight w:val="20"/>
        </w:trPr>
        <w:tc>
          <w:tcPr>
            <w:tcW w:w="2268" w:type="dxa"/>
            <w:tcBorders>
              <w:top w:val="dotted" w:sz="4" w:space="0" w:color="auto"/>
              <w:left w:val="double" w:sz="4" w:space="0" w:color="auto"/>
              <w:right w:val="single" w:sz="4" w:space="0" w:color="auto"/>
            </w:tcBorders>
            <w:shd w:val="clear" w:color="auto" w:fill="CFE8FF"/>
            <w:vAlign w:val="bottom"/>
          </w:tcPr>
          <w:p w:rsidR="002324DB" w:rsidRPr="00910C5C" w:rsidRDefault="002324DB" w:rsidP="00C340AE">
            <w:pPr>
              <w:pStyle w:val="aff1"/>
              <w:spacing w:before="40" w:after="40" w:line="240" w:lineRule="auto"/>
              <w:ind w:left="113"/>
              <w:jc w:val="left"/>
              <w:rPr>
                <w:lang w:val="ru-RU" w:eastAsia="ru-RU"/>
              </w:rPr>
            </w:pPr>
            <w:r w:rsidRPr="00910C5C">
              <w:rPr>
                <w:lang w:val="ru-RU" w:eastAsia="ru-RU"/>
              </w:rPr>
              <w:t>из нее:</w:t>
            </w:r>
          </w:p>
        </w:tc>
        <w:tc>
          <w:tcPr>
            <w:tcW w:w="851" w:type="dxa"/>
            <w:tcBorders>
              <w:top w:val="dotted" w:sz="4" w:space="0" w:color="auto"/>
              <w:left w:val="single" w:sz="4" w:space="0" w:color="auto"/>
              <w:right w:val="single" w:sz="4" w:space="0" w:color="auto"/>
            </w:tcBorders>
            <w:shd w:val="clear" w:color="auto" w:fill="CFE8FF"/>
            <w:vAlign w:val="bottom"/>
          </w:tcPr>
          <w:p w:rsidR="002324DB" w:rsidRPr="00910C5C" w:rsidRDefault="002324DB" w:rsidP="00D95915">
            <w:pPr>
              <w:pStyle w:val="aff1"/>
              <w:spacing w:before="40" w:after="40" w:line="240" w:lineRule="auto"/>
              <w:rPr>
                <w:lang w:val="ru-RU" w:eastAsia="ru-RU"/>
              </w:rPr>
            </w:pPr>
          </w:p>
        </w:tc>
        <w:tc>
          <w:tcPr>
            <w:tcW w:w="709" w:type="dxa"/>
            <w:tcBorders>
              <w:top w:val="dotted" w:sz="4" w:space="0" w:color="auto"/>
              <w:left w:val="single" w:sz="4" w:space="0" w:color="auto"/>
              <w:right w:val="single" w:sz="4" w:space="0" w:color="auto"/>
            </w:tcBorders>
            <w:shd w:val="clear" w:color="auto" w:fill="CFE8FF"/>
            <w:vAlign w:val="bottom"/>
          </w:tcPr>
          <w:p w:rsidR="002324DB" w:rsidRPr="00910C5C" w:rsidRDefault="002324DB" w:rsidP="00D95915">
            <w:pPr>
              <w:pStyle w:val="aff1"/>
              <w:spacing w:before="40" w:after="40" w:line="240" w:lineRule="auto"/>
              <w:rPr>
                <w:lang w:val="ru-RU" w:eastAsia="ru-RU"/>
              </w:rPr>
            </w:pPr>
          </w:p>
        </w:tc>
        <w:tc>
          <w:tcPr>
            <w:tcW w:w="992" w:type="dxa"/>
            <w:tcBorders>
              <w:top w:val="dotted" w:sz="4" w:space="0" w:color="auto"/>
              <w:left w:val="single" w:sz="4" w:space="0" w:color="auto"/>
              <w:right w:val="single" w:sz="4" w:space="0" w:color="auto"/>
            </w:tcBorders>
            <w:shd w:val="clear" w:color="auto" w:fill="CFE8FF"/>
            <w:vAlign w:val="bottom"/>
          </w:tcPr>
          <w:p w:rsidR="002324DB" w:rsidRPr="00910C5C" w:rsidRDefault="002324DB" w:rsidP="00D95915">
            <w:pPr>
              <w:pStyle w:val="aff1"/>
              <w:spacing w:before="40" w:after="40" w:line="240" w:lineRule="auto"/>
              <w:rPr>
                <w:lang w:val="ru-RU" w:eastAsia="ru-RU"/>
              </w:rPr>
            </w:pPr>
          </w:p>
        </w:tc>
        <w:tc>
          <w:tcPr>
            <w:tcW w:w="796" w:type="dxa"/>
            <w:tcBorders>
              <w:top w:val="dotted" w:sz="4" w:space="0" w:color="auto"/>
              <w:left w:val="single" w:sz="4" w:space="0" w:color="auto"/>
              <w:right w:val="single" w:sz="4" w:space="0" w:color="auto"/>
            </w:tcBorders>
            <w:shd w:val="clear" w:color="auto" w:fill="CFE8FF"/>
            <w:vAlign w:val="bottom"/>
          </w:tcPr>
          <w:p w:rsidR="002324DB" w:rsidRPr="00910C5C" w:rsidRDefault="002324DB" w:rsidP="00342797">
            <w:pPr>
              <w:pStyle w:val="aff1"/>
              <w:spacing w:before="40" w:after="40" w:line="240" w:lineRule="auto"/>
              <w:rPr>
                <w:lang w:val="ru-RU" w:eastAsia="ru-RU"/>
              </w:rPr>
            </w:pPr>
          </w:p>
        </w:tc>
        <w:tc>
          <w:tcPr>
            <w:tcW w:w="763" w:type="dxa"/>
            <w:tcBorders>
              <w:top w:val="dotted" w:sz="4" w:space="0" w:color="auto"/>
              <w:left w:val="single" w:sz="4" w:space="0" w:color="auto"/>
              <w:right w:val="single" w:sz="4" w:space="0" w:color="auto"/>
            </w:tcBorders>
            <w:shd w:val="clear" w:color="auto" w:fill="CFE8FF"/>
            <w:vAlign w:val="bottom"/>
          </w:tcPr>
          <w:p w:rsidR="002324DB" w:rsidRPr="00910C5C" w:rsidRDefault="002324DB" w:rsidP="00342797">
            <w:pPr>
              <w:pStyle w:val="aff1"/>
              <w:spacing w:before="40" w:after="40" w:line="240" w:lineRule="auto"/>
              <w:rPr>
                <w:lang w:val="ru-RU" w:eastAsia="ru-RU"/>
              </w:rPr>
            </w:pPr>
          </w:p>
        </w:tc>
        <w:tc>
          <w:tcPr>
            <w:tcW w:w="992" w:type="dxa"/>
            <w:tcBorders>
              <w:top w:val="dotted" w:sz="4" w:space="0" w:color="auto"/>
              <w:left w:val="single" w:sz="4" w:space="0" w:color="auto"/>
              <w:right w:val="double" w:sz="4" w:space="0" w:color="auto"/>
            </w:tcBorders>
            <w:shd w:val="clear" w:color="auto" w:fill="CFE8FF"/>
            <w:vAlign w:val="bottom"/>
          </w:tcPr>
          <w:p w:rsidR="002324DB" w:rsidRPr="00910C5C" w:rsidRDefault="002324DB" w:rsidP="00342797">
            <w:pPr>
              <w:pStyle w:val="aff1"/>
              <w:spacing w:before="40" w:after="40" w:line="240" w:lineRule="auto"/>
              <w:rPr>
                <w:lang w:val="ru-RU" w:eastAsia="ru-RU"/>
              </w:rPr>
            </w:pPr>
          </w:p>
        </w:tc>
      </w:tr>
      <w:tr w:rsidR="002324DB" w:rsidTr="00A76911">
        <w:trPr>
          <w:cantSplit/>
          <w:trHeight w:val="20"/>
        </w:trPr>
        <w:tc>
          <w:tcPr>
            <w:tcW w:w="2268" w:type="dxa"/>
            <w:tcBorders>
              <w:left w:val="double" w:sz="4" w:space="0" w:color="auto"/>
              <w:right w:val="single" w:sz="4" w:space="0" w:color="auto"/>
            </w:tcBorders>
            <w:shd w:val="clear" w:color="auto" w:fill="CFE8FF"/>
            <w:vAlign w:val="bottom"/>
          </w:tcPr>
          <w:p w:rsidR="002324DB" w:rsidRPr="00910C5C" w:rsidRDefault="002324DB" w:rsidP="00C340AE">
            <w:pPr>
              <w:pStyle w:val="aff1"/>
              <w:spacing w:before="40" w:after="40" w:line="240" w:lineRule="auto"/>
              <w:ind w:left="113"/>
              <w:jc w:val="left"/>
              <w:rPr>
                <w:b/>
                <w:lang w:val="ru-RU" w:eastAsia="ru-RU"/>
              </w:rPr>
            </w:pPr>
            <w:r w:rsidRPr="00910C5C">
              <w:rPr>
                <w:b/>
                <w:lang w:val="ru-RU" w:eastAsia="ru-RU"/>
              </w:rPr>
              <w:t>в пределах России</w:t>
            </w:r>
          </w:p>
        </w:tc>
        <w:tc>
          <w:tcPr>
            <w:tcW w:w="851" w:type="dxa"/>
            <w:tcBorders>
              <w:left w:val="single" w:sz="4" w:space="0" w:color="auto"/>
              <w:right w:val="single" w:sz="4" w:space="0" w:color="auto"/>
            </w:tcBorders>
            <w:shd w:val="clear" w:color="auto" w:fill="CFE8FF"/>
            <w:vAlign w:val="bottom"/>
          </w:tcPr>
          <w:p w:rsidR="002324DB" w:rsidRPr="00910C5C" w:rsidRDefault="000B273A" w:rsidP="000B273A">
            <w:pPr>
              <w:pStyle w:val="aff1"/>
              <w:spacing w:before="40" w:after="40" w:line="240" w:lineRule="auto"/>
              <w:rPr>
                <w:lang w:val="ru-RU" w:eastAsia="ru-RU"/>
              </w:rPr>
            </w:pPr>
            <w:r>
              <w:rPr>
                <w:lang w:val="ru-RU" w:eastAsia="ru-RU"/>
              </w:rPr>
              <w:t>55152</w:t>
            </w:r>
          </w:p>
        </w:tc>
        <w:tc>
          <w:tcPr>
            <w:tcW w:w="709" w:type="dxa"/>
            <w:tcBorders>
              <w:left w:val="single" w:sz="4" w:space="0" w:color="auto"/>
              <w:right w:val="single" w:sz="4" w:space="0" w:color="auto"/>
            </w:tcBorders>
            <w:shd w:val="clear" w:color="auto" w:fill="CFE8FF"/>
            <w:vAlign w:val="bottom"/>
          </w:tcPr>
          <w:p w:rsidR="002324DB" w:rsidRPr="00910C5C" w:rsidRDefault="000B273A" w:rsidP="00D95915">
            <w:pPr>
              <w:pStyle w:val="aff1"/>
              <w:spacing w:before="40" w:after="40" w:line="240" w:lineRule="auto"/>
              <w:rPr>
                <w:lang w:val="ru-RU" w:eastAsia="ru-RU"/>
              </w:rPr>
            </w:pPr>
            <w:r>
              <w:rPr>
                <w:lang w:val="ru-RU" w:eastAsia="ru-RU"/>
              </w:rPr>
              <w:t>53866</w:t>
            </w:r>
          </w:p>
        </w:tc>
        <w:tc>
          <w:tcPr>
            <w:tcW w:w="992" w:type="dxa"/>
            <w:tcBorders>
              <w:left w:val="single" w:sz="4" w:space="0" w:color="auto"/>
              <w:right w:val="single" w:sz="4" w:space="0" w:color="auto"/>
            </w:tcBorders>
            <w:shd w:val="clear" w:color="auto" w:fill="CFE8FF"/>
            <w:vAlign w:val="bottom"/>
          </w:tcPr>
          <w:p w:rsidR="002324DB" w:rsidRPr="00910C5C" w:rsidRDefault="000B273A" w:rsidP="00D95915">
            <w:pPr>
              <w:pStyle w:val="aff1"/>
              <w:spacing w:before="40" w:after="40" w:line="240" w:lineRule="auto"/>
              <w:rPr>
                <w:lang w:val="ru-RU" w:eastAsia="ru-RU"/>
              </w:rPr>
            </w:pPr>
            <w:r>
              <w:rPr>
                <w:lang w:val="ru-RU" w:eastAsia="ru-RU"/>
              </w:rPr>
              <w:t>1286</w:t>
            </w:r>
          </w:p>
        </w:tc>
        <w:tc>
          <w:tcPr>
            <w:tcW w:w="796" w:type="dxa"/>
            <w:tcBorders>
              <w:left w:val="single" w:sz="4" w:space="0" w:color="auto"/>
              <w:right w:val="single" w:sz="4" w:space="0" w:color="auto"/>
            </w:tcBorders>
            <w:shd w:val="clear" w:color="auto" w:fill="CFE8FF"/>
            <w:vAlign w:val="bottom"/>
          </w:tcPr>
          <w:p w:rsidR="002324DB" w:rsidRPr="00910C5C" w:rsidRDefault="000B273A" w:rsidP="000D6588">
            <w:pPr>
              <w:pStyle w:val="aff1"/>
              <w:spacing w:before="40" w:after="40" w:line="240" w:lineRule="auto"/>
              <w:rPr>
                <w:lang w:val="ru-RU" w:eastAsia="ru-RU"/>
              </w:rPr>
            </w:pPr>
            <w:r>
              <w:rPr>
                <w:lang w:val="ru-RU" w:eastAsia="ru-RU"/>
              </w:rPr>
              <w:t>5545</w:t>
            </w:r>
            <w:r w:rsidR="000D6588">
              <w:rPr>
                <w:lang w:val="ru-RU" w:eastAsia="ru-RU"/>
              </w:rPr>
              <w:t>3</w:t>
            </w:r>
          </w:p>
        </w:tc>
        <w:tc>
          <w:tcPr>
            <w:tcW w:w="763" w:type="dxa"/>
            <w:tcBorders>
              <w:left w:val="single" w:sz="4" w:space="0" w:color="auto"/>
              <w:right w:val="single" w:sz="4" w:space="0" w:color="auto"/>
            </w:tcBorders>
            <w:shd w:val="clear" w:color="auto" w:fill="CFE8FF"/>
            <w:vAlign w:val="bottom"/>
          </w:tcPr>
          <w:p w:rsidR="002324DB" w:rsidRPr="00910C5C" w:rsidRDefault="000D6588" w:rsidP="00342797">
            <w:pPr>
              <w:pStyle w:val="aff1"/>
              <w:spacing w:before="40" w:after="40" w:line="240" w:lineRule="auto"/>
              <w:rPr>
                <w:lang w:val="ru-RU" w:eastAsia="ru-RU"/>
              </w:rPr>
            </w:pPr>
            <w:r>
              <w:rPr>
                <w:lang w:val="ru-RU" w:eastAsia="ru-RU"/>
              </w:rPr>
              <w:t>56629</w:t>
            </w:r>
          </w:p>
        </w:tc>
        <w:tc>
          <w:tcPr>
            <w:tcW w:w="992" w:type="dxa"/>
            <w:tcBorders>
              <w:left w:val="single" w:sz="4" w:space="0" w:color="auto"/>
              <w:right w:val="double" w:sz="4" w:space="0" w:color="auto"/>
            </w:tcBorders>
            <w:shd w:val="clear" w:color="auto" w:fill="CFE8FF"/>
            <w:vAlign w:val="bottom"/>
          </w:tcPr>
          <w:p w:rsidR="002324DB" w:rsidRPr="00910C5C" w:rsidRDefault="000D6588" w:rsidP="00342797">
            <w:pPr>
              <w:pStyle w:val="aff1"/>
              <w:spacing w:before="40" w:after="40" w:line="240" w:lineRule="auto"/>
              <w:rPr>
                <w:lang w:val="ru-RU" w:eastAsia="ru-RU"/>
              </w:rPr>
            </w:pPr>
            <w:r>
              <w:rPr>
                <w:lang w:val="ru-RU" w:eastAsia="ru-RU"/>
              </w:rPr>
              <w:t>-1176</w:t>
            </w:r>
          </w:p>
        </w:tc>
      </w:tr>
      <w:tr w:rsidR="002324DB" w:rsidTr="008E16CF">
        <w:trPr>
          <w:cantSplit/>
          <w:trHeight w:val="20"/>
        </w:trPr>
        <w:tc>
          <w:tcPr>
            <w:tcW w:w="2268" w:type="dxa"/>
            <w:tcBorders>
              <w:top w:val="dotted" w:sz="4" w:space="0" w:color="auto"/>
              <w:left w:val="double" w:sz="4" w:space="0" w:color="auto"/>
              <w:right w:val="single" w:sz="4" w:space="0" w:color="auto"/>
            </w:tcBorders>
            <w:vAlign w:val="bottom"/>
          </w:tcPr>
          <w:p w:rsidR="002324DB" w:rsidRPr="00910C5C" w:rsidRDefault="002324DB" w:rsidP="007C19F2">
            <w:pPr>
              <w:pStyle w:val="aff1"/>
              <w:spacing w:before="40" w:after="40" w:line="240" w:lineRule="auto"/>
              <w:ind w:left="284"/>
              <w:jc w:val="left"/>
              <w:rPr>
                <w:lang w:val="ru-RU" w:eastAsia="ru-RU"/>
              </w:rPr>
            </w:pPr>
            <w:r w:rsidRPr="00910C5C">
              <w:rPr>
                <w:lang w:val="ru-RU" w:eastAsia="ru-RU"/>
              </w:rPr>
              <w:t>в том числе:</w:t>
            </w:r>
          </w:p>
        </w:tc>
        <w:tc>
          <w:tcPr>
            <w:tcW w:w="851" w:type="dxa"/>
            <w:tcBorders>
              <w:top w:val="dotted" w:sz="4" w:space="0" w:color="auto"/>
              <w:left w:val="single" w:sz="4" w:space="0" w:color="auto"/>
              <w:right w:val="single" w:sz="4" w:space="0" w:color="auto"/>
            </w:tcBorders>
            <w:vAlign w:val="bottom"/>
          </w:tcPr>
          <w:p w:rsidR="002324DB" w:rsidRPr="00910C5C" w:rsidRDefault="002324DB" w:rsidP="00D95915">
            <w:pPr>
              <w:pStyle w:val="aff1"/>
              <w:spacing w:before="40" w:after="40" w:line="240" w:lineRule="auto"/>
              <w:rPr>
                <w:lang w:val="ru-RU" w:eastAsia="ru-RU"/>
              </w:rPr>
            </w:pPr>
          </w:p>
        </w:tc>
        <w:tc>
          <w:tcPr>
            <w:tcW w:w="709" w:type="dxa"/>
            <w:tcBorders>
              <w:top w:val="dotted" w:sz="4" w:space="0" w:color="auto"/>
              <w:left w:val="single" w:sz="4" w:space="0" w:color="auto"/>
              <w:right w:val="single" w:sz="4" w:space="0" w:color="auto"/>
            </w:tcBorders>
            <w:vAlign w:val="bottom"/>
          </w:tcPr>
          <w:p w:rsidR="002324DB" w:rsidRPr="00910C5C" w:rsidRDefault="002324DB" w:rsidP="00D95915">
            <w:pPr>
              <w:pStyle w:val="aff1"/>
              <w:spacing w:before="40" w:after="40" w:line="240" w:lineRule="auto"/>
              <w:rPr>
                <w:lang w:val="ru-RU" w:eastAsia="ru-RU"/>
              </w:rPr>
            </w:pPr>
          </w:p>
        </w:tc>
        <w:tc>
          <w:tcPr>
            <w:tcW w:w="992" w:type="dxa"/>
            <w:tcBorders>
              <w:top w:val="dotted" w:sz="4" w:space="0" w:color="auto"/>
              <w:left w:val="single" w:sz="4" w:space="0" w:color="auto"/>
              <w:right w:val="single" w:sz="4" w:space="0" w:color="auto"/>
            </w:tcBorders>
            <w:vAlign w:val="bottom"/>
          </w:tcPr>
          <w:p w:rsidR="002324DB" w:rsidRPr="00910C5C" w:rsidRDefault="002324DB" w:rsidP="00D95915">
            <w:pPr>
              <w:pStyle w:val="aff1"/>
              <w:spacing w:before="40" w:after="40" w:line="240" w:lineRule="auto"/>
              <w:rPr>
                <w:lang w:val="ru-RU" w:eastAsia="ru-RU"/>
              </w:rPr>
            </w:pPr>
          </w:p>
        </w:tc>
        <w:tc>
          <w:tcPr>
            <w:tcW w:w="796" w:type="dxa"/>
            <w:tcBorders>
              <w:top w:val="dotted" w:sz="4" w:space="0" w:color="auto"/>
              <w:left w:val="single" w:sz="4" w:space="0" w:color="auto"/>
              <w:right w:val="single" w:sz="4" w:space="0" w:color="auto"/>
            </w:tcBorders>
            <w:vAlign w:val="bottom"/>
          </w:tcPr>
          <w:p w:rsidR="002324DB" w:rsidRPr="00910C5C" w:rsidRDefault="002324DB" w:rsidP="00342797">
            <w:pPr>
              <w:pStyle w:val="aff1"/>
              <w:spacing w:before="40" w:after="40" w:line="240" w:lineRule="auto"/>
              <w:rPr>
                <w:lang w:val="ru-RU" w:eastAsia="ru-RU"/>
              </w:rPr>
            </w:pPr>
          </w:p>
        </w:tc>
        <w:tc>
          <w:tcPr>
            <w:tcW w:w="763" w:type="dxa"/>
            <w:tcBorders>
              <w:top w:val="dotted" w:sz="4" w:space="0" w:color="auto"/>
              <w:left w:val="single" w:sz="4" w:space="0" w:color="auto"/>
              <w:right w:val="single" w:sz="4" w:space="0" w:color="auto"/>
            </w:tcBorders>
            <w:vAlign w:val="bottom"/>
          </w:tcPr>
          <w:p w:rsidR="002324DB" w:rsidRPr="00910C5C" w:rsidRDefault="002324DB" w:rsidP="00342797">
            <w:pPr>
              <w:pStyle w:val="aff1"/>
              <w:spacing w:before="40" w:after="40" w:line="240" w:lineRule="auto"/>
              <w:rPr>
                <w:lang w:val="ru-RU" w:eastAsia="ru-RU"/>
              </w:rPr>
            </w:pPr>
          </w:p>
        </w:tc>
        <w:tc>
          <w:tcPr>
            <w:tcW w:w="992" w:type="dxa"/>
            <w:tcBorders>
              <w:top w:val="dotted" w:sz="4" w:space="0" w:color="auto"/>
              <w:left w:val="single" w:sz="4" w:space="0" w:color="auto"/>
              <w:right w:val="double" w:sz="4" w:space="0" w:color="auto"/>
            </w:tcBorders>
            <w:vAlign w:val="bottom"/>
          </w:tcPr>
          <w:p w:rsidR="002324DB" w:rsidRPr="00910C5C" w:rsidRDefault="002324DB" w:rsidP="00342797">
            <w:pPr>
              <w:pStyle w:val="aff1"/>
              <w:spacing w:before="40" w:after="40" w:line="240" w:lineRule="auto"/>
              <w:rPr>
                <w:lang w:val="ru-RU" w:eastAsia="ru-RU"/>
              </w:rPr>
            </w:pPr>
          </w:p>
        </w:tc>
      </w:tr>
      <w:tr w:rsidR="002324DB" w:rsidTr="008E16CF">
        <w:trPr>
          <w:cantSplit/>
          <w:trHeight w:val="20"/>
        </w:trPr>
        <w:tc>
          <w:tcPr>
            <w:tcW w:w="2268" w:type="dxa"/>
            <w:tcBorders>
              <w:left w:val="double" w:sz="4" w:space="0" w:color="auto"/>
              <w:bottom w:val="dotted" w:sz="4" w:space="0" w:color="auto"/>
              <w:right w:val="single" w:sz="4" w:space="0" w:color="auto"/>
            </w:tcBorders>
            <w:vAlign w:val="bottom"/>
          </w:tcPr>
          <w:p w:rsidR="002324DB" w:rsidRPr="00910C5C" w:rsidRDefault="002324DB" w:rsidP="007C19F2">
            <w:pPr>
              <w:pStyle w:val="aff1"/>
              <w:spacing w:before="40" w:after="40" w:line="240" w:lineRule="auto"/>
              <w:ind w:left="284"/>
              <w:jc w:val="left"/>
              <w:rPr>
                <w:lang w:val="ru-RU" w:eastAsia="ru-RU"/>
              </w:rPr>
            </w:pPr>
            <w:r w:rsidRPr="00910C5C">
              <w:rPr>
                <w:lang w:val="ru-RU" w:eastAsia="ru-RU"/>
              </w:rPr>
              <w:t>внутрирегиональная</w:t>
            </w:r>
          </w:p>
        </w:tc>
        <w:tc>
          <w:tcPr>
            <w:tcW w:w="851" w:type="dxa"/>
            <w:tcBorders>
              <w:left w:val="single" w:sz="4" w:space="0" w:color="auto"/>
              <w:bottom w:val="dotted" w:sz="4" w:space="0" w:color="auto"/>
              <w:right w:val="single" w:sz="4" w:space="0" w:color="auto"/>
            </w:tcBorders>
            <w:vAlign w:val="bottom"/>
          </w:tcPr>
          <w:p w:rsidR="002324DB" w:rsidRPr="00910C5C" w:rsidRDefault="000D6588" w:rsidP="00D95915">
            <w:pPr>
              <w:pStyle w:val="aff1"/>
              <w:spacing w:before="40" w:after="40" w:line="240" w:lineRule="auto"/>
              <w:rPr>
                <w:lang w:val="ru-RU" w:eastAsia="ru-RU"/>
              </w:rPr>
            </w:pPr>
            <w:r>
              <w:rPr>
                <w:lang w:val="ru-RU" w:eastAsia="ru-RU"/>
              </w:rPr>
              <w:t>29216</w:t>
            </w:r>
          </w:p>
        </w:tc>
        <w:tc>
          <w:tcPr>
            <w:tcW w:w="709" w:type="dxa"/>
            <w:tcBorders>
              <w:left w:val="single" w:sz="4" w:space="0" w:color="auto"/>
              <w:bottom w:val="dotted" w:sz="4" w:space="0" w:color="auto"/>
              <w:right w:val="single" w:sz="4" w:space="0" w:color="auto"/>
            </w:tcBorders>
            <w:vAlign w:val="bottom"/>
          </w:tcPr>
          <w:p w:rsidR="002324DB" w:rsidRPr="00910C5C" w:rsidRDefault="000D6588" w:rsidP="00D95915">
            <w:pPr>
              <w:pStyle w:val="aff1"/>
              <w:spacing w:before="40" w:after="40" w:line="240" w:lineRule="auto"/>
              <w:rPr>
                <w:lang w:val="ru-RU" w:eastAsia="ru-RU"/>
              </w:rPr>
            </w:pPr>
            <w:r>
              <w:rPr>
                <w:lang w:val="ru-RU" w:eastAsia="ru-RU"/>
              </w:rPr>
              <w:t>29216</w:t>
            </w:r>
          </w:p>
        </w:tc>
        <w:tc>
          <w:tcPr>
            <w:tcW w:w="992" w:type="dxa"/>
            <w:tcBorders>
              <w:left w:val="single" w:sz="4" w:space="0" w:color="auto"/>
              <w:bottom w:val="dotted" w:sz="4" w:space="0" w:color="auto"/>
              <w:right w:val="single" w:sz="4" w:space="0" w:color="auto"/>
            </w:tcBorders>
            <w:vAlign w:val="bottom"/>
          </w:tcPr>
          <w:p w:rsidR="002324DB" w:rsidRPr="00910C5C" w:rsidRDefault="000D6588" w:rsidP="00D95915">
            <w:pPr>
              <w:pStyle w:val="aff1"/>
              <w:spacing w:before="40" w:after="40" w:line="240" w:lineRule="auto"/>
              <w:rPr>
                <w:lang w:val="ru-RU" w:eastAsia="ru-RU"/>
              </w:rPr>
            </w:pPr>
            <w:r>
              <w:rPr>
                <w:lang w:val="ru-RU" w:eastAsia="ru-RU"/>
              </w:rPr>
              <w:t>-</w:t>
            </w:r>
          </w:p>
        </w:tc>
        <w:tc>
          <w:tcPr>
            <w:tcW w:w="796" w:type="dxa"/>
            <w:tcBorders>
              <w:left w:val="single" w:sz="4" w:space="0" w:color="auto"/>
              <w:bottom w:val="dotted" w:sz="4" w:space="0" w:color="auto"/>
              <w:right w:val="single" w:sz="4" w:space="0" w:color="auto"/>
            </w:tcBorders>
            <w:vAlign w:val="bottom"/>
          </w:tcPr>
          <w:p w:rsidR="002324DB" w:rsidRPr="00910C5C" w:rsidRDefault="000D6588" w:rsidP="00342797">
            <w:pPr>
              <w:pStyle w:val="aff1"/>
              <w:spacing w:before="40" w:after="40" w:line="240" w:lineRule="auto"/>
              <w:rPr>
                <w:lang w:val="ru-RU" w:eastAsia="ru-RU"/>
              </w:rPr>
            </w:pPr>
            <w:r>
              <w:rPr>
                <w:lang w:val="ru-RU" w:eastAsia="ru-RU"/>
              </w:rPr>
              <w:t>28959</w:t>
            </w:r>
          </w:p>
        </w:tc>
        <w:tc>
          <w:tcPr>
            <w:tcW w:w="763" w:type="dxa"/>
            <w:tcBorders>
              <w:left w:val="single" w:sz="4" w:space="0" w:color="auto"/>
              <w:bottom w:val="dotted" w:sz="4" w:space="0" w:color="auto"/>
              <w:right w:val="single" w:sz="4" w:space="0" w:color="auto"/>
            </w:tcBorders>
            <w:vAlign w:val="bottom"/>
          </w:tcPr>
          <w:p w:rsidR="002324DB" w:rsidRPr="00910C5C" w:rsidRDefault="000D6588" w:rsidP="00342797">
            <w:pPr>
              <w:pStyle w:val="aff1"/>
              <w:spacing w:before="40" w:after="40" w:line="240" w:lineRule="auto"/>
              <w:rPr>
                <w:lang w:val="ru-RU" w:eastAsia="ru-RU"/>
              </w:rPr>
            </w:pPr>
            <w:r>
              <w:rPr>
                <w:lang w:val="ru-RU" w:eastAsia="ru-RU"/>
              </w:rPr>
              <w:t>28959</w:t>
            </w:r>
          </w:p>
        </w:tc>
        <w:tc>
          <w:tcPr>
            <w:tcW w:w="992" w:type="dxa"/>
            <w:tcBorders>
              <w:left w:val="single" w:sz="4" w:space="0" w:color="auto"/>
              <w:bottom w:val="dotted" w:sz="4" w:space="0" w:color="auto"/>
              <w:right w:val="double" w:sz="4" w:space="0" w:color="auto"/>
            </w:tcBorders>
            <w:vAlign w:val="bottom"/>
          </w:tcPr>
          <w:p w:rsidR="002324DB" w:rsidRPr="00910C5C" w:rsidRDefault="000D6588" w:rsidP="00342797">
            <w:pPr>
              <w:pStyle w:val="aff1"/>
              <w:spacing w:before="40" w:after="40" w:line="240" w:lineRule="auto"/>
              <w:rPr>
                <w:lang w:val="ru-RU" w:eastAsia="ru-RU"/>
              </w:rPr>
            </w:pPr>
            <w:r>
              <w:rPr>
                <w:lang w:val="ru-RU" w:eastAsia="ru-RU"/>
              </w:rPr>
              <w:t>-</w:t>
            </w:r>
          </w:p>
        </w:tc>
      </w:tr>
      <w:tr w:rsidR="002324DB" w:rsidTr="00A76911">
        <w:trPr>
          <w:cantSplit/>
          <w:trHeight w:val="20"/>
        </w:trPr>
        <w:tc>
          <w:tcPr>
            <w:tcW w:w="2268" w:type="dxa"/>
            <w:tcBorders>
              <w:top w:val="dotted" w:sz="4" w:space="0" w:color="auto"/>
              <w:left w:val="double" w:sz="4" w:space="0" w:color="auto"/>
              <w:bottom w:val="dotted" w:sz="4" w:space="0" w:color="auto"/>
              <w:right w:val="single" w:sz="4" w:space="0" w:color="auto"/>
            </w:tcBorders>
            <w:shd w:val="clear" w:color="auto" w:fill="CFE8FF"/>
            <w:vAlign w:val="bottom"/>
          </w:tcPr>
          <w:p w:rsidR="002324DB" w:rsidRPr="00910C5C" w:rsidRDefault="002324DB" w:rsidP="000D6588">
            <w:pPr>
              <w:pStyle w:val="aff1"/>
              <w:spacing w:before="40" w:after="40" w:line="240" w:lineRule="auto"/>
              <w:ind w:left="227" w:firstLine="57"/>
              <w:jc w:val="left"/>
              <w:rPr>
                <w:lang w:val="ru-RU" w:eastAsia="ru-RU"/>
              </w:rPr>
            </w:pPr>
            <w:r w:rsidRPr="00910C5C">
              <w:rPr>
                <w:lang w:val="ru-RU" w:eastAsia="ru-RU"/>
              </w:rPr>
              <w:t>межрегиональная</w:t>
            </w:r>
          </w:p>
        </w:tc>
        <w:tc>
          <w:tcPr>
            <w:tcW w:w="851" w:type="dxa"/>
            <w:tcBorders>
              <w:top w:val="dotted" w:sz="4" w:space="0" w:color="auto"/>
              <w:left w:val="single" w:sz="4" w:space="0" w:color="auto"/>
              <w:bottom w:val="dotted" w:sz="4" w:space="0" w:color="auto"/>
              <w:right w:val="single" w:sz="4" w:space="0" w:color="auto"/>
            </w:tcBorders>
            <w:shd w:val="clear" w:color="auto" w:fill="CFE8FF"/>
            <w:vAlign w:val="bottom"/>
          </w:tcPr>
          <w:p w:rsidR="002324DB" w:rsidRPr="00910C5C" w:rsidRDefault="000D6588" w:rsidP="00D95915">
            <w:pPr>
              <w:pStyle w:val="aff1"/>
              <w:spacing w:before="40" w:after="40" w:line="240" w:lineRule="auto"/>
              <w:rPr>
                <w:lang w:val="ru-RU" w:eastAsia="ru-RU"/>
              </w:rPr>
            </w:pPr>
            <w:r>
              <w:rPr>
                <w:lang w:val="ru-RU" w:eastAsia="ru-RU"/>
              </w:rPr>
              <w:t>25936</w:t>
            </w:r>
          </w:p>
        </w:tc>
        <w:tc>
          <w:tcPr>
            <w:tcW w:w="709" w:type="dxa"/>
            <w:tcBorders>
              <w:top w:val="dotted" w:sz="4" w:space="0" w:color="auto"/>
              <w:left w:val="single" w:sz="4" w:space="0" w:color="auto"/>
              <w:bottom w:val="dotted" w:sz="4" w:space="0" w:color="auto"/>
              <w:right w:val="single" w:sz="4" w:space="0" w:color="auto"/>
            </w:tcBorders>
            <w:shd w:val="clear" w:color="auto" w:fill="CFE8FF"/>
            <w:vAlign w:val="bottom"/>
          </w:tcPr>
          <w:p w:rsidR="002324DB" w:rsidRPr="00910C5C" w:rsidRDefault="000D6588" w:rsidP="00D95915">
            <w:pPr>
              <w:pStyle w:val="aff1"/>
              <w:spacing w:before="40" w:after="40" w:line="240" w:lineRule="auto"/>
              <w:rPr>
                <w:lang w:val="ru-RU" w:eastAsia="ru-RU"/>
              </w:rPr>
            </w:pPr>
            <w:r>
              <w:rPr>
                <w:lang w:val="ru-RU" w:eastAsia="ru-RU"/>
              </w:rPr>
              <w:t>24650</w:t>
            </w:r>
          </w:p>
        </w:tc>
        <w:tc>
          <w:tcPr>
            <w:tcW w:w="992" w:type="dxa"/>
            <w:tcBorders>
              <w:top w:val="dotted" w:sz="4" w:space="0" w:color="auto"/>
              <w:left w:val="single" w:sz="4" w:space="0" w:color="auto"/>
              <w:bottom w:val="dotted" w:sz="4" w:space="0" w:color="auto"/>
              <w:right w:val="single" w:sz="4" w:space="0" w:color="auto"/>
            </w:tcBorders>
            <w:shd w:val="clear" w:color="auto" w:fill="CFE8FF"/>
            <w:vAlign w:val="bottom"/>
          </w:tcPr>
          <w:p w:rsidR="002324DB" w:rsidRPr="00910C5C" w:rsidRDefault="000D6588" w:rsidP="00D95915">
            <w:pPr>
              <w:pStyle w:val="aff1"/>
              <w:spacing w:before="40" w:after="40" w:line="240" w:lineRule="auto"/>
              <w:rPr>
                <w:lang w:val="ru-RU" w:eastAsia="ru-RU"/>
              </w:rPr>
            </w:pPr>
            <w:r>
              <w:rPr>
                <w:lang w:val="ru-RU" w:eastAsia="ru-RU"/>
              </w:rPr>
              <w:t>1286</w:t>
            </w:r>
          </w:p>
        </w:tc>
        <w:tc>
          <w:tcPr>
            <w:tcW w:w="796" w:type="dxa"/>
            <w:tcBorders>
              <w:top w:val="dotted" w:sz="4" w:space="0" w:color="auto"/>
              <w:left w:val="single" w:sz="4" w:space="0" w:color="auto"/>
              <w:bottom w:val="dotted" w:sz="4" w:space="0" w:color="auto"/>
              <w:right w:val="single" w:sz="4" w:space="0" w:color="auto"/>
            </w:tcBorders>
            <w:shd w:val="clear" w:color="auto" w:fill="CFE8FF"/>
            <w:vAlign w:val="bottom"/>
          </w:tcPr>
          <w:p w:rsidR="002324DB" w:rsidRPr="00910C5C" w:rsidRDefault="000D6588" w:rsidP="00342797">
            <w:pPr>
              <w:pStyle w:val="aff1"/>
              <w:spacing w:before="40" w:after="40" w:line="240" w:lineRule="auto"/>
              <w:rPr>
                <w:lang w:val="ru-RU" w:eastAsia="ru-RU"/>
              </w:rPr>
            </w:pPr>
            <w:r>
              <w:rPr>
                <w:lang w:val="ru-RU" w:eastAsia="ru-RU"/>
              </w:rPr>
              <w:t>26494</w:t>
            </w:r>
          </w:p>
        </w:tc>
        <w:tc>
          <w:tcPr>
            <w:tcW w:w="763" w:type="dxa"/>
            <w:tcBorders>
              <w:top w:val="dotted" w:sz="4" w:space="0" w:color="auto"/>
              <w:left w:val="single" w:sz="4" w:space="0" w:color="auto"/>
              <w:bottom w:val="dotted" w:sz="4" w:space="0" w:color="auto"/>
              <w:right w:val="single" w:sz="4" w:space="0" w:color="auto"/>
            </w:tcBorders>
            <w:shd w:val="clear" w:color="auto" w:fill="CFE8FF"/>
            <w:vAlign w:val="bottom"/>
          </w:tcPr>
          <w:p w:rsidR="002324DB" w:rsidRPr="00910C5C" w:rsidRDefault="000D6588" w:rsidP="00342797">
            <w:pPr>
              <w:pStyle w:val="aff1"/>
              <w:spacing w:before="40" w:after="40" w:line="240" w:lineRule="auto"/>
              <w:rPr>
                <w:lang w:val="ru-RU" w:eastAsia="ru-RU"/>
              </w:rPr>
            </w:pPr>
            <w:r>
              <w:rPr>
                <w:lang w:val="ru-RU" w:eastAsia="ru-RU"/>
              </w:rPr>
              <w:t>27670</w:t>
            </w:r>
          </w:p>
        </w:tc>
        <w:tc>
          <w:tcPr>
            <w:tcW w:w="992" w:type="dxa"/>
            <w:tcBorders>
              <w:top w:val="dotted" w:sz="4" w:space="0" w:color="auto"/>
              <w:left w:val="single" w:sz="4" w:space="0" w:color="auto"/>
              <w:bottom w:val="dotted" w:sz="4" w:space="0" w:color="auto"/>
              <w:right w:val="double" w:sz="4" w:space="0" w:color="auto"/>
            </w:tcBorders>
            <w:shd w:val="clear" w:color="auto" w:fill="CFE8FF"/>
            <w:vAlign w:val="bottom"/>
          </w:tcPr>
          <w:p w:rsidR="002324DB" w:rsidRPr="00910C5C" w:rsidRDefault="000D6588" w:rsidP="00342797">
            <w:pPr>
              <w:pStyle w:val="aff1"/>
              <w:spacing w:before="40" w:after="40" w:line="240" w:lineRule="auto"/>
              <w:rPr>
                <w:lang w:val="ru-RU" w:eastAsia="ru-RU"/>
              </w:rPr>
            </w:pPr>
            <w:r>
              <w:rPr>
                <w:lang w:val="ru-RU" w:eastAsia="ru-RU"/>
              </w:rPr>
              <w:t>-1176</w:t>
            </w:r>
          </w:p>
        </w:tc>
      </w:tr>
      <w:tr w:rsidR="002324DB" w:rsidTr="008E16CF">
        <w:trPr>
          <w:cantSplit/>
          <w:trHeight w:val="20"/>
        </w:trPr>
        <w:tc>
          <w:tcPr>
            <w:tcW w:w="2268" w:type="dxa"/>
            <w:tcBorders>
              <w:top w:val="dotted" w:sz="4" w:space="0" w:color="auto"/>
              <w:left w:val="double" w:sz="4" w:space="0" w:color="auto"/>
              <w:bottom w:val="dotted" w:sz="4" w:space="0" w:color="auto"/>
              <w:right w:val="single" w:sz="4" w:space="0" w:color="auto"/>
            </w:tcBorders>
            <w:vAlign w:val="bottom"/>
          </w:tcPr>
          <w:p w:rsidR="002324DB" w:rsidRPr="00910C5C" w:rsidRDefault="002324DB" w:rsidP="00C340AE">
            <w:pPr>
              <w:pStyle w:val="aff1"/>
              <w:spacing w:before="40" w:after="40" w:line="240" w:lineRule="auto"/>
              <w:ind w:left="142"/>
              <w:jc w:val="left"/>
              <w:rPr>
                <w:b/>
                <w:lang w:val="ru-RU" w:eastAsia="ru-RU"/>
              </w:rPr>
            </w:pPr>
            <w:r w:rsidRPr="00910C5C">
              <w:rPr>
                <w:b/>
                <w:lang w:val="ru-RU" w:eastAsia="ru-RU"/>
              </w:rPr>
              <w:t>международная миграция</w:t>
            </w:r>
          </w:p>
        </w:tc>
        <w:tc>
          <w:tcPr>
            <w:tcW w:w="851" w:type="dxa"/>
            <w:tcBorders>
              <w:top w:val="dotted" w:sz="4" w:space="0" w:color="auto"/>
              <w:left w:val="single" w:sz="4" w:space="0" w:color="auto"/>
              <w:bottom w:val="dotted" w:sz="4" w:space="0" w:color="auto"/>
              <w:right w:val="single" w:sz="4" w:space="0" w:color="auto"/>
            </w:tcBorders>
            <w:vAlign w:val="bottom"/>
          </w:tcPr>
          <w:p w:rsidR="002324DB" w:rsidRPr="00910C5C" w:rsidRDefault="000D6588" w:rsidP="005C36C7">
            <w:pPr>
              <w:pStyle w:val="aff1"/>
              <w:spacing w:before="40" w:after="40" w:line="240" w:lineRule="auto"/>
              <w:rPr>
                <w:lang w:val="ru-RU" w:eastAsia="ru-RU"/>
              </w:rPr>
            </w:pPr>
            <w:r>
              <w:rPr>
                <w:lang w:val="ru-RU" w:eastAsia="ru-RU"/>
              </w:rPr>
              <w:t>14758</w:t>
            </w:r>
          </w:p>
        </w:tc>
        <w:tc>
          <w:tcPr>
            <w:tcW w:w="709" w:type="dxa"/>
            <w:tcBorders>
              <w:top w:val="dotted" w:sz="4" w:space="0" w:color="auto"/>
              <w:left w:val="single" w:sz="4" w:space="0" w:color="auto"/>
              <w:bottom w:val="dotted" w:sz="4" w:space="0" w:color="auto"/>
              <w:right w:val="single" w:sz="4" w:space="0" w:color="auto"/>
            </w:tcBorders>
            <w:vAlign w:val="bottom"/>
          </w:tcPr>
          <w:p w:rsidR="002324DB" w:rsidRPr="00910C5C" w:rsidRDefault="000D6588" w:rsidP="00D95915">
            <w:pPr>
              <w:pStyle w:val="aff1"/>
              <w:spacing w:before="40" w:after="40" w:line="240" w:lineRule="auto"/>
              <w:rPr>
                <w:lang w:val="ru-RU" w:eastAsia="ru-RU"/>
              </w:rPr>
            </w:pPr>
            <w:r>
              <w:rPr>
                <w:lang w:val="ru-RU" w:eastAsia="ru-RU"/>
              </w:rPr>
              <w:t>11085</w:t>
            </w:r>
          </w:p>
        </w:tc>
        <w:tc>
          <w:tcPr>
            <w:tcW w:w="992" w:type="dxa"/>
            <w:tcBorders>
              <w:top w:val="dotted" w:sz="4" w:space="0" w:color="auto"/>
              <w:left w:val="single" w:sz="4" w:space="0" w:color="auto"/>
              <w:bottom w:val="dotted" w:sz="4" w:space="0" w:color="auto"/>
              <w:right w:val="single" w:sz="4" w:space="0" w:color="auto"/>
            </w:tcBorders>
            <w:vAlign w:val="bottom"/>
          </w:tcPr>
          <w:p w:rsidR="002324DB" w:rsidRPr="00910C5C" w:rsidRDefault="000D6588" w:rsidP="00D95915">
            <w:pPr>
              <w:pStyle w:val="aff1"/>
              <w:spacing w:before="40" w:after="40" w:line="240" w:lineRule="auto"/>
              <w:rPr>
                <w:lang w:val="ru-RU" w:eastAsia="ru-RU"/>
              </w:rPr>
            </w:pPr>
            <w:r>
              <w:rPr>
                <w:lang w:val="ru-RU" w:eastAsia="ru-RU"/>
              </w:rPr>
              <w:t>3673</w:t>
            </w:r>
          </w:p>
        </w:tc>
        <w:tc>
          <w:tcPr>
            <w:tcW w:w="796" w:type="dxa"/>
            <w:tcBorders>
              <w:top w:val="dotted" w:sz="4" w:space="0" w:color="auto"/>
              <w:left w:val="single" w:sz="4" w:space="0" w:color="auto"/>
              <w:bottom w:val="dotted" w:sz="4" w:space="0" w:color="auto"/>
              <w:right w:val="single" w:sz="4" w:space="0" w:color="auto"/>
            </w:tcBorders>
            <w:vAlign w:val="bottom"/>
          </w:tcPr>
          <w:p w:rsidR="002324DB" w:rsidRPr="00910C5C" w:rsidRDefault="000D6588" w:rsidP="00342797">
            <w:pPr>
              <w:pStyle w:val="aff1"/>
              <w:spacing w:before="40" w:after="40" w:line="240" w:lineRule="auto"/>
              <w:rPr>
                <w:lang w:val="ru-RU" w:eastAsia="ru-RU"/>
              </w:rPr>
            </w:pPr>
            <w:r>
              <w:rPr>
                <w:lang w:val="ru-RU" w:eastAsia="ru-RU"/>
              </w:rPr>
              <w:t>19584</w:t>
            </w:r>
          </w:p>
        </w:tc>
        <w:tc>
          <w:tcPr>
            <w:tcW w:w="763" w:type="dxa"/>
            <w:tcBorders>
              <w:top w:val="dotted" w:sz="4" w:space="0" w:color="auto"/>
              <w:left w:val="single" w:sz="4" w:space="0" w:color="auto"/>
              <w:bottom w:val="dotted" w:sz="4" w:space="0" w:color="auto"/>
              <w:right w:val="single" w:sz="4" w:space="0" w:color="auto"/>
            </w:tcBorders>
            <w:vAlign w:val="bottom"/>
          </w:tcPr>
          <w:p w:rsidR="002324DB" w:rsidRPr="00910C5C" w:rsidRDefault="000D6588" w:rsidP="00342797">
            <w:pPr>
              <w:pStyle w:val="aff1"/>
              <w:spacing w:before="40" w:after="40" w:line="240" w:lineRule="auto"/>
              <w:rPr>
                <w:lang w:val="ru-RU" w:eastAsia="ru-RU"/>
              </w:rPr>
            </w:pPr>
            <w:r>
              <w:rPr>
                <w:lang w:val="ru-RU" w:eastAsia="ru-RU"/>
              </w:rPr>
              <w:t>10035</w:t>
            </w:r>
          </w:p>
        </w:tc>
        <w:tc>
          <w:tcPr>
            <w:tcW w:w="992" w:type="dxa"/>
            <w:tcBorders>
              <w:top w:val="dotted" w:sz="4" w:space="0" w:color="auto"/>
              <w:left w:val="single" w:sz="4" w:space="0" w:color="auto"/>
              <w:bottom w:val="dotted" w:sz="4" w:space="0" w:color="auto"/>
              <w:right w:val="double" w:sz="4" w:space="0" w:color="auto"/>
            </w:tcBorders>
            <w:vAlign w:val="bottom"/>
          </w:tcPr>
          <w:p w:rsidR="002324DB" w:rsidRPr="00910C5C" w:rsidRDefault="000D6588" w:rsidP="00342797">
            <w:pPr>
              <w:pStyle w:val="aff1"/>
              <w:spacing w:before="40" w:after="40" w:line="240" w:lineRule="auto"/>
              <w:rPr>
                <w:lang w:val="ru-RU" w:eastAsia="ru-RU"/>
              </w:rPr>
            </w:pPr>
            <w:r>
              <w:rPr>
                <w:lang w:val="ru-RU" w:eastAsia="ru-RU"/>
              </w:rPr>
              <w:t>9549</w:t>
            </w:r>
          </w:p>
        </w:tc>
      </w:tr>
      <w:tr w:rsidR="002324DB" w:rsidTr="00A76911">
        <w:trPr>
          <w:cantSplit/>
          <w:trHeight w:val="20"/>
        </w:trPr>
        <w:tc>
          <w:tcPr>
            <w:tcW w:w="2268" w:type="dxa"/>
            <w:tcBorders>
              <w:top w:val="dotted" w:sz="4" w:space="0" w:color="auto"/>
              <w:left w:val="double" w:sz="4" w:space="0" w:color="auto"/>
              <w:right w:val="single" w:sz="4" w:space="0" w:color="auto"/>
            </w:tcBorders>
            <w:shd w:val="clear" w:color="auto" w:fill="CFE8FF"/>
            <w:vAlign w:val="bottom"/>
          </w:tcPr>
          <w:p w:rsidR="002324DB" w:rsidRPr="00910C5C" w:rsidRDefault="002324DB" w:rsidP="007C19F2">
            <w:pPr>
              <w:pStyle w:val="aff1"/>
              <w:spacing w:before="40" w:after="40" w:line="240" w:lineRule="auto"/>
              <w:ind w:left="284"/>
              <w:jc w:val="left"/>
              <w:rPr>
                <w:lang w:val="ru-RU" w:eastAsia="ru-RU"/>
              </w:rPr>
            </w:pPr>
            <w:r w:rsidRPr="00910C5C">
              <w:rPr>
                <w:lang w:val="ru-RU" w:eastAsia="ru-RU"/>
              </w:rPr>
              <w:t>в том числе:</w:t>
            </w:r>
          </w:p>
        </w:tc>
        <w:tc>
          <w:tcPr>
            <w:tcW w:w="851" w:type="dxa"/>
            <w:tcBorders>
              <w:top w:val="dotted" w:sz="4" w:space="0" w:color="auto"/>
              <w:left w:val="single" w:sz="4" w:space="0" w:color="auto"/>
              <w:right w:val="single" w:sz="4" w:space="0" w:color="auto"/>
            </w:tcBorders>
            <w:shd w:val="clear" w:color="auto" w:fill="CFE8FF"/>
            <w:vAlign w:val="bottom"/>
          </w:tcPr>
          <w:p w:rsidR="002324DB" w:rsidRPr="00910C5C" w:rsidRDefault="002324DB" w:rsidP="00D95915">
            <w:pPr>
              <w:pStyle w:val="aff1"/>
              <w:spacing w:before="40" w:after="40" w:line="240" w:lineRule="auto"/>
              <w:rPr>
                <w:lang w:val="ru-RU" w:eastAsia="ru-RU"/>
              </w:rPr>
            </w:pPr>
          </w:p>
        </w:tc>
        <w:tc>
          <w:tcPr>
            <w:tcW w:w="709" w:type="dxa"/>
            <w:tcBorders>
              <w:top w:val="dotted" w:sz="4" w:space="0" w:color="auto"/>
              <w:left w:val="single" w:sz="4" w:space="0" w:color="auto"/>
              <w:right w:val="single" w:sz="4" w:space="0" w:color="auto"/>
            </w:tcBorders>
            <w:shd w:val="clear" w:color="auto" w:fill="CFE8FF"/>
            <w:vAlign w:val="bottom"/>
          </w:tcPr>
          <w:p w:rsidR="002324DB" w:rsidRPr="00910C5C" w:rsidRDefault="002324DB" w:rsidP="00D95915">
            <w:pPr>
              <w:pStyle w:val="aff1"/>
              <w:spacing w:before="40" w:after="40" w:line="240" w:lineRule="auto"/>
              <w:rPr>
                <w:lang w:val="ru-RU" w:eastAsia="ru-RU"/>
              </w:rPr>
            </w:pPr>
          </w:p>
        </w:tc>
        <w:tc>
          <w:tcPr>
            <w:tcW w:w="992" w:type="dxa"/>
            <w:tcBorders>
              <w:top w:val="dotted" w:sz="4" w:space="0" w:color="auto"/>
              <w:left w:val="single" w:sz="4" w:space="0" w:color="auto"/>
              <w:right w:val="single" w:sz="4" w:space="0" w:color="auto"/>
            </w:tcBorders>
            <w:shd w:val="clear" w:color="auto" w:fill="CFE8FF"/>
            <w:vAlign w:val="bottom"/>
          </w:tcPr>
          <w:p w:rsidR="002324DB" w:rsidRPr="00910C5C" w:rsidRDefault="002324DB" w:rsidP="00D95915">
            <w:pPr>
              <w:pStyle w:val="aff1"/>
              <w:spacing w:before="40" w:after="40" w:line="240" w:lineRule="auto"/>
              <w:rPr>
                <w:lang w:val="ru-RU" w:eastAsia="ru-RU"/>
              </w:rPr>
            </w:pPr>
          </w:p>
        </w:tc>
        <w:tc>
          <w:tcPr>
            <w:tcW w:w="796" w:type="dxa"/>
            <w:tcBorders>
              <w:top w:val="dotted" w:sz="4" w:space="0" w:color="auto"/>
              <w:left w:val="single" w:sz="4" w:space="0" w:color="auto"/>
              <w:right w:val="single" w:sz="4" w:space="0" w:color="auto"/>
            </w:tcBorders>
            <w:shd w:val="clear" w:color="auto" w:fill="CFE8FF"/>
            <w:vAlign w:val="bottom"/>
          </w:tcPr>
          <w:p w:rsidR="002324DB" w:rsidRPr="00910C5C" w:rsidRDefault="002324DB" w:rsidP="00342797">
            <w:pPr>
              <w:pStyle w:val="aff1"/>
              <w:spacing w:before="40" w:after="40" w:line="240" w:lineRule="auto"/>
              <w:rPr>
                <w:lang w:val="ru-RU" w:eastAsia="ru-RU"/>
              </w:rPr>
            </w:pPr>
          </w:p>
        </w:tc>
        <w:tc>
          <w:tcPr>
            <w:tcW w:w="763" w:type="dxa"/>
            <w:tcBorders>
              <w:top w:val="dotted" w:sz="4" w:space="0" w:color="auto"/>
              <w:left w:val="single" w:sz="4" w:space="0" w:color="auto"/>
              <w:right w:val="single" w:sz="4" w:space="0" w:color="auto"/>
            </w:tcBorders>
            <w:shd w:val="clear" w:color="auto" w:fill="CFE8FF"/>
            <w:vAlign w:val="bottom"/>
          </w:tcPr>
          <w:p w:rsidR="002324DB" w:rsidRPr="00910C5C" w:rsidRDefault="002324DB" w:rsidP="00342797">
            <w:pPr>
              <w:pStyle w:val="aff1"/>
              <w:spacing w:before="40" w:after="40" w:line="240" w:lineRule="auto"/>
              <w:rPr>
                <w:lang w:val="ru-RU" w:eastAsia="ru-RU"/>
              </w:rPr>
            </w:pPr>
          </w:p>
        </w:tc>
        <w:tc>
          <w:tcPr>
            <w:tcW w:w="992" w:type="dxa"/>
            <w:tcBorders>
              <w:top w:val="dotted" w:sz="4" w:space="0" w:color="auto"/>
              <w:left w:val="single" w:sz="4" w:space="0" w:color="auto"/>
              <w:right w:val="double" w:sz="4" w:space="0" w:color="auto"/>
            </w:tcBorders>
            <w:shd w:val="clear" w:color="auto" w:fill="CFE8FF"/>
            <w:vAlign w:val="bottom"/>
          </w:tcPr>
          <w:p w:rsidR="002324DB" w:rsidRPr="00910C5C" w:rsidRDefault="002324DB" w:rsidP="00342797">
            <w:pPr>
              <w:pStyle w:val="aff1"/>
              <w:spacing w:before="40" w:after="40" w:line="240" w:lineRule="auto"/>
              <w:rPr>
                <w:lang w:val="ru-RU" w:eastAsia="ru-RU"/>
              </w:rPr>
            </w:pPr>
          </w:p>
        </w:tc>
      </w:tr>
      <w:tr w:rsidR="002324DB" w:rsidTr="00A76911">
        <w:trPr>
          <w:cantSplit/>
          <w:trHeight w:val="20"/>
        </w:trPr>
        <w:tc>
          <w:tcPr>
            <w:tcW w:w="2268" w:type="dxa"/>
            <w:tcBorders>
              <w:left w:val="double" w:sz="4" w:space="0" w:color="auto"/>
              <w:bottom w:val="dotted" w:sz="4" w:space="0" w:color="auto"/>
              <w:right w:val="single" w:sz="4" w:space="0" w:color="auto"/>
            </w:tcBorders>
            <w:shd w:val="clear" w:color="auto" w:fill="CFE8FF"/>
            <w:vAlign w:val="bottom"/>
          </w:tcPr>
          <w:p w:rsidR="002324DB" w:rsidRPr="00910C5C" w:rsidRDefault="002324DB" w:rsidP="007C19F2">
            <w:pPr>
              <w:pStyle w:val="aff1"/>
              <w:spacing w:before="40" w:after="40" w:line="240" w:lineRule="auto"/>
              <w:ind w:left="284"/>
              <w:jc w:val="left"/>
              <w:rPr>
                <w:lang w:val="ru-RU" w:eastAsia="ru-RU"/>
              </w:rPr>
            </w:pPr>
            <w:r w:rsidRPr="00910C5C">
              <w:rPr>
                <w:lang w:val="ru-RU" w:eastAsia="ru-RU"/>
              </w:rPr>
              <w:t xml:space="preserve">со странами СНГ </w:t>
            </w:r>
          </w:p>
        </w:tc>
        <w:tc>
          <w:tcPr>
            <w:tcW w:w="851" w:type="dxa"/>
            <w:tcBorders>
              <w:left w:val="single" w:sz="4" w:space="0" w:color="auto"/>
              <w:bottom w:val="dotted" w:sz="4" w:space="0" w:color="auto"/>
              <w:right w:val="single" w:sz="4" w:space="0" w:color="auto"/>
            </w:tcBorders>
            <w:shd w:val="clear" w:color="auto" w:fill="CFE8FF"/>
            <w:vAlign w:val="bottom"/>
          </w:tcPr>
          <w:p w:rsidR="002324DB" w:rsidRPr="00910C5C" w:rsidRDefault="000D6588" w:rsidP="00D95915">
            <w:pPr>
              <w:pStyle w:val="aff1"/>
              <w:spacing w:before="40" w:after="40" w:line="240" w:lineRule="auto"/>
              <w:rPr>
                <w:lang w:val="ru-RU" w:eastAsia="ru-RU"/>
              </w:rPr>
            </w:pPr>
            <w:r>
              <w:rPr>
                <w:lang w:val="ru-RU" w:eastAsia="ru-RU"/>
              </w:rPr>
              <w:t>14436</w:t>
            </w:r>
          </w:p>
        </w:tc>
        <w:tc>
          <w:tcPr>
            <w:tcW w:w="709" w:type="dxa"/>
            <w:tcBorders>
              <w:left w:val="single" w:sz="4" w:space="0" w:color="auto"/>
              <w:bottom w:val="dotted" w:sz="4" w:space="0" w:color="auto"/>
              <w:right w:val="single" w:sz="4" w:space="0" w:color="auto"/>
            </w:tcBorders>
            <w:shd w:val="clear" w:color="auto" w:fill="CFE8FF"/>
            <w:vAlign w:val="bottom"/>
          </w:tcPr>
          <w:p w:rsidR="002324DB" w:rsidRPr="00910C5C" w:rsidRDefault="000D6588" w:rsidP="00D95915">
            <w:pPr>
              <w:pStyle w:val="aff1"/>
              <w:spacing w:before="40" w:after="40" w:line="240" w:lineRule="auto"/>
              <w:rPr>
                <w:lang w:val="ru-RU" w:eastAsia="ru-RU"/>
              </w:rPr>
            </w:pPr>
            <w:r>
              <w:rPr>
                <w:lang w:val="ru-RU" w:eastAsia="ru-RU"/>
              </w:rPr>
              <w:t>10851</w:t>
            </w:r>
          </w:p>
        </w:tc>
        <w:tc>
          <w:tcPr>
            <w:tcW w:w="992" w:type="dxa"/>
            <w:tcBorders>
              <w:left w:val="single" w:sz="4" w:space="0" w:color="auto"/>
              <w:bottom w:val="dotted" w:sz="4" w:space="0" w:color="auto"/>
              <w:right w:val="single" w:sz="4" w:space="0" w:color="auto"/>
            </w:tcBorders>
            <w:shd w:val="clear" w:color="auto" w:fill="CFE8FF"/>
            <w:vAlign w:val="bottom"/>
          </w:tcPr>
          <w:p w:rsidR="002324DB" w:rsidRPr="00910C5C" w:rsidRDefault="000D6588" w:rsidP="00D95915">
            <w:pPr>
              <w:pStyle w:val="aff1"/>
              <w:spacing w:before="40" w:after="40" w:line="240" w:lineRule="auto"/>
              <w:rPr>
                <w:lang w:val="ru-RU" w:eastAsia="ru-RU"/>
              </w:rPr>
            </w:pPr>
            <w:r>
              <w:rPr>
                <w:lang w:val="ru-RU" w:eastAsia="ru-RU"/>
              </w:rPr>
              <w:t>3585</w:t>
            </w:r>
          </w:p>
        </w:tc>
        <w:tc>
          <w:tcPr>
            <w:tcW w:w="796" w:type="dxa"/>
            <w:tcBorders>
              <w:left w:val="single" w:sz="4" w:space="0" w:color="auto"/>
              <w:bottom w:val="dotted" w:sz="4" w:space="0" w:color="auto"/>
              <w:right w:val="single" w:sz="4" w:space="0" w:color="auto"/>
            </w:tcBorders>
            <w:shd w:val="clear" w:color="auto" w:fill="CFE8FF"/>
            <w:vAlign w:val="bottom"/>
          </w:tcPr>
          <w:p w:rsidR="002324DB" w:rsidRPr="00910C5C" w:rsidRDefault="000D6588" w:rsidP="00342797">
            <w:pPr>
              <w:pStyle w:val="aff1"/>
              <w:spacing w:before="40" w:after="40" w:line="240" w:lineRule="auto"/>
              <w:rPr>
                <w:lang w:val="ru-RU" w:eastAsia="ru-RU"/>
              </w:rPr>
            </w:pPr>
            <w:r>
              <w:rPr>
                <w:lang w:val="ru-RU" w:eastAsia="ru-RU"/>
              </w:rPr>
              <w:t>19243</w:t>
            </w:r>
          </w:p>
        </w:tc>
        <w:tc>
          <w:tcPr>
            <w:tcW w:w="763" w:type="dxa"/>
            <w:tcBorders>
              <w:left w:val="single" w:sz="4" w:space="0" w:color="auto"/>
              <w:bottom w:val="dotted" w:sz="4" w:space="0" w:color="auto"/>
              <w:right w:val="single" w:sz="4" w:space="0" w:color="auto"/>
            </w:tcBorders>
            <w:shd w:val="clear" w:color="auto" w:fill="CFE8FF"/>
            <w:vAlign w:val="bottom"/>
          </w:tcPr>
          <w:p w:rsidR="002324DB" w:rsidRPr="00910C5C" w:rsidRDefault="000D6588" w:rsidP="00342797">
            <w:pPr>
              <w:pStyle w:val="aff1"/>
              <w:spacing w:before="40" w:after="40" w:line="240" w:lineRule="auto"/>
              <w:rPr>
                <w:lang w:val="ru-RU" w:eastAsia="ru-RU"/>
              </w:rPr>
            </w:pPr>
            <w:r>
              <w:rPr>
                <w:lang w:val="ru-RU" w:eastAsia="ru-RU"/>
              </w:rPr>
              <w:t>9780</w:t>
            </w:r>
          </w:p>
        </w:tc>
        <w:tc>
          <w:tcPr>
            <w:tcW w:w="992" w:type="dxa"/>
            <w:tcBorders>
              <w:left w:val="single" w:sz="4" w:space="0" w:color="auto"/>
              <w:bottom w:val="dotted" w:sz="4" w:space="0" w:color="auto"/>
              <w:right w:val="double" w:sz="4" w:space="0" w:color="auto"/>
            </w:tcBorders>
            <w:shd w:val="clear" w:color="auto" w:fill="CFE8FF"/>
            <w:vAlign w:val="bottom"/>
          </w:tcPr>
          <w:p w:rsidR="002324DB" w:rsidRPr="00910C5C" w:rsidRDefault="000D6588" w:rsidP="00342797">
            <w:pPr>
              <w:pStyle w:val="aff1"/>
              <w:spacing w:before="40" w:after="40" w:line="240" w:lineRule="auto"/>
              <w:rPr>
                <w:lang w:val="ru-RU" w:eastAsia="ru-RU"/>
              </w:rPr>
            </w:pPr>
            <w:r>
              <w:rPr>
                <w:lang w:val="ru-RU" w:eastAsia="ru-RU"/>
              </w:rPr>
              <w:t>9463</w:t>
            </w:r>
          </w:p>
        </w:tc>
      </w:tr>
      <w:tr w:rsidR="002324DB" w:rsidTr="008E16CF">
        <w:trPr>
          <w:cantSplit/>
          <w:trHeight w:val="20"/>
        </w:trPr>
        <w:tc>
          <w:tcPr>
            <w:tcW w:w="2268" w:type="dxa"/>
            <w:tcBorders>
              <w:top w:val="dotted" w:sz="4" w:space="0" w:color="auto"/>
              <w:left w:val="double" w:sz="4" w:space="0" w:color="auto"/>
              <w:bottom w:val="double" w:sz="4" w:space="0" w:color="auto"/>
              <w:right w:val="single" w:sz="4" w:space="0" w:color="auto"/>
            </w:tcBorders>
            <w:vAlign w:val="bottom"/>
          </w:tcPr>
          <w:p w:rsidR="002324DB" w:rsidRPr="00041BB2" w:rsidRDefault="002324DB" w:rsidP="007C19F2">
            <w:pPr>
              <w:pStyle w:val="afe"/>
              <w:spacing w:before="40" w:after="40" w:line="240" w:lineRule="auto"/>
              <w:ind w:left="284"/>
            </w:pPr>
            <w:r w:rsidRPr="00041BB2">
              <w:t xml:space="preserve">с другими </w:t>
            </w:r>
            <w:r>
              <w:t>странами</w:t>
            </w:r>
          </w:p>
        </w:tc>
        <w:tc>
          <w:tcPr>
            <w:tcW w:w="851" w:type="dxa"/>
            <w:tcBorders>
              <w:top w:val="dotted" w:sz="4" w:space="0" w:color="auto"/>
              <w:left w:val="single" w:sz="4" w:space="0" w:color="auto"/>
              <w:bottom w:val="double" w:sz="4" w:space="0" w:color="auto"/>
              <w:right w:val="single" w:sz="4" w:space="0" w:color="auto"/>
            </w:tcBorders>
            <w:vAlign w:val="bottom"/>
          </w:tcPr>
          <w:p w:rsidR="002324DB" w:rsidRPr="00910C5C" w:rsidRDefault="000D6588" w:rsidP="00D95915">
            <w:pPr>
              <w:pStyle w:val="aff1"/>
              <w:spacing w:before="40" w:after="40" w:line="240" w:lineRule="auto"/>
              <w:rPr>
                <w:lang w:val="ru-RU" w:eastAsia="ru-RU"/>
              </w:rPr>
            </w:pPr>
            <w:r>
              <w:rPr>
                <w:lang w:val="ru-RU" w:eastAsia="ru-RU"/>
              </w:rPr>
              <w:t>322</w:t>
            </w:r>
          </w:p>
        </w:tc>
        <w:tc>
          <w:tcPr>
            <w:tcW w:w="709" w:type="dxa"/>
            <w:tcBorders>
              <w:top w:val="dotted" w:sz="4" w:space="0" w:color="auto"/>
              <w:left w:val="single" w:sz="4" w:space="0" w:color="auto"/>
              <w:bottom w:val="double" w:sz="4" w:space="0" w:color="auto"/>
              <w:right w:val="single" w:sz="4" w:space="0" w:color="auto"/>
            </w:tcBorders>
            <w:vAlign w:val="bottom"/>
          </w:tcPr>
          <w:p w:rsidR="002324DB" w:rsidRPr="00910C5C" w:rsidRDefault="000D6588" w:rsidP="00D95915">
            <w:pPr>
              <w:pStyle w:val="aff1"/>
              <w:spacing w:before="40" w:after="40" w:line="240" w:lineRule="auto"/>
              <w:rPr>
                <w:lang w:val="ru-RU" w:eastAsia="ru-RU"/>
              </w:rPr>
            </w:pPr>
            <w:r>
              <w:rPr>
                <w:lang w:val="ru-RU" w:eastAsia="ru-RU"/>
              </w:rPr>
              <w:t>234</w:t>
            </w:r>
          </w:p>
        </w:tc>
        <w:tc>
          <w:tcPr>
            <w:tcW w:w="992" w:type="dxa"/>
            <w:tcBorders>
              <w:top w:val="dotted" w:sz="4" w:space="0" w:color="auto"/>
              <w:left w:val="single" w:sz="4" w:space="0" w:color="auto"/>
              <w:bottom w:val="double" w:sz="4" w:space="0" w:color="auto"/>
              <w:right w:val="single" w:sz="4" w:space="0" w:color="auto"/>
            </w:tcBorders>
            <w:vAlign w:val="bottom"/>
          </w:tcPr>
          <w:p w:rsidR="002324DB" w:rsidRPr="00910C5C" w:rsidRDefault="000D6588" w:rsidP="00D95915">
            <w:pPr>
              <w:pStyle w:val="aff1"/>
              <w:spacing w:before="40" w:after="40" w:line="240" w:lineRule="auto"/>
              <w:rPr>
                <w:lang w:val="ru-RU" w:eastAsia="ru-RU"/>
              </w:rPr>
            </w:pPr>
            <w:r>
              <w:rPr>
                <w:lang w:val="ru-RU" w:eastAsia="ru-RU"/>
              </w:rPr>
              <w:t>88</w:t>
            </w:r>
          </w:p>
        </w:tc>
        <w:tc>
          <w:tcPr>
            <w:tcW w:w="796" w:type="dxa"/>
            <w:tcBorders>
              <w:top w:val="dotted" w:sz="4" w:space="0" w:color="auto"/>
              <w:left w:val="single" w:sz="4" w:space="0" w:color="auto"/>
              <w:bottom w:val="double" w:sz="4" w:space="0" w:color="auto"/>
              <w:right w:val="single" w:sz="4" w:space="0" w:color="auto"/>
            </w:tcBorders>
            <w:vAlign w:val="bottom"/>
          </w:tcPr>
          <w:p w:rsidR="002324DB" w:rsidRPr="00910C5C" w:rsidRDefault="000D6588" w:rsidP="00342797">
            <w:pPr>
              <w:pStyle w:val="aff1"/>
              <w:spacing w:before="40" w:after="40" w:line="240" w:lineRule="auto"/>
              <w:rPr>
                <w:lang w:val="ru-RU" w:eastAsia="ru-RU"/>
              </w:rPr>
            </w:pPr>
            <w:r>
              <w:rPr>
                <w:lang w:val="ru-RU" w:eastAsia="ru-RU"/>
              </w:rPr>
              <w:t>341</w:t>
            </w:r>
          </w:p>
        </w:tc>
        <w:tc>
          <w:tcPr>
            <w:tcW w:w="763" w:type="dxa"/>
            <w:tcBorders>
              <w:top w:val="dotted" w:sz="4" w:space="0" w:color="auto"/>
              <w:left w:val="single" w:sz="4" w:space="0" w:color="auto"/>
              <w:bottom w:val="double" w:sz="4" w:space="0" w:color="auto"/>
              <w:right w:val="single" w:sz="4" w:space="0" w:color="auto"/>
            </w:tcBorders>
            <w:vAlign w:val="bottom"/>
          </w:tcPr>
          <w:p w:rsidR="002324DB" w:rsidRPr="00910C5C" w:rsidRDefault="000D6588" w:rsidP="000D6588">
            <w:pPr>
              <w:pStyle w:val="aff1"/>
              <w:spacing w:before="40" w:after="40" w:line="240" w:lineRule="auto"/>
              <w:rPr>
                <w:lang w:val="ru-RU" w:eastAsia="ru-RU"/>
              </w:rPr>
            </w:pPr>
            <w:r>
              <w:rPr>
                <w:lang w:val="ru-RU" w:eastAsia="ru-RU"/>
              </w:rPr>
              <w:t>255</w:t>
            </w:r>
          </w:p>
        </w:tc>
        <w:tc>
          <w:tcPr>
            <w:tcW w:w="992" w:type="dxa"/>
            <w:tcBorders>
              <w:top w:val="dotted" w:sz="4" w:space="0" w:color="auto"/>
              <w:left w:val="single" w:sz="4" w:space="0" w:color="auto"/>
              <w:bottom w:val="double" w:sz="4" w:space="0" w:color="auto"/>
              <w:right w:val="double" w:sz="4" w:space="0" w:color="auto"/>
            </w:tcBorders>
            <w:vAlign w:val="bottom"/>
          </w:tcPr>
          <w:p w:rsidR="002324DB" w:rsidRPr="00910C5C" w:rsidRDefault="000D6588" w:rsidP="00342797">
            <w:pPr>
              <w:pStyle w:val="aff1"/>
              <w:spacing w:before="40" w:after="40" w:line="240" w:lineRule="auto"/>
              <w:rPr>
                <w:lang w:val="ru-RU" w:eastAsia="ru-RU"/>
              </w:rPr>
            </w:pPr>
            <w:r>
              <w:rPr>
                <w:lang w:val="ru-RU" w:eastAsia="ru-RU"/>
              </w:rPr>
              <w:t>86</w:t>
            </w:r>
          </w:p>
        </w:tc>
      </w:tr>
    </w:tbl>
    <w:p w:rsidR="00AC7307" w:rsidRPr="005F2387" w:rsidRDefault="005A1CF8" w:rsidP="004E05E4">
      <w:pPr>
        <w:pStyle w:val="afb"/>
        <w:pBdr>
          <w:top w:val="none" w:sz="0" w:space="0" w:color="auto"/>
        </w:pBdr>
        <w:spacing w:before="120" w:after="120" w:line="240" w:lineRule="auto"/>
        <w:ind w:left="0"/>
        <w:rPr>
          <w:i/>
          <w:color w:val="363194"/>
          <w:spacing w:val="-4"/>
          <w:sz w:val="30"/>
          <w:szCs w:val="30"/>
        </w:rPr>
      </w:pPr>
      <w:bookmarkStart w:id="157" w:name="_Toc507471203"/>
      <w:bookmarkStart w:id="158" w:name="_Toc507471266"/>
      <w:bookmarkStart w:id="159" w:name="_Toc507476575"/>
      <w:bookmarkStart w:id="160" w:name="_Toc130703983"/>
      <w:bookmarkStart w:id="161" w:name="_Toc130704505"/>
      <w:bookmarkStart w:id="162" w:name="_Toc130704736"/>
      <w:bookmarkStart w:id="163" w:name="_Toc252443018"/>
      <w:bookmarkStart w:id="164" w:name="_Toc291503492"/>
      <w:bookmarkStart w:id="165" w:name="_Toc164150533"/>
      <w:bookmarkEnd w:id="144"/>
      <w:bookmarkEnd w:id="145"/>
      <w:bookmarkEnd w:id="146"/>
      <w:bookmarkEnd w:id="147"/>
      <w:bookmarkEnd w:id="148"/>
      <w:bookmarkEnd w:id="149"/>
      <w:bookmarkEnd w:id="150"/>
      <w:bookmarkEnd w:id="151"/>
      <w:bookmarkEnd w:id="152"/>
      <w:bookmarkEnd w:id="153"/>
      <w:bookmarkEnd w:id="154"/>
      <w:bookmarkEnd w:id="155"/>
      <w:bookmarkEnd w:id="156"/>
      <w:r w:rsidRPr="005F2387">
        <w:rPr>
          <w:i/>
          <w:color w:val="363194"/>
          <w:spacing w:val="-4"/>
          <w:sz w:val="30"/>
          <w:szCs w:val="30"/>
        </w:rPr>
        <w:lastRenderedPageBreak/>
        <w:t>М</w:t>
      </w:r>
      <w:r w:rsidR="00AC7307" w:rsidRPr="005F2387">
        <w:rPr>
          <w:i/>
          <w:color w:val="363194"/>
          <w:spacing w:val="-4"/>
          <w:sz w:val="30"/>
          <w:szCs w:val="30"/>
        </w:rPr>
        <w:t>етодологический комментарий</w:t>
      </w:r>
      <w:bookmarkEnd w:id="157"/>
      <w:bookmarkEnd w:id="158"/>
      <w:bookmarkEnd w:id="159"/>
      <w:bookmarkEnd w:id="160"/>
      <w:bookmarkEnd w:id="161"/>
      <w:bookmarkEnd w:id="162"/>
      <w:bookmarkEnd w:id="163"/>
      <w:bookmarkEnd w:id="164"/>
      <w:bookmarkEnd w:id="165"/>
    </w:p>
    <w:p w:rsidR="00FB47A0" w:rsidRPr="00FB47A0" w:rsidRDefault="00FB47A0" w:rsidP="005D6245">
      <w:pPr>
        <w:spacing w:before="120" w:line="240" w:lineRule="auto"/>
        <w:ind w:firstLine="709"/>
        <w:rPr>
          <w:rFonts w:cs="Arial"/>
          <w:b/>
          <w:sz w:val="2"/>
          <w:szCs w:val="2"/>
          <w:u w:val="single"/>
        </w:rPr>
      </w:pPr>
    </w:p>
    <w:p w:rsidR="009A64EA" w:rsidRPr="009A64EA" w:rsidRDefault="009A64EA" w:rsidP="00EC740C">
      <w:pPr>
        <w:spacing w:before="120" w:line="240" w:lineRule="auto"/>
        <w:ind w:firstLine="709"/>
        <w:rPr>
          <w:rFonts w:cs="Arial"/>
          <w:b/>
          <w:sz w:val="10"/>
          <w:szCs w:val="10"/>
          <w:u w:val="single"/>
        </w:rPr>
      </w:pPr>
    </w:p>
    <w:p w:rsidR="00EC740C" w:rsidRPr="007E0399" w:rsidRDefault="00EC740C" w:rsidP="007A1669">
      <w:pPr>
        <w:spacing w:before="120" w:line="240" w:lineRule="auto"/>
        <w:ind w:firstLine="709"/>
        <w:rPr>
          <w:rFonts w:cs="Arial"/>
          <w:sz w:val="18"/>
          <w:szCs w:val="18"/>
        </w:rPr>
      </w:pPr>
      <w:r w:rsidRPr="008469B6">
        <w:rPr>
          <w:rFonts w:cs="Arial"/>
          <w:b/>
          <w:sz w:val="18"/>
          <w:szCs w:val="18"/>
        </w:rPr>
        <w:t>Оборот организаций</w:t>
      </w:r>
      <w:r w:rsidR="00BC2E59" w:rsidRPr="007E0399">
        <w:rPr>
          <w:rFonts w:cs="Arial"/>
          <w:sz w:val="18"/>
          <w:szCs w:val="18"/>
        </w:rPr>
        <w:t xml:space="preserve"> </w:t>
      </w:r>
      <w:r w:rsidRPr="007E0399">
        <w:rPr>
          <w:rFonts w:cs="Arial"/>
          <w:sz w:val="18"/>
          <w:szCs w:val="18"/>
        </w:rPr>
        <w:t>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EC740C" w:rsidRPr="007E0399" w:rsidRDefault="00EC740C" w:rsidP="007A1669">
      <w:pPr>
        <w:spacing w:before="120" w:line="240" w:lineRule="auto"/>
        <w:ind w:firstLine="709"/>
        <w:rPr>
          <w:rFonts w:cs="Arial"/>
          <w:sz w:val="18"/>
          <w:szCs w:val="18"/>
        </w:rPr>
      </w:pPr>
      <w:r w:rsidRPr="008469B6">
        <w:rPr>
          <w:rFonts w:cs="Arial"/>
          <w:b/>
          <w:sz w:val="18"/>
          <w:szCs w:val="18"/>
        </w:rPr>
        <w:t>Индекс производства</w:t>
      </w:r>
      <w:r w:rsidR="00BC2E59" w:rsidRPr="007E0399">
        <w:rPr>
          <w:rFonts w:cs="Arial"/>
          <w:sz w:val="18"/>
          <w:szCs w:val="18"/>
        </w:rPr>
        <w:t xml:space="preserve"> </w:t>
      </w:r>
      <w:r w:rsidRPr="007E0399">
        <w:rPr>
          <w:rFonts w:cs="Arial"/>
          <w:bCs/>
          <w:sz w:val="18"/>
          <w:szCs w:val="18"/>
        </w:rPr>
        <w:t>–</w:t>
      </w:r>
      <w:r w:rsidR="00BC2E59" w:rsidRPr="007E0399">
        <w:rPr>
          <w:rFonts w:cs="Arial"/>
          <w:bCs/>
          <w:sz w:val="18"/>
          <w:szCs w:val="18"/>
        </w:rPr>
        <w:t xml:space="preserve"> </w:t>
      </w:r>
      <w:r w:rsidRPr="007E0399">
        <w:rPr>
          <w:rFonts w:cs="Arial"/>
          <w:sz w:val="18"/>
          <w:szCs w:val="18"/>
        </w:rPr>
        <w:t xml:space="preserve">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группам, подклассам, классам, подразделам и разделам ОКВЭД. </w:t>
      </w:r>
    </w:p>
    <w:p w:rsidR="00EC740C" w:rsidRPr="007E0399" w:rsidRDefault="00EC740C" w:rsidP="007A1669">
      <w:pPr>
        <w:spacing w:before="120" w:line="240" w:lineRule="auto"/>
        <w:ind w:firstLine="709"/>
        <w:rPr>
          <w:rFonts w:cs="Arial"/>
          <w:sz w:val="18"/>
          <w:szCs w:val="18"/>
        </w:rPr>
      </w:pPr>
      <w:r w:rsidRPr="008469B6">
        <w:rPr>
          <w:rFonts w:cs="Arial"/>
          <w:b/>
          <w:sz w:val="18"/>
          <w:szCs w:val="18"/>
        </w:rPr>
        <w:t>Объем отгруженных товаров собственного производства, выполненных работ и услуг собственными силами</w:t>
      </w:r>
      <w:r w:rsidR="00BC2E59" w:rsidRPr="007E0399">
        <w:rPr>
          <w:rFonts w:cs="Arial"/>
          <w:sz w:val="18"/>
          <w:szCs w:val="18"/>
        </w:rPr>
        <w:t xml:space="preserve"> </w:t>
      </w:r>
      <w:r w:rsidRPr="007E0399">
        <w:rPr>
          <w:rFonts w:cs="Arial"/>
          <w:sz w:val="18"/>
          <w:szCs w:val="18"/>
        </w:rPr>
        <w:t>–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EC740C" w:rsidRPr="007E0399" w:rsidRDefault="00EC740C" w:rsidP="007A1669">
      <w:pPr>
        <w:spacing w:before="120" w:line="240" w:lineRule="auto"/>
        <w:ind w:firstLine="709"/>
        <w:rPr>
          <w:rFonts w:cs="Arial"/>
          <w:sz w:val="18"/>
          <w:szCs w:val="18"/>
        </w:rPr>
      </w:pPr>
      <w:r w:rsidRPr="008469B6">
        <w:rPr>
          <w:rFonts w:cs="Arial"/>
          <w:b/>
          <w:sz w:val="18"/>
          <w:szCs w:val="18"/>
        </w:rPr>
        <w:t>Объем работ, выполненных по виду деятельности «Строительство»</w:t>
      </w:r>
      <w:r w:rsidR="00BC2E59" w:rsidRPr="007E0399">
        <w:rPr>
          <w:rFonts w:cs="Arial"/>
          <w:sz w:val="18"/>
          <w:szCs w:val="18"/>
        </w:rPr>
        <w:t xml:space="preserve"> </w:t>
      </w:r>
      <w:r w:rsidRPr="007E0399">
        <w:rPr>
          <w:rFonts w:cs="Arial"/>
          <w:sz w:val="18"/>
          <w:szCs w:val="18"/>
        </w:rPr>
        <w:t>–</w:t>
      </w:r>
      <w:r w:rsidR="0065709E" w:rsidRPr="007E0399">
        <w:rPr>
          <w:rFonts w:cs="Arial"/>
          <w:sz w:val="18"/>
          <w:szCs w:val="18"/>
        </w:rPr>
        <w:t xml:space="preserve"> </w:t>
      </w:r>
      <w:r w:rsidRPr="007E0399">
        <w:rPr>
          <w:rFonts w:cs="Arial"/>
          <w:sz w:val="18"/>
          <w:szCs w:val="18"/>
        </w:rPr>
        <w:t>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EC740C" w:rsidRPr="007E0399" w:rsidRDefault="00EC740C" w:rsidP="007E0399">
      <w:pPr>
        <w:spacing w:before="120" w:line="240" w:lineRule="auto"/>
        <w:ind w:firstLine="709"/>
        <w:rPr>
          <w:rFonts w:cs="Arial"/>
          <w:sz w:val="18"/>
          <w:szCs w:val="18"/>
        </w:rPr>
      </w:pPr>
      <w:r w:rsidRPr="008469B6">
        <w:rPr>
          <w:rFonts w:cs="Arial"/>
          <w:b/>
          <w:sz w:val="18"/>
          <w:szCs w:val="18"/>
        </w:rPr>
        <w:t>Общая площадь жилых помещений</w:t>
      </w:r>
      <w:r w:rsidR="00BC2E59" w:rsidRPr="008469B6">
        <w:rPr>
          <w:rFonts w:cs="Arial"/>
          <w:b/>
          <w:sz w:val="18"/>
          <w:szCs w:val="18"/>
        </w:rPr>
        <w:t xml:space="preserve"> </w:t>
      </w:r>
      <w:r w:rsidRPr="008469B6">
        <w:rPr>
          <w:rFonts w:cs="Arial"/>
          <w:b/>
          <w:sz w:val="18"/>
          <w:szCs w:val="18"/>
        </w:rPr>
        <w:t>во введенных в эксплуатацию жилых</w:t>
      </w:r>
      <w:r w:rsidRPr="007A1669">
        <w:rPr>
          <w:rFonts w:cs="Arial"/>
          <w:b/>
          <w:sz w:val="18"/>
          <w:szCs w:val="18"/>
          <w:u w:val="single"/>
        </w:rPr>
        <w:t xml:space="preserve"> и</w:t>
      </w:r>
      <w:r w:rsidRPr="007E0399">
        <w:rPr>
          <w:rFonts w:cs="Arial"/>
          <w:sz w:val="18"/>
          <w:szCs w:val="18"/>
        </w:rPr>
        <w:t xml:space="preserve"> нежилых</w:t>
      </w:r>
      <w:r w:rsidR="00BC2E59" w:rsidRPr="007E0399">
        <w:rPr>
          <w:rFonts w:cs="Arial"/>
          <w:sz w:val="18"/>
          <w:szCs w:val="18"/>
        </w:rPr>
        <w:t xml:space="preserve"> </w:t>
      </w:r>
      <w:r w:rsidRPr="007E0399">
        <w:rPr>
          <w:rFonts w:cs="Arial"/>
          <w:sz w:val="18"/>
          <w:szCs w:val="18"/>
        </w:rPr>
        <w:t xml:space="preserve">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 </w:t>
      </w:r>
      <w:r w:rsidR="0065709E" w:rsidRPr="007E0399">
        <w:rPr>
          <w:rFonts w:cs="Arial"/>
          <w:sz w:val="18"/>
          <w:szCs w:val="18"/>
        </w:rPr>
        <w:br/>
      </w:r>
      <w:r w:rsidRPr="007E0399">
        <w:rPr>
          <w:rFonts w:cs="Arial"/>
          <w:sz w:val="18"/>
          <w:szCs w:val="18"/>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EC740C" w:rsidRPr="007E0399" w:rsidRDefault="00EC740C" w:rsidP="007A1669">
      <w:pPr>
        <w:spacing w:before="120" w:line="240" w:lineRule="auto"/>
        <w:ind w:firstLine="709"/>
        <w:rPr>
          <w:rFonts w:cs="Arial"/>
          <w:sz w:val="18"/>
          <w:szCs w:val="18"/>
        </w:rPr>
      </w:pPr>
      <w:r w:rsidRPr="008469B6">
        <w:rPr>
          <w:rFonts w:cs="Arial"/>
          <w:b/>
          <w:bCs/>
          <w:sz w:val="18"/>
          <w:szCs w:val="18"/>
        </w:rPr>
        <w:t>Грузооборот транспорта</w:t>
      </w:r>
      <w:r w:rsidR="00BC2E59" w:rsidRPr="007E0399">
        <w:rPr>
          <w:rFonts w:cs="Arial"/>
          <w:bCs/>
          <w:sz w:val="18"/>
          <w:szCs w:val="18"/>
        </w:rPr>
        <w:t xml:space="preserve"> </w:t>
      </w:r>
      <w:r w:rsidRPr="007E0399">
        <w:rPr>
          <w:rFonts w:cs="Arial"/>
          <w:sz w:val="18"/>
          <w:szCs w:val="18"/>
        </w:rPr>
        <w:t>–</w:t>
      </w:r>
      <w:r w:rsidR="00BC2E59" w:rsidRPr="007E0399">
        <w:rPr>
          <w:rFonts w:cs="Arial"/>
          <w:sz w:val="18"/>
          <w:szCs w:val="18"/>
        </w:rPr>
        <w:t xml:space="preserve"> </w:t>
      </w:r>
      <w:r w:rsidRPr="007E0399">
        <w:rPr>
          <w:rFonts w:cs="Arial"/>
          <w:sz w:val="18"/>
          <w:szCs w:val="18"/>
        </w:rPr>
        <w:t xml:space="preserve">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w:t>
      </w:r>
      <w:r w:rsidR="003228EB" w:rsidRPr="007E0399">
        <w:rPr>
          <w:rFonts w:cs="Arial"/>
          <w:sz w:val="18"/>
          <w:szCs w:val="18"/>
        </w:rPr>
        <w:br/>
      </w:r>
      <w:r w:rsidRPr="007E0399">
        <w:rPr>
          <w:rFonts w:cs="Arial"/>
          <w:sz w:val="18"/>
          <w:szCs w:val="18"/>
        </w:rPr>
        <w:t>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EC740C" w:rsidRPr="007E0399" w:rsidRDefault="00EC740C" w:rsidP="007A1669">
      <w:pPr>
        <w:spacing w:before="120" w:line="240" w:lineRule="auto"/>
        <w:ind w:firstLine="709"/>
        <w:rPr>
          <w:rFonts w:cs="Arial"/>
          <w:sz w:val="18"/>
          <w:szCs w:val="18"/>
        </w:rPr>
      </w:pPr>
      <w:r w:rsidRPr="008469B6">
        <w:rPr>
          <w:rFonts w:cs="Arial"/>
          <w:b/>
          <w:bCs/>
          <w:sz w:val="18"/>
          <w:szCs w:val="18"/>
        </w:rPr>
        <w:t>Пассажирооборот транспорта общего пользования</w:t>
      </w:r>
      <w:r w:rsidR="00BC2E59" w:rsidRPr="007E0399">
        <w:rPr>
          <w:rFonts w:cs="Arial"/>
          <w:bCs/>
          <w:sz w:val="18"/>
          <w:szCs w:val="18"/>
        </w:rPr>
        <w:t xml:space="preserve"> </w:t>
      </w:r>
      <w:r w:rsidRPr="007E0399">
        <w:rPr>
          <w:rFonts w:cs="Arial"/>
          <w:sz w:val="18"/>
          <w:szCs w:val="18"/>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r w:rsidR="00D80048" w:rsidRPr="007E0399">
        <w:rPr>
          <w:rFonts w:cs="Arial"/>
          <w:sz w:val="18"/>
          <w:szCs w:val="18"/>
        </w:rPr>
        <w:br/>
      </w:r>
      <w:r w:rsidRPr="007E0399">
        <w:rPr>
          <w:rFonts w:cs="Arial"/>
          <w:sz w:val="18"/>
          <w:szCs w:val="18"/>
        </w:rPr>
        <w:t>пассажиро-километр,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EC740C" w:rsidRPr="007E0399" w:rsidRDefault="00EC740C" w:rsidP="007A1669">
      <w:pPr>
        <w:widowControl/>
        <w:spacing w:before="120" w:line="240" w:lineRule="auto"/>
        <w:ind w:firstLine="709"/>
        <w:rPr>
          <w:rFonts w:cs="Arial"/>
          <w:sz w:val="18"/>
          <w:szCs w:val="18"/>
        </w:rPr>
      </w:pPr>
      <w:r w:rsidRPr="008469B6">
        <w:rPr>
          <w:rFonts w:cs="Arial"/>
          <w:b/>
          <w:bCs/>
          <w:sz w:val="18"/>
          <w:szCs w:val="18"/>
        </w:rPr>
        <w:t>Оборот розничной торговли</w:t>
      </w:r>
      <w:r w:rsidR="00BC2E59" w:rsidRPr="007E0399">
        <w:rPr>
          <w:rFonts w:cs="Arial"/>
          <w:bCs/>
          <w:sz w:val="18"/>
          <w:szCs w:val="18"/>
        </w:rPr>
        <w:t xml:space="preserve"> </w:t>
      </w:r>
      <w:r w:rsidRPr="007E0399">
        <w:rPr>
          <w:rFonts w:cs="Arial"/>
          <w:bCs/>
          <w:sz w:val="18"/>
          <w:szCs w:val="18"/>
        </w:rPr>
        <w:t>–</w:t>
      </w:r>
      <w:r w:rsidR="00BC2E59" w:rsidRPr="007E0399">
        <w:rPr>
          <w:rFonts w:cs="Arial"/>
          <w:bCs/>
          <w:sz w:val="18"/>
          <w:szCs w:val="18"/>
        </w:rPr>
        <w:t xml:space="preserve"> </w:t>
      </w:r>
      <w:r w:rsidRPr="007E0399">
        <w:rPr>
          <w:rFonts w:cs="Arial"/>
          <w:sz w:val="18"/>
          <w:szCs w:val="18"/>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w:t>
      </w:r>
      <w:r w:rsidR="00BC2E59" w:rsidRPr="007E0399">
        <w:rPr>
          <w:rFonts w:cs="Arial"/>
          <w:sz w:val="18"/>
          <w:szCs w:val="18"/>
        </w:rPr>
        <w:t xml:space="preserve"> </w:t>
      </w:r>
      <w:r w:rsidRPr="007E0399">
        <w:rPr>
          <w:rFonts w:cs="Arial"/>
          <w:sz w:val="18"/>
          <w:szCs w:val="18"/>
        </w:rPr>
        <w:t>(электронных денег)</w:t>
      </w:r>
      <w:r w:rsidR="00E84D1F" w:rsidRPr="007E0399">
        <w:rPr>
          <w:rFonts w:cs="Arial"/>
          <w:sz w:val="18"/>
          <w:szCs w:val="18"/>
        </w:rPr>
        <w:t>.</w:t>
      </w:r>
    </w:p>
    <w:p w:rsidR="00EC740C" w:rsidRPr="007E0399" w:rsidRDefault="00EC740C" w:rsidP="007A1669">
      <w:pPr>
        <w:spacing w:before="120" w:line="240" w:lineRule="auto"/>
        <w:ind w:firstLine="709"/>
        <w:rPr>
          <w:rFonts w:cs="Arial"/>
          <w:sz w:val="18"/>
          <w:szCs w:val="18"/>
        </w:rPr>
      </w:pPr>
      <w:r w:rsidRPr="008469B6">
        <w:rPr>
          <w:rFonts w:cs="Arial"/>
          <w:b/>
          <w:bCs/>
          <w:sz w:val="18"/>
          <w:szCs w:val="18"/>
        </w:rPr>
        <w:t>Оборот общественного питания</w:t>
      </w:r>
      <w:r w:rsidR="00BC2E59" w:rsidRPr="007E0399">
        <w:rPr>
          <w:rFonts w:cs="Arial"/>
          <w:bCs/>
          <w:sz w:val="18"/>
          <w:szCs w:val="18"/>
        </w:rPr>
        <w:t xml:space="preserve"> </w:t>
      </w:r>
      <w:r w:rsidRPr="007E0399">
        <w:rPr>
          <w:rFonts w:cs="Arial"/>
          <w:sz w:val="18"/>
          <w:szCs w:val="18"/>
        </w:rPr>
        <w:t>–</w:t>
      </w:r>
      <w:r w:rsidR="00BC2E59" w:rsidRPr="007E0399">
        <w:rPr>
          <w:rFonts w:cs="Arial"/>
          <w:sz w:val="18"/>
          <w:szCs w:val="18"/>
        </w:rPr>
        <w:t xml:space="preserve"> </w:t>
      </w:r>
      <w:r w:rsidRPr="007E0399">
        <w:rPr>
          <w:rFonts w:cs="Arial"/>
          <w:sz w:val="18"/>
          <w:szCs w:val="18"/>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EC740C" w:rsidRPr="007E0399" w:rsidRDefault="00EC740C" w:rsidP="007A1669">
      <w:pPr>
        <w:pageBreakBefore/>
        <w:spacing w:before="120" w:line="240" w:lineRule="auto"/>
        <w:ind w:firstLine="709"/>
        <w:rPr>
          <w:rFonts w:cs="Arial"/>
          <w:sz w:val="18"/>
          <w:szCs w:val="18"/>
        </w:rPr>
      </w:pPr>
      <w:r w:rsidRPr="00D638D3">
        <w:rPr>
          <w:rFonts w:cs="Arial"/>
          <w:b/>
          <w:bCs/>
          <w:sz w:val="18"/>
          <w:szCs w:val="18"/>
        </w:rPr>
        <w:lastRenderedPageBreak/>
        <w:t>Объем платных услуг населению</w:t>
      </w:r>
      <w:r w:rsidR="00BC2E59" w:rsidRPr="007E0399">
        <w:rPr>
          <w:rFonts w:cs="Arial"/>
          <w:bCs/>
          <w:sz w:val="18"/>
          <w:szCs w:val="18"/>
        </w:rPr>
        <w:t xml:space="preserve"> </w:t>
      </w:r>
      <w:r w:rsidRPr="007E0399">
        <w:rPr>
          <w:rFonts w:cs="Arial"/>
          <w:sz w:val="18"/>
          <w:szCs w:val="18"/>
        </w:rPr>
        <w:t xml:space="preserve">представляет собой денежный эквивалент </w:t>
      </w:r>
      <w:r w:rsidR="009B2FB3" w:rsidRPr="007E0399">
        <w:rPr>
          <w:rFonts w:cs="Arial"/>
          <w:sz w:val="18"/>
          <w:szCs w:val="18"/>
        </w:rPr>
        <w:t>объема услуг, оказанных резидентами российской экономики (юридическими лицами, индивидуальными предпринимателями, самозанятыми,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на территории Российской Федерации. Этот показатель формируется в соответствии с методологией формирования официальной статистической информации об объеме платных услуг населению, утвержденной приказом Росстата от 17.12.2021 г. № 927.</w:t>
      </w:r>
    </w:p>
    <w:p w:rsidR="00EC740C" w:rsidRPr="007E0399" w:rsidRDefault="00EC740C" w:rsidP="007A1669">
      <w:pPr>
        <w:spacing w:before="120" w:line="240" w:lineRule="auto"/>
        <w:ind w:firstLine="709"/>
        <w:rPr>
          <w:rFonts w:cs="Arial"/>
          <w:sz w:val="18"/>
          <w:szCs w:val="18"/>
        </w:rPr>
      </w:pPr>
      <w:r w:rsidRPr="00D638D3">
        <w:rPr>
          <w:rFonts w:cs="Arial"/>
          <w:b/>
          <w:bCs/>
          <w:sz w:val="18"/>
          <w:szCs w:val="18"/>
        </w:rPr>
        <w:t>Инвестиции в основной капитал</w:t>
      </w:r>
      <w:r w:rsidR="00BC2E59" w:rsidRPr="007E0399">
        <w:rPr>
          <w:rFonts w:cs="Arial"/>
          <w:bCs/>
          <w:sz w:val="18"/>
          <w:szCs w:val="18"/>
        </w:rPr>
        <w:t xml:space="preserve"> </w:t>
      </w:r>
      <w:r w:rsidRPr="007E0399">
        <w:rPr>
          <w:rFonts w:cs="Arial"/>
          <w:sz w:val="18"/>
          <w:szCs w:val="18"/>
        </w:rPr>
        <w:t>–</w:t>
      </w:r>
      <w:r w:rsidR="00BC2E59" w:rsidRPr="007E0399">
        <w:rPr>
          <w:rFonts w:cs="Arial"/>
          <w:sz w:val="18"/>
          <w:szCs w:val="18"/>
        </w:rPr>
        <w:t xml:space="preserve"> </w:t>
      </w:r>
      <w:r w:rsidRPr="007E0399">
        <w:rPr>
          <w:rFonts w:cs="Arial"/>
          <w:sz w:val="18"/>
          <w:szCs w:val="18"/>
        </w:rPr>
        <w:t>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p>
    <w:p w:rsidR="00EC740C" w:rsidRPr="007E0399" w:rsidRDefault="00EC740C" w:rsidP="007A1669">
      <w:pPr>
        <w:spacing w:before="120" w:line="240" w:lineRule="auto"/>
        <w:ind w:firstLine="709"/>
        <w:rPr>
          <w:rFonts w:cs="Arial"/>
          <w:sz w:val="18"/>
          <w:szCs w:val="18"/>
        </w:rPr>
      </w:pPr>
      <w:r w:rsidRPr="00D638D3">
        <w:rPr>
          <w:rFonts w:cs="Arial"/>
          <w:b/>
          <w:sz w:val="18"/>
          <w:szCs w:val="18"/>
        </w:rPr>
        <w:t>Учет хозяйствующих субъектов в Статистическом регистре Росстата</w:t>
      </w:r>
      <w:r w:rsidRPr="007E0399">
        <w:rPr>
          <w:rFonts w:cs="Arial"/>
          <w:sz w:val="18"/>
          <w:szCs w:val="18"/>
        </w:rPr>
        <w:t xml:space="preserve"> осуществляется на основе сведений об их государственной регистрации. В соответствии с постановлением Правительства</w:t>
      </w:r>
      <w:r w:rsidR="005327C5" w:rsidRPr="007E0399">
        <w:rPr>
          <w:rFonts w:cs="Arial"/>
          <w:sz w:val="18"/>
          <w:szCs w:val="18"/>
        </w:rPr>
        <w:t xml:space="preserve"> </w:t>
      </w:r>
      <w:r w:rsidRPr="007E0399">
        <w:rPr>
          <w:rFonts w:cs="Arial"/>
          <w:sz w:val="18"/>
          <w:szCs w:val="18"/>
        </w:rPr>
        <w:t>Российской</w:t>
      </w:r>
      <w:r w:rsidR="005327C5" w:rsidRPr="007E0399">
        <w:rPr>
          <w:rFonts w:cs="Arial"/>
          <w:sz w:val="18"/>
          <w:szCs w:val="18"/>
        </w:rPr>
        <w:t xml:space="preserve"> </w:t>
      </w:r>
      <w:r w:rsidRPr="007E0399">
        <w:rPr>
          <w:rFonts w:cs="Arial"/>
          <w:sz w:val="18"/>
          <w:szCs w:val="18"/>
        </w:rPr>
        <w:t>Федерации</w:t>
      </w:r>
      <w:r w:rsidR="005327C5" w:rsidRPr="007E0399">
        <w:rPr>
          <w:rFonts w:cs="Arial"/>
          <w:sz w:val="18"/>
          <w:szCs w:val="18"/>
        </w:rPr>
        <w:t xml:space="preserve"> </w:t>
      </w:r>
      <w:r w:rsidRPr="007E0399">
        <w:rPr>
          <w:rFonts w:cs="Arial"/>
          <w:sz w:val="18"/>
          <w:szCs w:val="18"/>
        </w:rPr>
        <w:t xml:space="preserve">от </w:t>
      </w:r>
      <w:r w:rsidR="0098622A" w:rsidRPr="007E0399">
        <w:rPr>
          <w:rFonts w:cs="Arial"/>
          <w:sz w:val="18"/>
          <w:szCs w:val="18"/>
        </w:rPr>
        <w:br/>
        <w:t>17.05.2002 г. № </w:t>
      </w:r>
      <w:r w:rsidRPr="007E0399">
        <w:rPr>
          <w:rFonts w:cs="Arial"/>
          <w:sz w:val="18"/>
          <w:szCs w:val="18"/>
        </w:rPr>
        <w:t>319 государственную регистрацию юридических лиц и индивидуальных предпринимателей осуществляют территориальные органы ФНС России.</w:t>
      </w:r>
    </w:p>
    <w:p w:rsidR="003228EB" w:rsidRPr="007E0399" w:rsidRDefault="003228EB" w:rsidP="007A1669">
      <w:pPr>
        <w:spacing w:before="120" w:line="240" w:lineRule="auto"/>
        <w:ind w:firstLine="709"/>
        <w:rPr>
          <w:rFonts w:cs="Arial"/>
          <w:sz w:val="18"/>
          <w:szCs w:val="18"/>
        </w:rPr>
      </w:pPr>
      <w:r w:rsidRPr="00D638D3">
        <w:rPr>
          <w:rFonts w:cs="Arial"/>
          <w:b/>
          <w:bCs/>
          <w:sz w:val="18"/>
          <w:szCs w:val="18"/>
        </w:rPr>
        <w:t>Сальдированный финансовый результат (прибыль (+), убыток (-))</w:t>
      </w:r>
      <w:r w:rsidRPr="007E0399">
        <w:rPr>
          <w:rFonts w:cs="Arial"/>
          <w:bCs/>
          <w:sz w:val="18"/>
          <w:szCs w:val="18"/>
        </w:rPr>
        <w:t xml:space="preserve"> </w:t>
      </w:r>
      <w:r w:rsidRPr="007E0399">
        <w:rPr>
          <w:rFonts w:cs="Arial"/>
          <w:sz w:val="18"/>
          <w:szCs w:val="18"/>
        </w:rPr>
        <w:t xml:space="preserve">– </w:t>
      </w:r>
      <w:r w:rsidR="00A02668" w:rsidRPr="007E0399">
        <w:rPr>
          <w:rFonts w:cs="Arial"/>
          <w:sz w:val="18"/>
          <w:szCs w:val="18"/>
        </w:rPr>
        <w:t>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EC740C" w:rsidRPr="007E0399" w:rsidRDefault="00EC740C" w:rsidP="007A1669">
      <w:pPr>
        <w:spacing w:before="120" w:line="240" w:lineRule="auto"/>
        <w:ind w:firstLine="709"/>
        <w:rPr>
          <w:rFonts w:cs="Arial"/>
          <w:sz w:val="18"/>
          <w:szCs w:val="18"/>
          <w:highlight w:val="yellow"/>
        </w:rPr>
      </w:pPr>
      <w:r w:rsidRPr="00D638D3">
        <w:rPr>
          <w:rFonts w:cs="Arial"/>
          <w:b/>
          <w:sz w:val="18"/>
          <w:szCs w:val="18"/>
        </w:rPr>
        <w:t>Величина прожиточного минимума населения</w:t>
      </w:r>
      <w:r w:rsidR="00BC2E59" w:rsidRPr="007E0399">
        <w:rPr>
          <w:rFonts w:cs="Arial"/>
          <w:sz w:val="18"/>
          <w:szCs w:val="18"/>
        </w:rPr>
        <w:t xml:space="preserve"> </w:t>
      </w:r>
      <w:r w:rsidRPr="007E0399">
        <w:rPr>
          <w:rFonts w:cs="Arial"/>
          <w:sz w:val="18"/>
          <w:szCs w:val="18"/>
        </w:rPr>
        <w:t>представляет собой стоимостную оценку потребительской корзины, а также обязательные пл</w:t>
      </w:r>
      <w:r w:rsidR="00B97CDC" w:rsidRPr="007E0399">
        <w:rPr>
          <w:rFonts w:cs="Arial"/>
          <w:sz w:val="18"/>
          <w:szCs w:val="18"/>
        </w:rPr>
        <w:t>атежи и сборы.</w:t>
      </w:r>
    </w:p>
    <w:p w:rsidR="007A31E4" w:rsidRPr="007E0399" w:rsidRDefault="007A31E4" w:rsidP="00EC740C">
      <w:pPr>
        <w:spacing w:before="80" w:line="240" w:lineRule="auto"/>
        <w:ind w:firstLine="709"/>
        <w:contextualSpacing/>
        <w:rPr>
          <w:rFonts w:cs="Arial"/>
          <w:sz w:val="18"/>
          <w:szCs w:val="18"/>
        </w:rPr>
      </w:pPr>
      <w:r w:rsidRPr="007E0399">
        <w:rPr>
          <w:rFonts w:cs="Arial"/>
          <w:sz w:val="18"/>
          <w:szCs w:val="18"/>
        </w:rPr>
        <w:t>Федеральным законом от 29 декабря 2020 г. № 473-ФЗ «О внесении изменений в отдельные законодательные акты Российской Федерации» введен новый порядок, в соответствии с которым величина прожиточного минимума начиная с 2021 года устанавливается в целом на календарный год (до 2021 года - ежеквартально).</w:t>
      </w:r>
    </w:p>
    <w:p w:rsidR="00EC740C" w:rsidRPr="007E0399" w:rsidRDefault="00EC740C" w:rsidP="007A1669">
      <w:pPr>
        <w:pStyle w:val="af4"/>
        <w:spacing w:before="120" w:after="0" w:line="240" w:lineRule="auto"/>
        <w:ind w:firstLine="709"/>
        <w:rPr>
          <w:rFonts w:cs="Arial"/>
          <w:sz w:val="18"/>
          <w:szCs w:val="18"/>
        </w:rPr>
      </w:pPr>
      <w:r w:rsidRPr="00D638D3">
        <w:rPr>
          <w:rFonts w:cs="Arial"/>
          <w:b/>
          <w:sz w:val="18"/>
          <w:szCs w:val="18"/>
        </w:rPr>
        <w:t>Денежные доходы населения</w:t>
      </w:r>
      <w:r w:rsidR="00BC2E59" w:rsidRPr="007E0399">
        <w:rPr>
          <w:rFonts w:cs="Arial"/>
          <w:sz w:val="18"/>
          <w:szCs w:val="18"/>
        </w:rPr>
        <w:t xml:space="preserve"> </w:t>
      </w:r>
      <w:r w:rsidR="00A02668" w:rsidRPr="007E0399">
        <w:rPr>
          <w:rFonts w:cs="Arial"/>
          <w:sz w:val="18"/>
          <w:szCs w:val="18"/>
        </w:rPr>
        <w:t xml:space="preserve">включают </w:t>
      </w:r>
      <w:r w:rsidR="009B2FB3" w:rsidRPr="007E0399">
        <w:rPr>
          <w:rFonts w:cs="Arial"/>
          <w:sz w:val="18"/>
          <w:szCs w:val="18"/>
        </w:rPr>
        <w:t>доходы лиц, работающих по найму; доходы от 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rsidR="00EC740C" w:rsidRPr="007E0399" w:rsidRDefault="00EC740C" w:rsidP="007A1669">
      <w:pPr>
        <w:pStyle w:val="af4"/>
        <w:spacing w:before="120" w:after="0" w:line="240" w:lineRule="auto"/>
        <w:ind w:firstLine="709"/>
        <w:rPr>
          <w:rFonts w:cs="Arial"/>
          <w:sz w:val="18"/>
          <w:szCs w:val="18"/>
        </w:rPr>
      </w:pPr>
      <w:r w:rsidRPr="00D638D3">
        <w:rPr>
          <w:rFonts w:cs="Arial"/>
          <w:b/>
          <w:spacing w:val="-4"/>
          <w:sz w:val="18"/>
          <w:szCs w:val="18"/>
        </w:rPr>
        <w:t>Реальные располагаемые денежные доходы</w:t>
      </w:r>
      <w:r w:rsidR="00BC2E59" w:rsidRPr="007E0399">
        <w:rPr>
          <w:rFonts w:cs="Arial"/>
          <w:spacing w:val="-4"/>
          <w:sz w:val="18"/>
          <w:szCs w:val="18"/>
        </w:rPr>
        <w:t xml:space="preserve"> </w:t>
      </w:r>
      <w:r w:rsidRPr="007E0399">
        <w:rPr>
          <w:rFonts w:cs="Arial"/>
          <w:sz w:val="18"/>
          <w:szCs w:val="18"/>
        </w:rPr>
        <w:t>–</w:t>
      </w:r>
      <w:r w:rsidR="00BC2E59" w:rsidRPr="007E0399">
        <w:rPr>
          <w:rFonts w:cs="Arial"/>
          <w:sz w:val="18"/>
          <w:szCs w:val="18"/>
        </w:rPr>
        <w:t xml:space="preserve"> </w:t>
      </w:r>
      <w:r w:rsidR="008940B8" w:rsidRPr="007E0399">
        <w:rPr>
          <w:rFonts w:cs="Arial"/>
          <w:sz w:val="18"/>
          <w:szCs w:val="18"/>
        </w:rPr>
        <w:t>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 (т.е. фактически сложившегося в отчетном периоде) на индекс потребительских цен за соответствующий временной период.</w:t>
      </w:r>
    </w:p>
    <w:p w:rsidR="00EC740C" w:rsidRPr="007E0399" w:rsidRDefault="00EC740C" w:rsidP="007A1669">
      <w:pPr>
        <w:spacing w:before="120" w:line="240" w:lineRule="auto"/>
        <w:ind w:firstLine="709"/>
        <w:rPr>
          <w:rFonts w:cs="Arial"/>
          <w:sz w:val="18"/>
          <w:szCs w:val="18"/>
        </w:rPr>
      </w:pPr>
      <w:r w:rsidRPr="00D638D3">
        <w:rPr>
          <w:rFonts w:cs="Arial"/>
          <w:b/>
          <w:spacing w:val="-4"/>
          <w:sz w:val="18"/>
          <w:szCs w:val="18"/>
        </w:rPr>
        <w:t>Среднемесячная номинальная заработная плата</w:t>
      </w:r>
      <w:r w:rsidR="00BC2E59" w:rsidRPr="007E0399">
        <w:rPr>
          <w:rFonts w:cs="Arial"/>
          <w:spacing w:val="-4"/>
          <w:sz w:val="18"/>
          <w:szCs w:val="18"/>
        </w:rPr>
        <w:t xml:space="preserve"> </w:t>
      </w:r>
      <w:r w:rsidRPr="007E0399">
        <w:rPr>
          <w:rFonts w:cs="Arial"/>
          <w:sz w:val="18"/>
          <w:szCs w:val="18"/>
        </w:rPr>
        <w:t>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EC740C" w:rsidRPr="007E0399" w:rsidRDefault="00EC740C" w:rsidP="007A1669">
      <w:pPr>
        <w:spacing w:before="120" w:line="240" w:lineRule="auto"/>
        <w:ind w:firstLine="709"/>
        <w:rPr>
          <w:rFonts w:cs="Arial"/>
          <w:sz w:val="18"/>
          <w:szCs w:val="18"/>
        </w:rPr>
      </w:pPr>
      <w:r w:rsidRPr="007E0399">
        <w:rPr>
          <w:rFonts w:cs="Arial"/>
          <w:sz w:val="18"/>
          <w:szCs w:val="18"/>
        </w:rPr>
        <w:t xml:space="preserve">В </w:t>
      </w:r>
      <w:r w:rsidRPr="00D638D3">
        <w:rPr>
          <w:rFonts w:cs="Arial"/>
          <w:b/>
          <w:spacing w:val="-4"/>
          <w:sz w:val="18"/>
          <w:szCs w:val="18"/>
        </w:rPr>
        <w:t>фонд заработной платы</w:t>
      </w:r>
      <w:r w:rsidR="00BC2E59" w:rsidRPr="007E0399">
        <w:rPr>
          <w:rFonts w:cs="Arial"/>
          <w:spacing w:val="-4"/>
          <w:sz w:val="18"/>
          <w:szCs w:val="18"/>
        </w:rPr>
        <w:t xml:space="preserve"> </w:t>
      </w:r>
      <w:r w:rsidRPr="007E0399">
        <w:rPr>
          <w:rFonts w:cs="Arial"/>
          <w:sz w:val="18"/>
          <w:szCs w:val="18"/>
        </w:rPr>
        <w:t>включаются начисленные суммы в денежной и неденежной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
    <w:p w:rsidR="00EC740C" w:rsidRPr="007E0399" w:rsidRDefault="00EC740C" w:rsidP="007A1669">
      <w:pPr>
        <w:widowControl/>
        <w:spacing w:before="120" w:line="240" w:lineRule="auto"/>
        <w:ind w:firstLine="709"/>
        <w:rPr>
          <w:rFonts w:cs="Arial"/>
          <w:sz w:val="18"/>
          <w:szCs w:val="18"/>
        </w:rPr>
      </w:pPr>
      <w:r w:rsidRPr="00D638D3">
        <w:rPr>
          <w:rFonts w:cs="Arial"/>
          <w:b/>
          <w:spacing w:val="-4"/>
          <w:sz w:val="18"/>
          <w:szCs w:val="18"/>
        </w:rPr>
        <w:t>Реальная заработная плата</w:t>
      </w:r>
      <w:r w:rsidR="00BC2E59" w:rsidRPr="007E0399">
        <w:rPr>
          <w:rFonts w:cs="Arial"/>
          <w:spacing w:val="-4"/>
          <w:sz w:val="18"/>
          <w:szCs w:val="18"/>
        </w:rPr>
        <w:t xml:space="preserve"> </w:t>
      </w:r>
      <w:r w:rsidRPr="007E0399">
        <w:rPr>
          <w:rFonts w:cs="Arial"/>
          <w:sz w:val="18"/>
          <w:szCs w:val="1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EC740C" w:rsidRPr="007E0399" w:rsidRDefault="00EC740C" w:rsidP="004F731F">
      <w:pPr>
        <w:pStyle w:val="af4"/>
        <w:spacing w:before="120" w:after="0" w:line="240" w:lineRule="auto"/>
        <w:ind w:firstLine="709"/>
        <w:rPr>
          <w:rFonts w:cs="Arial"/>
          <w:sz w:val="18"/>
          <w:szCs w:val="18"/>
        </w:rPr>
      </w:pPr>
      <w:r w:rsidRPr="00D638D3">
        <w:rPr>
          <w:rFonts w:cs="Arial"/>
          <w:b/>
          <w:sz w:val="18"/>
          <w:szCs w:val="18"/>
        </w:rPr>
        <w:t>Рабочая сила</w:t>
      </w:r>
      <w:r w:rsidR="00BC2E59" w:rsidRPr="007E0399">
        <w:rPr>
          <w:rFonts w:cs="Arial"/>
          <w:sz w:val="18"/>
          <w:szCs w:val="18"/>
        </w:rPr>
        <w:t xml:space="preserve"> </w:t>
      </w:r>
      <w:r w:rsidRPr="007E0399">
        <w:rPr>
          <w:rFonts w:cs="Arial"/>
          <w:sz w:val="18"/>
          <w:szCs w:val="18"/>
        </w:rPr>
        <w:t>– лица в возрасте 15 лет и старше, которые в рассматриваемый период (обследуемую неделю) считаются занятыми или безработными.</w:t>
      </w:r>
    </w:p>
    <w:p w:rsidR="00EC740C" w:rsidRPr="007E0399" w:rsidRDefault="00EC740C" w:rsidP="004F731F">
      <w:pPr>
        <w:pageBreakBefore/>
        <w:spacing w:before="120" w:line="240" w:lineRule="auto"/>
        <w:ind w:firstLine="709"/>
        <w:rPr>
          <w:rFonts w:cs="Arial"/>
          <w:sz w:val="18"/>
          <w:szCs w:val="18"/>
        </w:rPr>
      </w:pPr>
      <w:r w:rsidRPr="00D638D3">
        <w:rPr>
          <w:rFonts w:cs="Arial"/>
          <w:b/>
          <w:sz w:val="18"/>
          <w:szCs w:val="18"/>
        </w:rPr>
        <w:lastRenderedPageBreak/>
        <w:t>Занятые</w:t>
      </w:r>
      <w:r w:rsidR="00BC2E59" w:rsidRPr="00D638D3">
        <w:rPr>
          <w:rFonts w:cs="Arial"/>
          <w:sz w:val="18"/>
          <w:szCs w:val="18"/>
        </w:rPr>
        <w:t xml:space="preserve"> </w:t>
      </w:r>
      <w:r w:rsidRPr="007E0399">
        <w:rPr>
          <w:rFonts w:cs="Arial"/>
          <w:sz w:val="18"/>
          <w:szCs w:val="18"/>
        </w:rPr>
        <w:t>–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EC740C" w:rsidRPr="007E0399" w:rsidRDefault="00EC740C" w:rsidP="007A1669">
      <w:pPr>
        <w:spacing w:before="120" w:line="240" w:lineRule="auto"/>
        <w:ind w:firstLine="709"/>
        <w:rPr>
          <w:rFonts w:cs="Arial"/>
          <w:sz w:val="18"/>
          <w:szCs w:val="18"/>
        </w:rPr>
      </w:pPr>
      <w:r w:rsidRPr="00D638D3">
        <w:rPr>
          <w:rFonts w:cs="Arial"/>
          <w:sz w:val="18"/>
          <w:szCs w:val="18"/>
        </w:rPr>
        <w:t>К</w:t>
      </w:r>
      <w:r w:rsidR="00BC2E59" w:rsidRPr="00D638D3">
        <w:rPr>
          <w:rFonts w:cs="Arial"/>
          <w:sz w:val="18"/>
          <w:szCs w:val="18"/>
        </w:rPr>
        <w:t xml:space="preserve"> </w:t>
      </w:r>
      <w:r w:rsidRPr="00D638D3">
        <w:rPr>
          <w:rFonts w:cs="Arial"/>
          <w:b/>
          <w:sz w:val="18"/>
          <w:szCs w:val="18"/>
        </w:rPr>
        <w:t>безработным</w:t>
      </w:r>
      <w:r w:rsidR="00BC2E59" w:rsidRPr="007E0399">
        <w:rPr>
          <w:rFonts w:cs="Arial"/>
          <w:sz w:val="18"/>
          <w:szCs w:val="18"/>
        </w:rPr>
        <w:t xml:space="preserve"> </w:t>
      </w:r>
      <w:r w:rsidR="008940B8" w:rsidRPr="007E0399">
        <w:rPr>
          <w:rFonts w:cs="Arial"/>
          <w:sz w:val="18"/>
          <w:szCs w:val="18"/>
        </w:rPr>
        <w:t xml:space="preserve">(в соответствии со стандартами Международной организации труда </w:t>
      </w:r>
      <w:r w:rsidR="009156D3" w:rsidRPr="007E0399">
        <w:rPr>
          <w:rFonts w:cs="Arial"/>
          <w:sz w:val="18"/>
          <w:szCs w:val="18"/>
        </w:rPr>
        <w:t>–</w:t>
      </w:r>
      <w:r w:rsidR="008940B8" w:rsidRPr="007E0399">
        <w:rPr>
          <w:rFonts w:cs="Arial"/>
          <w:sz w:val="18"/>
          <w:szCs w:val="18"/>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 четырех недель,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EC740C" w:rsidRPr="007E0399" w:rsidRDefault="00EC740C" w:rsidP="007A1669">
      <w:pPr>
        <w:spacing w:before="120" w:line="240" w:lineRule="auto"/>
        <w:ind w:firstLine="709"/>
        <w:rPr>
          <w:rFonts w:cs="Arial"/>
          <w:sz w:val="18"/>
          <w:szCs w:val="18"/>
        </w:rPr>
      </w:pPr>
      <w:r w:rsidRPr="00D638D3">
        <w:rPr>
          <w:rFonts w:cs="Arial"/>
          <w:b/>
          <w:sz w:val="18"/>
          <w:szCs w:val="18"/>
        </w:rPr>
        <w:t>Безработные, зарегистрированные в органах службы занятости населения</w:t>
      </w:r>
      <w:r w:rsidR="002A3DDD" w:rsidRPr="007E0399">
        <w:rPr>
          <w:rFonts w:cs="Arial"/>
          <w:sz w:val="18"/>
          <w:szCs w:val="18"/>
        </w:rPr>
        <w:t xml:space="preserve"> (по данным Министерства труда и социального развития Новосибирской области)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w:t>
      </w:r>
    </w:p>
    <w:p w:rsidR="00EC740C" w:rsidRPr="007E0399" w:rsidRDefault="00EC740C" w:rsidP="007A1669">
      <w:pPr>
        <w:spacing w:before="120" w:line="240" w:lineRule="auto"/>
        <w:ind w:firstLine="709"/>
        <w:rPr>
          <w:rFonts w:cs="Arial"/>
          <w:sz w:val="18"/>
          <w:szCs w:val="18"/>
        </w:rPr>
      </w:pPr>
      <w:r w:rsidRPr="00D638D3">
        <w:rPr>
          <w:rFonts w:cs="Arial"/>
          <w:b/>
          <w:sz w:val="18"/>
          <w:szCs w:val="18"/>
        </w:rPr>
        <w:t>Уровень безработицы</w:t>
      </w:r>
      <w:r w:rsidRPr="007E0399">
        <w:rPr>
          <w:rFonts w:cs="Arial"/>
          <w:sz w:val="18"/>
          <w:szCs w:val="18"/>
        </w:rPr>
        <w:t xml:space="preserve"> – </w:t>
      </w:r>
      <w:r w:rsidR="002A3DDD" w:rsidRPr="007E0399">
        <w:rPr>
          <w:rFonts w:cs="Arial"/>
          <w:sz w:val="18"/>
          <w:szCs w:val="18"/>
        </w:rPr>
        <w:t>отношение численности безработных к численности рабочей силы</w:t>
      </w:r>
      <w:r w:rsidR="009B2FB3" w:rsidRPr="007E0399">
        <w:rPr>
          <w:rFonts w:cs="Arial"/>
          <w:sz w:val="18"/>
          <w:szCs w:val="18"/>
        </w:rPr>
        <w:t xml:space="preserve"> (занятых и безработных)</w:t>
      </w:r>
      <w:r w:rsidR="002A3DDD" w:rsidRPr="007E0399">
        <w:rPr>
          <w:rFonts w:cs="Arial"/>
          <w:sz w:val="18"/>
          <w:szCs w:val="18"/>
        </w:rPr>
        <w:t>, рассчитанное в процентах.</w:t>
      </w:r>
    </w:p>
    <w:p w:rsidR="00EC740C" w:rsidRPr="007E0399" w:rsidRDefault="00EC740C" w:rsidP="007A1669">
      <w:pPr>
        <w:spacing w:before="120" w:line="240" w:lineRule="auto"/>
        <w:ind w:firstLine="709"/>
        <w:rPr>
          <w:rFonts w:cs="Arial"/>
          <w:sz w:val="18"/>
          <w:szCs w:val="18"/>
        </w:rPr>
      </w:pPr>
      <w:r w:rsidRPr="00D638D3">
        <w:rPr>
          <w:rFonts w:cs="Arial"/>
          <w:b/>
          <w:sz w:val="18"/>
          <w:szCs w:val="18"/>
        </w:rPr>
        <w:t>Уровень зарегистрированной безработицы</w:t>
      </w:r>
      <w:r w:rsidRPr="007E0399">
        <w:rPr>
          <w:rFonts w:cs="Arial"/>
          <w:sz w:val="18"/>
          <w:szCs w:val="18"/>
        </w:rPr>
        <w:t xml:space="preserve"> – отношение численности безработных, зарегистрированных в органах службы занятости населения, к численности рабочей силы</w:t>
      </w:r>
      <w:r w:rsidR="009B2FB3" w:rsidRPr="007E0399">
        <w:rPr>
          <w:rFonts w:cs="Arial"/>
          <w:sz w:val="18"/>
          <w:szCs w:val="18"/>
        </w:rPr>
        <w:t xml:space="preserve"> в возрасте 15 – 72 лет</w:t>
      </w:r>
      <w:r w:rsidR="002A3DDD" w:rsidRPr="007E0399">
        <w:rPr>
          <w:rFonts w:cs="Arial"/>
          <w:sz w:val="18"/>
          <w:szCs w:val="18"/>
        </w:rPr>
        <w:t xml:space="preserve">, </w:t>
      </w:r>
      <w:r w:rsidRPr="007E0399">
        <w:rPr>
          <w:rFonts w:cs="Arial"/>
          <w:sz w:val="18"/>
          <w:szCs w:val="18"/>
        </w:rPr>
        <w:t>в процентах.</w:t>
      </w:r>
    </w:p>
    <w:p w:rsidR="002A3DDD" w:rsidRPr="007E0399" w:rsidRDefault="002A3DDD" w:rsidP="007A1669">
      <w:pPr>
        <w:spacing w:before="120" w:line="240" w:lineRule="auto"/>
        <w:ind w:firstLine="709"/>
        <w:rPr>
          <w:rFonts w:cs="Arial"/>
          <w:sz w:val="18"/>
          <w:szCs w:val="18"/>
        </w:rPr>
      </w:pPr>
      <w:r w:rsidRPr="00D638D3">
        <w:rPr>
          <w:rFonts w:cs="Arial"/>
          <w:b/>
          <w:sz w:val="18"/>
          <w:szCs w:val="18"/>
        </w:rPr>
        <w:t>Нагрузка незанятого населения на 100 заявленных вакансий</w:t>
      </w:r>
      <w:r w:rsidRPr="007E0399">
        <w:rPr>
          <w:rFonts w:cs="Arial"/>
          <w:b/>
          <w:sz w:val="18"/>
          <w:szCs w:val="18"/>
        </w:rPr>
        <w:t xml:space="preserve"> </w:t>
      </w:r>
      <w:r w:rsidRPr="007E0399">
        <w:rPr>
          <w:rFonts w:cs="Arial"/>
          <w:sz w:val="18"/>
          <w:szCs w:val="18"/>
        </w:rPr>
        <w:t>рассчитывается как отношение численности лиц, не занятых трудовой деятельностью, состоящих на учете в органах службы занятости населения (по данным Министерства труда и социального развития Новосибирской области), к 100 вакансиям, сообщенным работодателями в эти органы.</w:t>
      </w:r>
    </w:p>
    <w:p w:rsidR="00820320" w:rsidRPr="007E0399" w:rsidRDefault="00820320" w:rsidP="007A1669">
      <w:pPr>
        <w:spacing w:before="120" w:line="240" w:lineRule="auto"/>
        <w:ind w:firstLine="709"/>
        <w:rPr>
          <w:rFonts w:cs="Arial"/>
          <w:sz w:val="18"/>
          <w:szCs w:val="18"/>
        </w:rPr>
      </w:pPr>
      <w:r w:rsidRPr="007E0399">
        <w:rPr>
          <w:rFonts w:cs="Arial"/>
          <w:b/>
          <w:sz w:val="18"/>
          <w:szCs w:val="18"/>
        </w:rPr>
        <w:t>Естественное движение населения</w:t>
      </w:r>
      <w:r w:rsidRPr="007E0399">
        <w:rPr>
          <w:rFonts w:cs="Arial"/>
          <w:sz w:val="18"/>
          <w:szCs w:val="18"/>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Pr="007E0399">
        <w:rPr>
          <w:rFonts w:cs="Arial"/>
          <w:sz w:val="18"/>
          <w:szCs w:val="18"/>
        </w:rPr>
        <w:br/>
        <w:t>и разводы, хотя они не меняют численность населения, но учитываются в том же порядке, что  и рождения и смерти.</w:t>
      </w:r>
    </w:p>
    <w:p w:rsidR="00820320" w:rsidRPr="007E0399" w:rsidRDefault="00820320" w:rsidP="007A1669">
      <w:pPr>
        <w:spacing w:before="120" w:line="240" w:lineRule="auto"/>
        <w:ind w:firstLine="709"/>
        <w:rPr>
          <w:rFonts w:cs="Arial"/>
          <w:sz w:val="18"/>
          <w:szCs w:val="18"/>
        </w:rPr>
      </w:pPr>
      <w:r w:rsidRPr="007E0399">
        <w:rPr>
          <w:rFonts w:cs="Arial"/>
          <w:b/>
          <w:sz w:val="18"/>
          <w:szCs w:val="18"/>
        </w:rPr>
        <w:t>Общие коэффициенты рождаемости и смертности</w:t>
      </w:r>
      <w:r w:rsidRPr="007E0399">
        <w:rPr>
          <w:rFonts w:cs="Arial"/>
          <w:sz w:val="18"/>
          <w:szCs w:val="18"/>
        </w:rPr>
        <w:t xml:space="preserve"> – отношение соответственно числа родившихся (живыми) и числа умерших к среднегодовой численности населения. Исчисляются на 1000 человек населения.</w:t>
      </w:r>
    </w:p>
    <w:p w:rsidR="00820320" w:rsidRPr="007E0399" w:rsidRDefault="00820320" w:rsidP="007A1669">
      <w:pPr>
        <w:spacing w:before="120" w:line="240" w:lineRule="auto"/>
        <w:ind w:firstLine="709"/>
        <w:rPr>
          <w:rFonts w:cs="Arial"/>
          <w:sz w:val="18"/>
          <w:szCs w:val="18"/>
        </w:rPr>
      </w:pPr>
      <w:r w:rsidRPr="007E0399">
        <w:rPr>
          <w:rFonts w:cs="Arial"/>
          <w:sz w:val="18"/>
          <w:szCs w:val="18"/>
        </w:rPr>
        <w:t xml:space="preserve">Данные о </w:t>
      </w:r>
      <w:r w:rsidRPr="007E0399">
        <w:rPr>
          <w:rFonts w:cs="Arial"/>
          <w:b/>
          <w:sz w:val="18"/>
          <w:szCs w:val="18"/>
        </w:rPr>
        <w:t>миграции</w:t>
      </w:r>
      <w:r w:rsidRPr="007E0399">
        <w:rPr>
          <w:rFonts w:cs="Arial"/>
          <w:sz w:val="18"/>
          <w:szCs w:val="18"/>
        </w:rPr>
        <w:t xml:space="preserve"> населения получены в результате разработки поступающих от территориальных органов Министерства внутренних дел Российской Федерации форм федерального статистического наблюдения (с 2019 г.), которые составляются при регистрации 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формируется автоматически в процессе электронной обработки данных о миграции населения при перемещениях в пределах Российской Федерации, а также по истечении срока пребывания у мигрантов независимо от места прежнего жительства.</w:t>
      </w:r>
    </w:p>
    <w:p w:rsidR="00250F67" w:rsidRPr="00661242" w:rsidRDefault="00250F67" w:rsidP="00661242">
      <w:pPr>
        <w:spacing w:before="20" w:line="240" w:lineRule="auto"/>
        <w:ind w:firstLine="709"/>
        <w:rPr>
          <w:rFonts w:cs="Arial"/>
          <w:sz w:val="18"/>
          <w:szCs w:val="18"/>
        </w:rPr>
      </w:pPr>
    </w:p>
    <w:p w:rsidR="00AB48EF" w:rsidRPr="000C41A1" w:rsidRDefault="00AB48EF" w:rsidP="007C5090">
      <w:pPr>
        <w:pStyle w:val="af4"/>
        <w:spacing w:before="20" w:after="0" w:line="240" w:lineRule="auto"/>
        <w:ind w:firstLine="0"/>
        <w:rPr>
          <w:sz w:val="20"/>
        </w:rPr>
        <w:sectPr w:rsidR="00AB48EF" w:rsidRPr="000C41A1" w:rsidSect="00F62533">
          <w:footnotePr>
            <w:numRestart w:val="eachPage"/>
          </w:footnotePr>
          <w:endnotePr>
            <w:numFmt w:val="decimal"/>
          </w:endnotePr>
          <w:pgSz w:w="11907" w:h="16840" w:code="9"/>
          <w:pgMar w:top="1304" w:right="3260" w:bottom="1134" w:left="1134" w:header="680" w:footer="680" w:gutter="0"/>
          <w:cols w:space="720"/>
        </w:sectPr>
      </w:pPr>
    </w:p>
    <w:p w:rsidR="00AB48EF" w:rsidRPr="00103F87" w:rsidRDefault="00556E64" w:rsidP="00B62EBF">
      <w:pPr>
        <w:tabs>
          <w:tab w:val="left" w:pos="1276"/>
          <w:tab w:val="left" w:pos="1418"/>
          <w:tab w:val="left" w:pos="1843"/>
        </w:tabs>
        <w:ind w:firstLine="0"/>
        <w:jc w:val="center"/>
        <w:rPr>
          <w:sz w:val="24"/>
          <w:szCs w:val="24"/>
        </w:rPr>
      </w:pPr>
      <w:bookmarkStart w:id="166" w:name="_Toc414450848"/>
      <w:bookmarkStart w:id="167" w:name="_Toc512002179"/>
      <w:bookmarkStart w:id="168" w:name="_Toc257119304"/>
      <w:bookmarkStart w:id="169" w:name="_Toc257122979"/>
      <w:bookmarkStart w:id="170" w:name="_Toc257373850"/>
      <w:bookmarkStart w:id="171" w:name="_Toc257625477"/>
      <w:bookmarkStart w:id="172" w:name="_Toc257625571"/>
      <w:bookmarkStart w:id="173" w:name="_Toc291496812"/>
      <w:bookmarkStart w:id="174" w:name="_Toc291503493"/>
      <w:bookmarkStart w:id="175" w:name="_Toc69802467"/>
      <w:bookmarkStart w:id="176" w:name="_Toc69810772"/>
      <w:r>
        <w:lastRenderedPageBreak/>
        <w:t>НОВОСИБИРСКАЯ ОБЛАСТЬ</w:t>
      </w:r>
      <w:r w:rsidR="00DC45EA">
        <w:t xml:space="preserve"> В ЦИФРАХ</w:t>
      </w:r>
      <w:r>
        <w:t xml:space="preserve">. </w:t>
      </w:r>
      <w:r w:rsidR="00183358" w:rsidRPr="00103F87">
        <w:rPr>
          <w:sz w:val="24"/>
          <w:szCs w:val="24"/>
        </w:rPr>
        <w:t>20</w:t>
      </w:r>
      <w:bookmarkEnd w:id="166"/>
      <w:bookmarkEnd w:id="167"/>
      <w:bookmarkEnd w:id="168"/>
      <w:bookmarkEnd w:id="169"/>
      <w:bookmarkEnd w:id="170"/>
      <w:bookmarkEnd w:id="171"/>
      <w:bookmarkEnd w:id="172"/>
      <w:bookmarkEnd w:id="173"/>
      <w:bookmarkEnd w:id="174"/>
      <w:r w:rsidR="00E84D1F" w:rsidRPr="00103F87">
        <w:rPr>
          <w:sz w:val="24"/>
          <w:szCs w:val="24"/>
        </w:rPr>
        <w:t>2</w:t>
      </w:r>
      <w:r w:rsidR="007764ED" w:rsidRPr="00F82C93">
        <w:rPr>
          <w:sz w:val="24"/>
          <w:szCs w:val="24"/>
        </w:rPr>
        <w:t>3</w:t>
      </w:r>
      <w:bookmarkEnd w:id="175"/>
      <w:bookmarkEnd w:id="176"/>
    </w:p>
    <w:p w:rsidR="00AB48EF" w:rsidRDefault="00AB48EF" w:rsidP="00B62EBF">
      <w:pPr>
        <w:tabs>
          <w:tab w:val="left" w:pos="1843"/>
          <w:tab w:val="left" w:pos="1985"/>
          <w:tab w:val="left" w:pos="2127"/>
        </w:tabs>
        <w:ind w:firstLine="0"/>
        <w:jc w:val="center"/>
        <w:rPr>
          <w:sz w:val="24"/>
        </w:rPr>
      </w:pPr>
      <w:r>
        <w:rPr>
          <w:sz w:val="24"/>
        </w:rPr>
        <w:t>Краткий статистический сборник</w:t>
      </w:r>
    </w:p>
    <w:p w:rsidR="00AB48EF" w:rsidRDefault="00AB48EF"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BC5CC5" w:rsidRDefault="00BC5CC5" w:rsidP="00104622">
      <w:pPr>
        <w:ind w:right="-142" w:firstLine="0"/>
        <w:jc w:val="center"/>
      </w:pPr>
    </w:p>
    <w:p w:rsidR="00BC5CC5" w:rsidRDefault="00BC5CC5" w:rsidP="00104622">
      <w:pPr>
        <w:ind w:right="-142" w:firstLine="0"/>
        <w:jc w:val="center"/>
      </w:pPr>
    </w:p>
    <w:p w:rsidR="00AB48EF" w:rsidRDefault="00AB48EF" w:rsidP="00D32B62">
      <w:pPr>
        <w:ind w:firstLine="0"/>
        <w:jc w:val="center"/>
      </w:pPr>
      <w:bookmarkStart w:id="177" w:name="_Toc257119305"/>
      <w:bookmarkStart w:id="178" w:name="_Toc257122980"/>
      <w:bookmarkStart w:id="179" w:name="_Toc257373851"/>
      <w:bookmarkStart w:id="180" w:name="_Toc257625478"/>
      <w:bookmarkStart w:id="181" w:name="_Toc257625572"/>
      <w:bookmarkStart w:id="182" w:name="_Toc291496813"/>
      <w:bookmarkStart w:id="183" w:name="_Toc291503494"/>
      <w:bookmarkStart w:id="184" w:name="_Toc414450849"/>
      <w:bookmarkStart w:id="185" w:name="_Toc512002180"/>
      <w:bookmarkStart w:id="186" w:name="_Toc69802468"/>
      <w:bookmarkStart w:id="187" w:name="_Toc69810773"/>
      <w:r>
        <w:t>Ответственн</w:t>
      </w:r>
      <w:r w:rsidR="00090C86">
        <w:t>ый</w:t>
      </w:r>
      <w:r>
        <w:t xml:space="preserve"> за выпуск</w:t>
      </w:r>
      <w:bookmarkEnd w:id="177"/>
      <w:bookmarkEnd w:id="178"/>
      <w:bookmarkEnd w:id="179"/>
      <w:bookmarkEnd w:id="180"/>
      <w:bookmarkEnd w:id="181"/>
      <w:bookmarkEnd w:id="182"/>
      <w:bookmarkEnd w:id="183"/>
      <w:bookmarkEnd w:id="184"/>
      <w:bookmarkEnd w:id="185"/>
      <w:bookmarkEnd w:id="186"/>
      <w:bookmarkEnd w:id="187"/>
    </w:p>
    <w:p w:rsidR="00AB48EF" w:rsidRPr="00AD4220" w:rsidRDefault="00397771" w:rsidP="00104622">
      <w:pPr>
        <w:ind w:right="-142" w:firstLine="0"/>
        <w:jc w:val="center"/>
        <w:rPr>
          <w:sz w:val="24"/>
        </w:rPr>
      </w:pPr>
      <w:r>
        <w:rPr>
          <w:sz w:val="24"/>
        </w:rPr>
        <w:t>Фролова С.Н.</w:t>
      </w:r>
    </w:p>
    <w:p w:rsidR="00AB48EF" w:rsidRPr="00AD4220" w:rsidRDefault="00707F4C" w:rsidP="00104622">
      <w:pPr>
        <w:ind w:right="-142" w:firstLine="0"/>
        <w:jc w:val="center"/>
        <w:rPr>
          <w:sz w:val="24"/>
        </w:rPr>
      </w:pPr>
      <w:r w:rsidRPr="00AD4220">
        <w:rPr>
          <w:sz w:val="24"/>
        </w:rPr>
        <w:t xml:space="preserve">Тел. </w:t>
      </w:r>
      <w:r w:rsidR="0074235D">
        <w:rPr>
          <w:sz w:val="24"/>
        </w:rPr>
        <w:t>(383)</w:t>
      </w:r>
      <w:r w:rsidR="00E042CB">
        <w:rPr>
          <w:sz w:val="24"/>
        </w:rPr>
        <w:t xml:space="preserve"> </w:t>
      </w:r>
      <w:r w:rsidR="00FC32D5">
        <w:rPr>
          <w:sz w:val="24"/>
        </w:rPr>
        <w:t>309</w:t>
      </w:r>
      <w:r w:rsidRPr="0031477F">
        <w:rPr>
          <w:color w:val="000000"/>
          <w:sz w:val="24"/>
        </w:rPr>
        <w:t>-</w:t>
      </w:r>
      <w:r w:rsidR="00FC32D5">
        <w:rPr>
          <w:color w:val="000000"/>
          <w:sz w:val="24"/>
        </w:rPr>
        <w:t>25</w:t>
      </w:r>
      <w:r w:rsidRPr="0031477F">
        <w:rPr>
          <w:color w:val="000000"/>
          <w:sz w:val="24"/>
        </w:rPr>
        <w:t>-</w:t>
      </w:r>
      <w:r w:rsidR="00397771">
        <w:rPr>
          <w:color w:val="000000"/>
          <w:sz w:val="24"/>
        </w:rPr>
        <w:t>60 (доп.238</w:t>
      </w:r>
      <w:r w:rsidR="00FC32D5">
        <w:rPr>
          <w:color w:val="000000"/>
          <w:sz w:val="24"/>
        </w:rPr>
        <w:t>)</w:t>
      </w:r>
    </w:p>
    <w:p w:rsidR="00AB48EF" w:rsidRDefault="00AB48EF" w:rsidP="00104622">
      <w:pPr>
        <w:ind w:right="-142" w:firstLine="0"/>
        <w:rPr>
          <w:i/>
        </w:rPr>
      </w:pPr>
    </w:p>
    <w:p w:rsidR="00AB48EF" w:rsidRDefault="00AB48EF" w:rsidP="00104622">
      <w:pPr>
        <w:ind w:right="-142" w:firstLine="0"/>
        <w:jc w:val="center"/>
        <w:rPr>
          <w:sz w:val="24"/>
        </w:rPr>
      </w:pPr>
    </w:p>
    <w:p w:rsidR="00BC5CC5" w:rsidRDefault="00BC5CC5" w:rsidP="00104622">
      <w:pPr>
        <w:ind w:right="-142" w:firstLine="0"/>
        <w:jc w:val="center"/>
        <w:rPr>
          <w:sz w:val="24"/>
        </w:rPr>
      </w:pPr>
    </w:p>
    <w:p w:rsidR="00BC5CC5" w:rsidRDefault="00BC5CC5" w:rsidP="00104622">
      <w:pPr>
        <w:ind w:right="-142" w:firstLine="0"/>
        <w:jc w:val="center"/>
        <w:rPr>
          <w:sz w:val="24"/>
        </w:rPr>
      </w:pPr>
    </w:p>
    <w:p w:rsidR="00BC5CC5" w:rsidRDefault="00BC5CC5" w:rsidP="00104622">
      <w:pPr>
        <w:ind w:right="-142" w:firstLine="0"/>
        <w:jc w:val="center"/>
        <w:rPr>
          <w:sz w:val="24"/>
        </w:rPr>
      </w:pPr>
    </w:p>
    <w:p w:rsidR="00BC5CC5" w:rsidRDefault="00BC5CC5" w:rsidP="00104622">
      <w:pPr>
        <w:ind w:right="-142" w:firstLine="0"/>
        <w:jc w:val="center"/>
        <w:rPr>
          <w:sz w:val="24"/>
        </w:rPr>
      </w:pPr>
    </w:p>
    <w:p w:rsidR="00BC5CC5" w:rsidRDefault="00BC5CC5" w:rsidP="00104622">
      <w:pPr>
        <w:ind w:right="-142" w:firstLine="0"/>
        <w:jc w:val="center"/>
        <w:rPr>
          <w:sz w:val="24"/>
        </w:rPr>
      </w:pPr>
    </w:p>
    <w:p w:rsidR="00BC5CC5" w:rsidRDefault="00BC5CC5"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BC5CC5" w:rsidRDefault="00BC5CC5" w:rsidP="00104622">
      <w:pPr>
        <w:ind w:right="-142" w:firstLine="0"/>
        <w:jc w:val="center"/>
        <w:rPr>
          <w:sz w:val="24"/>
        </w:rPr>
      </w:pPr>
    </w:p>
    <w:p w:rsidR="00AB48EF" w:rsidRDefault="00AB48EF" w:rsidP="00104622">
      <w:pPr>
        <w:ind w:right="-142" w:firstLine="0"/>
        <w:jc w:val="center"/>
        <w:rPr>
          <w:sz w:val="24"/>
        </w:rPr>
      </w:pPr>
    </w:p>
    <w:p w:rsidR="00DC45EA" w:rsidRDefault="00DC45EA" w:rsidP="00104622">
      <w:pPr>
        <w:ind w:right="-142" w:firstLine="0"/>
        <w:jc w:val="center"/>
        <w:rPr>
          <w:sz w:val="24"/>
        </w:rPr>
      </w:pPr>
    </w:p>
    <w:p w:rsidR="00DC45EA" w:rsidRDefault="00DC45EA" w:rsidP="00104622">
      <w:pPr>
        <w:ind w:right="-142" w:firstLine="0"/>
        <w:jc w:val="center"/>
        <w:rPr>
          <w:sz w:val="24"/>
        </w:rPr>
      </w:pPr>
      <w:bookmarkStart w:id="188" w:name="_GoBack"/>
      <w:bookmarkEnd w:id="188"/>
    </w:p>
    <w:p w:rsidR="00AB48EF" w:rsidRDefault="00AB48EF" w:rsidP="00104622">
      <w:pPr>
        <w:ind w:right="-142" w:firstLine="0"/>
        <w:jc w:val="center"/>
        <w:rPr>
          <w:sz w:val="24"/>
        </w:rPr>
      </w:pPr>
    </w:p>
    <w:p w:rsidR="00D84AD3" w:rsidRDefault="00D84AD3" w:rsidP="00104622">
      <w:pPr>
        <w:ind w:right="-142" w:firstLine="0"/>
        <w:jc w:val="center"/>
        <w:rPr>
          <w:sz w:val="24"/>
        </w:rPr>
      </w:pPr>
    </w:p>
    <w:p w:rsidR="00AB48EF" w:rsidRDefault="00AB48EF" w:rsidP="00104622">
      <w:pPr>
        <w:ind w:right="-142" w:firstLine="0"/>
        <w:jc w:val="center"/>
      </w:pPr>
    </w:p>
    <w:p w:rsidR="00AB48EF" w:rsidRDefault="00AB48EF" w:rsidP="00104622">
      <w:pPr>
        <w:ind w:right="-142" w:firstLine="0"/>
        <w:jc w:val="center"/>
      </w:pPr>
    </w:p>
    <w:p w:rsidR="00AB48EF" w:rsidRDefault="00AB48EF" w:rsidP="00104622">
      <w:pPr>
        <w:ind w:right="-142" w:firstLine="0"/>
        <w:jc w:val="center"/>
      </w:pPr>
    </w:p>
    <w:p w:rsidR="00BC5CC5" w:rsidRDefault="00BC5CC5" w:rsidP="00104622">
      <w:pPr>
        <w:ind w:right="-142" w:firstLine="0"/>
        <w:jc w:val="center"/>
      </w:pPr>
    </w:p>
    <w:p w:rsidR="00BC5CC5" w:rsidRDefault="00BC5CC5" w:rsidP="00104622">
      <w:pPr>
        <w:ind w:right="-142" w:firstLine="0"/>
        <w:jc w:val="center"/>
      </w:pPr>
    </w:p>
    <w:p w:rsidR="00BC5CC5" w:rsidRDefault="00BC5CC5" w:rsidP="00104622">
      <w:pPr>
        <w:ind w:right="-142" w:firstLine="0"/>
        <w:jc w:val="center"/>
      </w:pPr>
    </w:p>
    <w:p w:rsidR="00AB48EF" w:rsidRDefault="00AB48EF" w:rsidP="00104622">
      <w:pPr>
        <w:ind w:right="-142" w:firstLine="0"/>
        <w:jc w:val="center"/>
      </w:pPr>
    </w:p>
    <w:p w:rsidR="00AB48EF" w:rsidRPr="000D4BD6" w:rsidRDefault="00AB48EF" w:rsidP="00104622">
      <w:pPr>
        <w:ind w:right="-142" w:firstLine="0"/>
        <w:jc w:val="center"/>
      </w:pPr>
      <w:r>
        <w:t>Новосибирскстат</w:t>
      </w:r>
    </w:p>
    <w:p w:rsidR="00AB48EF" w:rsidRDefault="00AB48EF" w:rsidP="00104622">
      <w:pPr>
        <w:ind w:right="-142" w:firstLine="0"/>
        <w:jc w:val="center"/>
      </w:pPr>
      <w:r>
        <w:t>Новосибирск, ул. Каинская, 6</w:t>
      </w:r>
    </w:p>
    <w:p w:rsidR="00B532DE" w:rsidRDefault="00B532DE" w:rsidP="00B532DE">
      <w:pPr>
        <w:pStyle w:val="aff7"/>
        <w:spacing w:before="0" w:after="0"/>
        <w:jc w:val="center"/>
        <w:rPr>
          <w:rFonts w:cs="Arial"/>
          <w:b w:val="0"/>
          <w:i w:val="0"/>
          <w:lang w:val="de-DE"/>
        </w:rPr>
      </w:pPr>
      <w:r>
        <w:rPr>
          <w:rFonts w:cs="Arial"/>
          <w:b w:val="0"/>
          <w:i w:val="0"/>
          <w:lang w:val="de-DE"/>
        </w:rPr>
        <w:t xml:space="preserve">E-Mail: </w:t>
      </w:r>
      <w:hyperlink r:id="rId24" w:history="1">
        <w:r w:rsidRPr="00DA16A4">
          <w:rPr>
            <w:rStyle w:val="afff5"/>
            <w:rFonts w:cs="Arial"/>
            <w:b w:val="0"/>
            <w:i w:val="0"/>
            <w:lang w:val="de-DE"/>
          </w:rPr>
          <w:t>54@rosstat.gov.ru</w:t>
        </w:r>
      </w:hyperlink>
    </w:p>
    <w:p w:rsidR="00B532DE" w:rsidRPr="006042C8" w:rsidRDefault="00DC45EA" w:rsidP="00B532DE">
      <w:pPr>
        <w:pStyle w:val="aff7"/>
        <w:spacing w:before="0" w:after="0"/>
        <w:jc w:val="center"/>
        <w:rPr>
          <w:rFonts w:cs="Arial"/>
          <w:b w:val="0"/>
          <w:i w:val="0"/>
          <w:lang w:val="de-DE"/>
        </w:rPr>
      </w:pPr>
      <w:hyperlink r:id="rId25" w:history="1">
        <w:r w:rsidR="00B532DE" w:rsidRPr="00555F40">
          <w:rPr>
            <w:rStyle w:val="afff5"/>
            <w:rFonts w:cs="Arial"/>
            <w:b w:val="0"/>
            <w:i w:val="0"/>
            <w:lang w:val="de-DE"/>
          </w:rPr>
          <w:t>http</w:t>
        </w:r>
        <w:r w:rsidR="00B532DE" w:rsidRPr="00555F40">
          <w:rPr>
            <w:rStyle w:val="afff5"/>
            <w:rFonts w:cs="Arial"/>
            <w:b w:val="0"/>
            <w:i w:val="0"/>
            <w:lang w:val="en-US"/>
          </w:rPr>
          <w:t>s</w:t>
        </w:r>
        <w:r w:rsidR="00B532DE" w:rsidRPr="00555F40">
          <w:rPr>
            <w:rStyle w:val="afff5"/>
            <w:rFonts w:cs="Arial"/>
            <w:b w:val="0"/>
            <w:i w:val="0"/>
            <w:lang w:val="de-DE"/>
          </w:rPr>
          <w:t>://54.rosstat.gov.ru/</w:t>
        </w:r>
      </w:hyperlink>
    </w:p>
    <w:p w:rsidR="00B532DE" w:rsidRPr="00B532DE" w:rsidRDefault="00B532DE" w:rsidP="00104622">
      <w:pPr>
        <w:ind w:right="-142" w:firstLine="0"/>
        <w:jc w:val="center"/>
        <w:rPr>
          <w:lang w:val="de-DE"/>
        </w:rPr>
      </w:pPr>
    </w:p>
    <w:p w:rsidR="00AB48EF" w:rsidRPr="00B532DE" w:rsidRDefault="00AB48EF" w:rsidP="00AB48EF">
      <w:pPr>
        <w:spacing w:before="80" w:line="240" w:lineRule="auto"/>
        <w:ind w:firstLine="709"/>
        <w:rPr>
          <w:sz w:val="20"/>
          <w:lang w:val="en-US"/>
        </w:rPr>
      </w:pPr>
    </w:p>
    <w:sectPr w:rsidR="00AB48EF" w:rsidRPr="00B532DE" w:rsidSect="00270D97">
      <w:headerReference w:type="even" r:id="rId26"/>
      <w:headerReference w:type="default" r:id="rId27"/>
      <w:footerReference w:type="even" r:id="rId28"/>
      <w:footerReference w:type="default" r:id="rId29"/>
      <w:footnotePr>
        <w:numRestart w:val="eachPage"/>
      </w:footnotePr>
      <w:endnotePr>
        <w:numFmt w:val="decimal"/>
      </w:endnotePr>
      <w:pgSz w:w="11907" w:h="16840" w:code="9"/>
      <w:pgMar w:top="1304" w:right="3402" w:bottom="1304" w:left="113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6C" w:rsidRDefault="000D016C">
      <w:r>
        <w:separator/>
      </w:r>
    </w:p>
  </w:endnote>
  <w:endnote w:type="continuationSeparator" w:id="0">
    <w:p w:rsidR="000D016C" w:rsidRDefault="000D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6C" w:rsidRDefault="000D016C">
    <w:pPr>
      <w:pStyle w:val="a8"/>
    </w:pPr>
  </w:p>
  <w:p w:rsidR="000D016C" w:rsidRPr="003B3F47" w:rsidRDefault="000D016C">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6C" w:rsidRDefault="000D016C" w:rsidP="00910C5C">
    <w:pPr>
      <w:pStyle w:val="a8"/>
      <w:jc w:val="right"/>
    </w:pPr>
  </w:p>
  <w:p w:rsidR="000D016C" w:rsidRPr="00E90F44" w:rsidRDefault="000D016C" w:rsidP="00910C5C">
    <w:pPr>
      <w:pStyle w:val="a8"/>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6C" w:rsidRDefault="000D016C">
    <w:pPr>
      <w:pStyle w:val="a8"/>
    </w:pPr>
    <w:r>
      <w:fldChar w:fldCharType="begin"/>
    </w:r>
    <w:r>
      <w:instrText>PAGE   \* MERGEFORMAT</w:instrText>
    </w:r>
    <w:r>
      <w:fldChar w:fldCharType="separate"/>
    </w:r>
    <w:r w:rsidR="00DC45EA">
      <w:rPr>
        <w:noProof/>
      </w:rPr>
      <w:t>40</w:t>
    </w:r>
    <w:r>
      <w:fldChar w:fldCharType="end"/>
    </w:r>
  </w:p>
  <w:p w:rsidR="000D016C" w:rsidRPr="003B3F47" w:rsidRDefault="000D016C">
    <w:pPr>
      <w:pStyle w:val="a8"/>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6C" w:rsidRDefault="000D016C" w:rsidP="00910C5C">
    <w:pPr>
      <w:pStyle w:val="a8"/>
      <w:jc w:val="right"/>
    </w:pPr>
    <w:r>
      <w:fldChar w:fldCharType="begin"/>
    </w:r>
    <w:r>
      <w:instrText>PAGE   \* MERGEFORMAT</w:instrText>
    </w:r>
    <w:r>
      <w:fldChar w:fldCharType="separate"/>
    </w:r>
    <w:r w:rsidR="00DC45EA">
      <w:rPr>
        <w:noProof/>
      </w:rPr>
      <w:t>41</w:t>
    </w:r>
    <w:r>
      <w:fldChar w:fldCharType="end"/>
    </w:r>
  </w:p>
  <w:p w:rsidR="000D016C" w:rsidRPr="00E90F44" w:rsidRDefault="000D016C" w:rsidP="00910C5C">
    <w:pPr>
      <w:pStyle w:val="a8"/>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6C" w:rsidRPr="00F43CEE" w:rsidRDefault="000D016C" w:rsidP="00F43CE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6C" w:rsidRPr="004E05E4" w:rsidRDefault="000D016C" w:rsidP="004E05E4">
    <w:pPr>
      <w:pStyle w:val="a8"/>
      <w:rPr>
        <w:rStyle w:val="a6"/>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6C" w:rsidRDefault="000D016C">
      <w:pPr>
        <w:pStyle w:val="a3"/>
        <w:rPr>
          <w:rFonts w:ascii="Times New Roman" w:hAnsi="Times New Roman"/>
          <w:sz w:val="21"/>
        </w:rPr>
      </w:pPr>
      <w:r>
        <w:rPr>
          <w:sz w:val="19"/>
        </w:rPr>
        <w:separator/>
      </w:r>
    </w:p>
  </w:footnote>
  <w:footnote w:type="continuationSeparator" w:id="0">
    <w:p w:rsidR="000D016C" w:rsidRDefault="000D016C">
      <w:r>
        <w:continuationSeparator/>
      </w:r>
    </w:p>
  </w:footnote>
  <w:footnote w:id="1">
    <w:p w:rsidR="000D016C" w:rsidRPr="00196C49" w:rsidRDefault="000D016C" w:rsidP="00AA5481">
      <w:pPr>
        <w:pStyle w:val="a3"/>
        <w:tabs>
          <w:tab w:val="left" w:pos="7513"/>
        </w:tabs>
        <w:ind w:right="284" w:firstLine="0"/>
        <w:rPr>
          <w:sz w:val="18"/>
          <w:szCs w:val="18"/>
        </w:rPr>
      </w:pPr>
      <w:r w:rsidRPr="00AA5481">
        <w:rPr>
          <w:rStyle w:val="aa"/>
          <w:sz w:val="22"/>
          <w:szCs w:val="22"/>
        </w:rPr>
        <w:footnoteRef/>
      </w:r>
      <w:r w:rsidRPr="00AA5481">
        <w:rPr>
          <w:sz w:val="22"/>
          <w:szCs w:val="22"/>
          <w:vertAlign w:val="superscript"/>
        </w:rPr>
        <w:t>)</w:t>
      </w:r>
      <w:r w:rsidRPr="00AA5481">
        <w:rPr>
          <w:color w:val="000000"/>
          <w:sz w:val="18"/>
          <w:szCs w:val="18"/>
        </w:rPr>
        <w:t xml:space="preserve"> Данные уточнены в соответствии с регламентом разработки и публикации данных </w:t>
      </w:r>
      <w:r>
        <w:rPr>
          <w:color w:val="000000"/>
          <w:sz w:val="18"/>
          <w:szCs w:val="18"/>
        </w:rPr>
        <w:br/>
      </w:r>
      <w:r w:rsidRPr="00AA5481">
        <w:rPr>
          <w:color w:val="000000"/>
          <w:sz w:val="18"/>
          <w:szCs w:val="18"/>
        </w:rPr>
        <w:t xml:space="preserve">по производству и отгрузке продукции и динамике промышленного производства </w:t>
      </w:r>
      <w:r>
        <w:rPr>
          <w:color w:val="000000"/>
          <w:sz w:val="18"/>
          <w:szCs w:val="18"/>
        </w:rPr>
        <w:br/>
      </w:r>
      <w:r w:rsidRPr="00AA5481">
        <w:rPr>
          <w:color w:val="000000"/>
          <w:sz w:val="18"/>
          <w:szCs w:val="18"/>
        </w:rPr>
        <w:t>(приказ Росстата от 18.08.2020 г. № 470).</w:t>
      </w:r>
    </w:p>
  </w:footnote>
  <w:footnote w:id="2">
    <w:p w:rsidR="000D016C" w:rsidRPr="00196C49" w:rsidRDefault="000D016C" w:rsidP="00B23187">
      <w:pPr>
        <w:pStyle w:val="a3"/>
        <w:tabs>
          <w:tab w:val="left" w:pos="7513"/>
        </w:tabs>
        <w:ind w:right="284" w:firstLine="0"/>
        <w:rPr>
          <w:sz w:val="18"/>
          <w:szCs w:val="18"/>
        </w:rPr>
      </w:pPr>
      <w:r w:rsidRPr="00196C49">
        <w:rPr>
          <w:rStyle w:val="aa"/>
          <w:sz w:val="22"/>
          <w:szCs w:val="22"/>
        </w:rPr>
        <w:footnoteRef/>
      </w:r>
      <w:r w:rsidRPr="00196C49">
        <w:rPr>
          <w:sz w:val="22"/>
          <w:szCs w:val="22"/>
          <w:vertAlign w:val="superscript"/>
        </w:rPr>
        <w:t>)</w:t>
      </w:r>
      <w:r>
        <w:rPr>
          <w:sz w:val="24"/>
          <w:szCs w:val="24"/>
          <w:vertAlign w:val="superscript"/>
        </w:rPr>
        <w:t> </w:t>
      </w:r>
      <w:r>
        <w:rPr>
          <w:sz w:val="18"/>
          <w:szCs w:val="18"/>
        </w:rPr>
        <w:t>Предварительные данные</w:t>
      </w:r>
      <w:r w:rsidRPr="00196C49">
        <w:rPr>
          <w:sz w:val="18"/>
          <w:szCs w:val="18"/>
        </w:rPr>
        <w:t>.</w:t>
      </w:r>
    </w:p>
  </w:footnote>
  <w:footnote w:id="3">
    <w:p w:rsidR="000D016C" w:rsidRPr="00196C49" w:rsidRDefault="000D016C" w:rsidP="00104E65">
      <w:pPr>
        <w:pStyle w:val="a3"/>
        <w:ind w:firstLine="0"/>
        <w:rPr>
          <w:sz w:val="18"/>
          <w:szCs w:val="18"/>
        </w:rPr>
      </w:pPr>
      <w:r w:rsidRPr="00196C49">
        <w:rPr>
          <w:rStyle w:val="aa"/>
          <w:sz w:val="22"/>
          <w:szCs w:val="22"/>
        </w:rPr>
        <w:footnoteRef/>
      </w:r>
      <w:r w:rsidRPr="00196C49">
        <w:rPr>
          <w:sz w:val="22"/>
          <w:szCs w:val="22"/>
          <w:vertAlign w:val="superscript"/>
        </w:rPr>
        <w:t>)</w:t>
      </w:r>
      <w:r>
        <w:rPr>
          <w:sz w:val="24"/>
          <w:szCs w:val="24"/>
          <w:vertAlign w:val="superscript"/>
        </w:rPr>
        <w:t> </w:t>
      </w:r>
      <w:r w:rsidRPr="00196C49">
        <w:rPr>
          <w:sz w:val="18"/>
          <w:szCs w:val="18"/>
        </w:rPr>
        <w:t>Декабрь в % к декабрю предыдущего года.</w:t>
      </w:r>
    </w:p>
  </w:footnote>
  <w:footnote w:id="4">
    <w:p w:rsidR="000D016C" w:rsidRPr="00196C49" w:rsidRDefault="000D016C" w:rsidP="00D70637">
      <w:pPr>
        <w:pStyle w:val="a3"/>
        <w:ind w:firstLine="0"/>
        <w:rPr>
          <w:sz w:val="18"/>
          <w:szCs w:val="18"/>
        </w:rPr>
      </w:pPr>
      <w:r w:rsidRPr="00196C49">
        <w:rPr>
          <w:rStyle w:val="aa"/>
          <w:sz w:val="22"/>
          <w:szCs w:val="22"/>
        </w:rPr>
        <w:footnoteRef/>
      </w:r>
      <w:r w:rsidRPr="00196C49">
        <w:rPr>
          <w:sz w:val="22"/>
          <w:szCs w:val="22"/>
          <w:vertAlign w:val="superscript"/>
        </w:rPr>
        <w:t>) </w:t>
      </w:r>
      <w:r>
        <w:rPr>
          <w:rFonts w:eastAsia="Calibri" w:cs="Arial"/>
          <w:sz w:val="18"/>
          <w:szCs w:val="18"/>
        </w:rPr>
        <w:t>Показатель рассчитан без учета итогов ВПН-2020.</w:t>
      </w:r>
    </w:p>
  </w:footnote>
  <w:footnote w:id="5">
    <w:p w:rsidR="000D016C" w:rsidRPr="00196C49" w:rsidRDefault="000D016C" w:rsidP="00D70637">
      <w:pPr>
        <w:pStyle w:val="a3"/>
        <w:ind w:firstLine="0"/>
        <w:rPr>
          <w:sz w:val="18"/>
          <w:szCs w:val="18"/>
        </w:rPr>
      </w:pPr>
      <w:r w:rsidRPr="00196C49">
        <w:rPr>
          <w:rStyle w:val="aa"/>
          <w:sz w:val="22"/>
          <w:szCs w:val="22"/>
        </w:rPr>
        <w:footnoteRef/>
      </w:r>
      <w:r w:rsidRPr="00196C49">
        <w:rPr>
          <w:sz w:val="22"/>
          <w:szCs w:val="22"/>
          <w:vertAlign w:val="superscript"/>
        </w:rPr>
        <w:t>) </w:t>
      </w:r>
      <w:r w:rsidRPr="00196C49">
        <w:rPr>
          <w:sz w:val="18"/>
          <w:szCs w:val="18"/>
        </w:rPr>
        <w:t>В среднем за год.</w:t>
      </w:r>
    </w:p>
  </w:footnote>
  <w:footnote w:id="6">
    <w:p w:rsidR="000D016C" w:rsidRPr="00D70637" w:rsidRDefault="000D016C" w:rsidP="00D70637">
      <w:pPr>
        <w:pStyle w:val="a3"/>
        <w:ind w:firstLine="0"/>
        <w:rPr>
          <w:sz w:val="22"/>
          <w:szCs w:val="22"/>
        </w:rPr>
      </w:pPr>
      <w:r w:rsidRPr="00D70637">
        <w:rPr>
          <w:rStyle w:val="aa"/>
          <w:sz w:val="22"/>
          <w:szCs w:val="22"/>
        </w:rPr>
        <w:footnoteRef/>
      </w:r>
      <w:r w:rsidRPr="00D70637">
        <w:rPr>
          <w:sz w:val="22"/>
          <w:szCs w:val="22"/>
          <w:vertAlign w:val="superscript"/>
        </w:rPr>
        <w:t>)</w:t>
      </w:r>
      <w:r>
        <w:rPr>
          <w:sz w:val="22"/>
          <w:szCs w:val="22"/>
        </w:rPr>
        <w:t xml:space="preserve"> </w:t>
      </w:r>
      <w:r w:rsidRPr="00196C49">
        <w:rPr>
          <w:sz w:val="18"/>
          <w:szCs w:val="18"/>
        </w:rPr>
        <w:t>Оценка на конец года.</w:t>
      </w:r>
    </w:p>
  </w:footnote>
  <w:footnote w:id="7">
    <w:p w:rsidR="000D016C" w:rsidRDefault="000D016C" w:rsidP="00787027">
      <w:pPr>
        <w:pStyle w:val="a3"/>
        <w:ind w:right="142" w:firstLine="0"/>
      </w:pPr>
      <w:r w:rsidRPr="00A30BA7">
        <w:rPr>
          <w:rStyle w:val="aa"/>
          <w:sz w:val="22"/>
          <w:szCs w:val="22"/>
        </w:rPr>
        <w:footnoteRef/>
      </w:r>
      <w:r w:rsidRPr="00A30BA7">
        <w:rPr>
          <w:rStyle w:val="aa"/>
          <w:sz w:val="22"/>
          <w:szCs w:val="22"/>
        </w:rPr>
        <w:t>) </w:t>
      </w:r>
      <w:r w:rsidRPr="00455F31">
        <w:rPr>
          <w:sz w:val="18"/>
          <w:szCs w:val="18"/>
        </w:rPr>
        <w:t>По видам деятельности «Добыча полезных ископаемых», «Обрабатывающие</w:t>
      </w:r>
      <w:r w:rsidRPr="00490F4E">
        <w:rPr>
          <w:sz w:val="18"/>
          <w:szCs w:val="18"/>
        </w:rPr>
        <w:t xml:space="preserve"> производства», «Обеспечение электрической энергией, газом и паром; кондиционирование воздуха», «Водоснабжение; водоотведение, организация сбора </w:t>
      </w:r>
      <w:r>
        <w:rPr>
          <w:sz w:val="18"/>
          <w:szCs w:val="18"/>
        </w:rPr>
        <w:br/>
      </w:r>
      <w:r w:rsidRPr="00490F4E">
        <w:rPr>
          <w:sz w:val="18"/>
          <w:szCs w:val="18"/>
        </w:rPr>
        <w:t>и утилизации отходов, деятельность по ликвидации загрязнений».</w:t>
      </w:r>
    </w:p>
  </w:footnote>
  <w:footnote w:id="8">
    <w:p w:rsidR="000D016C" w:rsidRPr="00F411E7" w:rsidRDefault="000D016C" w:rsidP="00D01B65">
      <w:pPr>
        <w:pStyle w:val="a3"/>
        <w:ind w:right="142" w:firstLine="0"/>
        <w:rPr>
          <w:sz w:val="22"/>
          <w:szCs w:val="22"/>
        </w:rPr>
      </w:pPr>
      <w:r w:rsidRPr="00F411E7">
        <w:rPr>
          <w:rStyle w:val="aa"/>
          <w:sz w:val="22"/>
          <w:szCs w:val="22"/>
        </w:rPr>
        <w:footnoteRef/>
      </w:r>
      <w:r w:rsidRPr="00F411E7">
        <w:rPr>
          <w:sz w:val="22"/>
          <w:szCs w:val="22"/>
          <w:vertAlign w:val="superscript"/>
        </w:rPr>
        <w:t>)</w:t>
      </w:r>
      <w:r w:rsidRPr="00A30BA7">
        <w:rPr>
          <w:rStyle w:val="aa"/>
          <w:sz w:val="22"/>
          <w:szCs w:val="22"/>
        </w:rPr>
        <w:t> </w:t>
      </w:r>
      <w:r w:rsidRPr="00196C49">
        <w:rPr>
          <w:color w:val="000000"/>
          <w:sz w:val="18"/>
          <w:szCs w:val="18"/>
        </w:rPr>
        <w:t xml:space="preserve">Данные уточнены в соответствии с регламентом разработки и публикации данных </w:t>
      </w:r>
      <w:r>
        <w:rPr>
          <w:color w:val="000000"/>
          <w:sz w:val="18"/>
          <w:szCs w:val="18"/>
        </w:rPr>
        <w:br/>
      </w:r>
      <w:r w:rsidRPr="00196C49">
        <w:rPr>
          <w:color w:val="000000"/>
          <w:sz w:val="18"/>
          <w:szCs w:val="18"/>
        </w:rPr>
        <w:t xml:space="preserve">по производству и отгрузке продукции и динамике промышленного производства </w:t>
      </w:r>
      <w:r>
        <w:rPr>
          <w:color w:val="000000"/>
          <w:sz w:val="18"/>
          <w:szCs w:val="18"/>
        </w:rPr>
        <w:br/>
      </w:r>
      <w:r w:rsidRPr="00196C49">
        <w:rPr>
          <w:color w:val="000000"/>
          <w:sz w:val="18"/>
          <w:szCs w:val="18"/>
        </w:rPr>
        <w:t>(приказ Росстата от 18.08.2020 г. № 470).</w:t>
      </w:r>
    </w:p>
  </w:footnote>
  <w:footnote w:id="9">
    <w:p w:rsidR="000D016C" w:rsidRPr="00F411E7" w:rsidRDefault="000D016C" w:rsidP="00D01B65">
      <w:pPr>
        <w:pStyle w:val="a3"/>
        <w:ind w:right="142" w:firstLine="0"/>
        <w:rPr>
          <w:sz w:val="22"/>
          <w:szCs w:val="22"/>
        </w:rPr>
      </w:pPr>
      <w:r w:rsidRPr="00F411E7">
        <w:rPr>
          <w:rStyle w:val="aa"/>
          <w:sz w:val="22"/>
          <w:szCs w:val="22"/>
        </w:rPr>
        <w:footnoteRef/>
      </w:r>
      <w:r w:rsidRPr="00F411E7">
        <w:rPr>
          <w:sz w:val="22"/>
          <w:szCs w:val="22"/>
          <w:vertAlign w:val="superscript"/>
        </w:rPr>
        <w:t>)</w:t>
      </w:r>
      <w:r w:rsidRPr="00A30BA7">
        <w:rPr>
          <w:rStyle w:val="aa"/>
          <w:sz w:val="22"/>
          <w:szCs w:val="22"/>
        </w:rPr>
        <w:t> </w:t>
      </w:r>
      <w:r w:rsidRPr="00196C49">
        <w:rPr>
          <w:color w:val="000000"/>
          <w:sz w:val="18"/>
          <w:szCs w:val="18"/>
        </w:rPr>
        <w:t xml:space="preserve">Данные уточнены в соответствии с регламентом разработки и публикации данных </w:t>
      </w:r>
      <w:r>
        <w:rPr>
          <w:color w:val="000000"/>
          <w:sz w:val="18"/>
          <w:szCs w:val="18"/>
        </w:rPr>
        <w:br/>
      </w:r>
      <w:r w:rsidRPr="00196C49">
        <w:rPr>
          <w:color w:val="000000"/>
          <w:sz w:val="18"/>
          <w:szCs w:val="18"/>
        </w:rPr>
        <w:t xml:space="preserve">по производству и отгрузке продукции и динамике промышленного производства </w:t>
      </w:r>
      <w:r>
        <w:rPr>
          <w:color w:val="000000"/>
          <w:sz w:val="18"/>
          <w:szCs w:val="18"/>
        </w:rPr>
        <w:br/>
      </w:r>
      <w:r w:rsidRPr="00196C49">
        <w:rPr>
          <w:color w:val="000000"/>
          <w:sz w:val="18"/>
          <w:szCs w:val="18"/>
        </w:rPr>
        <w:t>(приказ Росстата от 18.08.2020 г. № 470).</w:t>
      </w:r>
    </w:p>
  </w:footnote>
  <w:footnote w:id="10">
    <w:p w:rsidR="000D016C" w:rsidRDefault="000D016C" w:rsidP="00E42072">
      <w:pPr>
        <w:pStyle w:val="a3"/>
        <w:ind w:left="-142" w:right="142" w:firstLine="0"/>
      </w:pPr>
      <w:r w:rsidRPr="00A30BA7">
        <w:rPr>
          <w:rStyle w:val="aa"/>
          <w:sz w:val="22"/>
          <w:szCs w:val="22"/>
        </w:rPr>
        <w:footnoteRef/>
      </w:r>
      <w:r w:rsidRPr="00A30BA7">
        <w:rPr>
          <w:sz w:val="22"/>
          <w:szCs w:val="22"/>
          <w:vertAlign w:val="superscript"/>
        </w:rPr>
        <w:t>) </w:t>
      </w:r>
      <w:r w:rsidRPr="00D33F3D">
        <w:rPr>
          <w:sz w:val="18"/>
          <w:szCs w:val="18"/>
        </w:rPr>
        <w:t>Темпы роста (снижения) рассчитаны исходя из фактических цен соответствующих периодов</w:t>
      </w:r>
      <w:r>
        <w:rPr>
          <w:sz w:val="18"/>
          <w:szCs w:val="18"/>
        </w:rPr>
        <w:t>.</w:t>
      </w:r>
    </w:p>
  </w:footnote>
  <w:footnote w:id="11">
    <w:p w:rsidR="000D016C" w:rsidRPr="00196C49" w:rsidRDefault="000D016C" w:rsidP="00E42072">
      <w:pPr>
        <w:pStyle w:val="a3"/>
        <w:tabs>
          <w:tab w:val="left" w:pos="7513"/>
        </w:tabs>
        <w:ind w:left="-142" w:right="284" w:firstLine="0"/>
        <w:rPr>
          <w:sz w:val="18"/>
          <w:szCs w:val="18"/>
        </w:rPr>
      </w:pPr>
      <w:r w:rsidRPr="00196C49">
        <w:rPr>
          <w:rStyle w:val="aa"/>
          <w:sz w:val="22"/>
          <w:szCs w:val="22"/>
        </w:rPr>
        <w:footnoteRef/>
      </w:r>
      <w:r w:rsidRPr="00196C49">
        <w:rPr>
          <w:sz w:val="22"/>
          <w:szCs w:val="22"/>
          <w:vertAlign w:val="superscript"/>
        </w:rPr>
        <w:t>)</w:t>
      </w:r>
      <w:r>
        <w:rPr>
          <w:sz w:val="24"/>
          <w:szCs w:val="24"/>
          <w:vertAlign w:val="superscript"/>
        </w:rPr>
        <w:t> </w:t>
      </w:r>
      <w:r w:rsidRPr="00F907DA">
        <w:rPr>
          <w:rFonts w:eastAsia="Calibri" w:cs="Arial"/>
          <w:sz w:val="18"/>
          <w:szCs w:val="18"/>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 5; ст.9, п.1).</w:t>
      </w:r>
    </w:p>
  </w:footnote>
  <w:footnote w:id="12">
    <w:p w:rsidR="000D016C" w:rsidRDefault="000D016C" w:rsidP="00702842">
      <w:pPr>
        <w:pStyle w:val="a3"/>
        <w:ind w:left="-142" w:right="142" w:firstLine="0"/>
      </w:pPr>
      <w:r w:rsidRPr="00A30BA7">
        <w:rPr>
          <w:rStyle w:val="aa"/>
          <w:sz w:val="22"/>
          <w:szCs w:val="22"/>
        </w:rPr>
        <w:footnoteRef/>
      </w:r>
      <w:r w:rsidRPr="00A30BA7">
        <w:rPr>
          <w:sz w:val="22"/>
          <w:szCs w:val="22"/>
          <w:vertAlign w:val="superscript"/>
        </w:rPr>
        <w:t>) </w:t>
      </w:r>
      <w:r>
        <w:rPr>
          <w:sz w:val="22"/>
          <w:szCs w:val="22"/>
          <w:vertAlign w:val="superscript"/>
        </w:rPr>
        <w:t xml:space="preserve"> </w:t>
      </w:r>
      <w:r w:rsidRPr="00AE030B">
        <w:rPr>
          <w:rFonts w:cs="Arial"/>
          <w:sz w:val="18"/>
          <w:szCs w:val="18"/>
        </w:rPr>
        <w:t>Предварительные данные</w:t>
      </w:r>
      <w:r w:rsidRPr="00AE030B">
        <w:rPr>
          <w:sz w:val="18"/>
          <w:szCs w:val="18"/>
        </w:rPr>
        <w:t>.</w:t>
      </w:r>
    </w:p>
  </w:footnote>
  <w:footnote w:id="13">
    <w:p w:rsidR="000D016C" w:rsidRPr="00196C49" w:rsidRDefault="000D016C" w:rsidP="00944BE8">
      <w:pPr>
        <w:pStyle w:val="a3"/>
        <w:tabs>
          <w:tab w:val="left" w:pos="7513"/>
        </w:tabs>
        <w:ind w:right="284" w:firstLine="0"/>
        <w:rPr>
          <w:sz w:val="18"/>
          <w:szCs w:val="18"/>
        </w:rPr>
      </w:pPr>
      <w:r w:rsidRPr="00196C49">
        <w:rPr>
          <w:rStyle w:val="aa"/>
          <w:sz w:val="22"/>
          <w:szCs w:val="22"/>
        </w:rPr>
        <w:footnoteRef/>
      </w:r>
      <w:r w:rsidRPr="00196C49">
        <w:rPr>
          <w:sz w:val="22"/>
          <w:szCs w:val="22"/>
          <w:vertAlign w:val="superscript"/>
        </w:rPr>
        <w:t>)</w:t>
      </w:r>
      <w:r>
        <w:rPr>
          <w:color w:val="000000"/>
          <w:sz w:val="18"/>
          <w:szCs w:val="18"/>
        </w:rPr>
        <w:t> Без учета субъектов малого предпринимательства, по всем видам экономической деятельности.</w:t>
      </w:r>
    </w:p>
  </w:footnote>
  <w:footnote w:id="14">
    <w:p w:rsidR="000D016C" w:rsidRPr="00196C49" w:rsidRDefault="000D016C" w:rsidP="00944BE8">
      <w:pPr>
        <w:pStyle w:val="a3"/>
        <w:tabs>
          <w:tab w:val="left" w:pos="7513"/>
        </w:tabs>
        <w:ind w:right="284" w:firstLine="0"/>
        <w:rPr>
          <w:sz w:val="18"/>
          <w:szCs w:val="18"/>
        </w:rPr>
      </w:pPr>
      <w:r w:rsidRPr="00196C49">
        <w:rPr>
          <w:rStyle w:val="aa"/>
          <w:sz w:val="22"/>
          <w:szCs w:val="22"/>
        </w:rPr>
        <w:footnoteRef/>
      </w:r>
      <w:r w:rsidRPr="00196C49">
        <w:rPr>
          <w:sz w:val="22"/>
          <w:szCs w:val="22"/>
          <w:vertAlign w:val="superscript"/>
        </w:rPr>
        <w:t>)</w:t>
      </w:r>
      <w:r>
        <w:rPr>
          <w:sz w:val="24"/>
          <w:szCs w:val="24"/>
          <w:vertAlign w:val="superscript"/>
        </w:rPr>
        <w:t> </w:t>
      </w:r>
      <w:r>
        <w:rPr>
          <w:sz w:val="18"/>
          <w:szCs w:val="18"/>
        </w:rPr>
        <w:t xml:space="preserve">С учетом субъектов малого предпринимательства (включая микропредприятия </w:t>
      </w:r>
      <w:r>
        <w:rPr>
          <w:sz w:val="18"/>
          <w:szCs w:val="18"/>
        </w:rPr>
        <w:br/>
        <w:t>и индивидуальных предпринимателей).</w:t>
      </w:r>
    </w:p>
  </w:footnote>
  <w:footnote w:id="15">
    <w:p w:rsidR="000D016C" w:rsidRDefault="000D016C" w:rsidP="001F3AD4">
      <w:pPr>
        <w:pStyle w:val="a3"/>
        <w:ind w:left="-142" w:right="142" w:firstLine="0"/>
      </w:pPr>
      <w:r w:rsidRPr="00A30BA7">
        <w:rPr>
          <w:rStyle w:val="aa"/>
          <w:sz w:val="22"/>
          <w:szCs w:val="22"/>
        </w:rPr>
        <w:footnoteRef/>
      </w:r>
      <w:r w:rsidRPr="00A30BA7">
        <w:rPr>
          <w:sz w:val="22"/>
          <w:szCs w:val="22"/>
          <w:vertAlign w:val="superscript"/>
        </w:rPr>
        <w:t>) </w:t>
      </w:r>
      <w:r w:rsidRPr="00F907DA">
        <w:rPr>
          <w:rFonts w:eastAsia="Calibri" w:cs="Arial"/>
          <w:sz w:val="18"/>
          <w:szCs w:val="18"/>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 5; ст.9, п.1).</w:t>
      </w:r>
    </w:p>
  </w:footnote>
  <w:footnote w:id="16">
    <w:p w:rsidR="000D016C" w:rsidRDefault="000D016C" w:rsidP="00245178">
      <w:pPr>
        <w:pStyle w:val="a3"/>
        <w:ind w:left="-142" w:right="142" w:firstLine="0"/>
      </w:pPr>
      <w:r w:rsidRPr="00A30BA7">
        <w:rPr>
          <w:rStyle w:val="aa"/>
          <w:sz w:val="22"/>
          <w:szCs w:val="22"/>
        </w:rPr>
        <w:footnoteRef/>
      </w:r>
      <w:r w:rsidRPr="00A30BA7">
        <w:rPr>
          <w:sz w:val="22"/>
          <w:szCs w:val="22"/>
          <w:vertAlign w:val="superscript"/>
        </w:rPr>
        <w:t>) </w:t>
      </w:r>
      <w:r w:rsidRPr="00F907DA">
        <w:rPr>
          <w:rFonts w:eastAsia="Calibri" w:cs="Arial"/>
          <w:sz w:val="18"/>
          <w:szCs w:val="18"/>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 5; ст.9, п.1).</w:t>
      </w:r>
    </w:p>
  </w:footnote>
  <w:footnote w:id="17">
    <w:p w:rsidR="000D016C" w:rsidRDefault="000D016C" w:rsidP="001F3AD4">
      <w:pPr>
        <w:pStyle w:val="a3"/>
        <w:ind w:left="-142" w:right="142" w:firstLine="0"/>
      </w:pPr>
      <w:r w:rsidRPr="00A30BA7">
        <w:rPr>
          <w:rStyle w:val="aa"/>
          <w:sz w:val="22"/>
          <w:szCs w:val="22"/>
        </w:rPr>
        <w:footnoteRef/>
      </w:r>
      <w:r w:rsidRPr="00A30BA7">
        <w:rPr>
          <w:sz w:val="22"/>
          <w:szCs w:val="22"/>
          <w:vertAlign w:val="superscript"/>
        </w:rPr>
        <w:t>) </w:t>
      </w:r>
      <w:r w:rsidRPr="00F907DA">
        <w:rPr>
          <w:rFonts w:eastAsia="Calibri" w:cs="Arial"/>
          <w:sz w:val="18"/>
          <w:szCs w:val="18"/>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 5; ст.9, п.1).</w:t>
      </w:r>
    </w:p>
  </w:footnote>
  <w:footnote w:id="18">
    <w:p w:rsidR="000D016C" w:rsidRPr="00631B24" w:rsidRDefault="000D016C" w:rsidP="00591934">
      <w:pPr>
        <w:pStyle w:val="a3"/>
        <w:ind w:firstLine="0"/>
        <w:rPr>
          <w:sz w:val="18"/>
          <w:szCs w:val="18"/>
        </w:rPr>
      </w:pPr>
      <w:r w:rsidRPr="00E11532">
        <w:rPr>
          <w:rStyle w:val="aa"/>
          <w:sz w:val="22"/>
          <w:szCs w:val="22"/>
        </w:rPr>
        <w:footnoteRef/>
      </w:r>
      <w:r w:rsidRPr="00E11532">
        <w:rPr>
          <w:sz w:val="22"/>
          <w:szCs w:val="22"/>
          <w:vertAlign w:val="superscript"/>
        </w:rPr>
        <w:t>)</w:t>
      </w:r>
      <w:r>
        <w:rPr>
          <w:sz w:val="22"/>
          <w:szCs w:val="22"/>
          <w:vertAlign w:val="superscript"/>
        </w:rPr>
        <w:t> </w:t>
      </w:r>
      <w:r w:rsidRPr="00631B24">
        <w:rPr>
          <w:sz w:val="18"/>
          <w:szCs w:val="18"/>
        </w:rPr>
        <w:t>Для характеристики уровня инфляции применяется индекс потребительских цен, рассчитанный к декабрю предыдущего года.</w:t>
      </w:r>
    </w:p>
    <w:p w:rsidR="000D016C" w:rsidRDefault="000D016C">
      <w:pPr>
        <w:pStyle w:val="a3"/>
      </w:pPr>
    </w:p>
  </w:footnote>
  <w:footnote w:id="19">
    <w:p w:rsidR="000D016C" w:rsidRPr="007F7045" w:rsidRDefault="000D016C" w:rsidP="00B4350C">
      <w:pPr>
        <w:pStyle w:val="a3"/>
        <w:ind w:firstLine="0"/>
        <w:rPr>
          <w:rStyle w:val="aa"/>
          <w:sz w:val="20"/>
          <w:vertAlign w:val="baseline"/>
        </w:rPr>
      </w:pPr>
      <w:r w:rsidRPr="00E11532">
        <w:rPr>
          <w:rStyle w:val="aa"/>
          <w:sz w:val="22"/>
          <w:szCs w:val="22"/>
        </w:rPr>
        <w:footnoteRef/>
      </w:r>
      <w:r w:rsidRPr="00E11532">
        <w:rPr>
          <w:sz w:val="22"/>
          <w:szCs w:val="22"/>
          <w:vertAlign w:val="superscript"/>
        </w:rPr>
        <w:t>)</w:t>
      </w:r>
      <w:r>
        <w:rPr>
          <w:sz w:val="22"/>
          <w:szCs w:val="22"/>
          <w:vertAlign w:val="superscript"/>
        </w:rPr>
        <w:t> </w:t>
      </w:r>
      <w:r w:rsidRPr="00FC32D5">
        <w:rPr>
          <w:sz w:val="18"/>
          <w:szCs w:val="18"/>
        </w:rPr>
        <w:t>Без учета</w:t>
      </w:r>
      <w:r w:rsidRPr="005D790E">
        <w:rPr>
          <w:sz w:val="18"/>
          <w:szCs w:val="18"/>
        </w:rPr>
        <w:t xml:space="preserve"> субъектов малого предпринимательства</w:t>
      </w:r>
      <w:r>
        <w:rPr>
          <w:sz w:val="18"/>
          <w:szCs w:val="18"/>
        </w:rPr>
        <w:t>, кредитных организаций, государственных (муниципальных) учреждений, некредитных финансовых организаций.</w:t>
      </w:r>
    </w:p>
  </w:footnote>
  <w:footnote w:id="20">
    <w:p w:rsidR="000D016C" w:rsidRDefault="000D016C" w:rsidP="00B4350C">
      <w:pPr>
        <w:pStyle w:val="a3"/>
        <w:ind w:firstLine="0"/>
      </w:pPr>
      <w:r w:rsidRPr="00E11532">
        <w:rPr>
          <w:rStyle w:val="aa"/>
          <w:sz w:val="22"/>
          <w:szCs w:val="22"/>
        </w:rPr>
        <w:footnoteRef/>
      </w:r>
      <w:r w:rsidRPr="00E11532">
        <w:rPr>
          <w:sz w:val="22"/>
          <w:szCs w:val="22"/>
          <w:vertAlign w:val="superscript"/>
        </w:rPr>
        <w:t>)</w:t>
      </w:r>
      <w:r>
        <w:rPr>
          <w:sz w:val="22"/>
          <w:szCs w:val="22"/>
          <w:vertAlign w:val="superscript"/>
        </w:rPr>
        <w:t> </w:t>
      </w:r>
      <w:r w:rsidRPr="00631B24">
        <w:rPr>
          <w:sz w:val="18"/>
          <w:szCs w:val="18"/>
        </w:rPr>
        <w:t xml:space="preserve">Темп изменения сальдированного финансового результата отчетного периода </w:t>
      </w:r>
      <w:r>
        <w:rPr>
          <w:sz w:val="18"/>
          <w:szCs w:val="18"/>
        </w:rPr>
        <w:br/>
      </w:r>
      <w:r w:rsidRPr="00631B24">
        <w:rPr>
          <w:sz w:val="18"/>
          <w:szCs w:val="18"/>
        </w:rPr>
        <w:t xml:space="preserve">по сравнению с соответствующим периодом предыдущего года рассчитан </w:t>
      </w:r>
      <w:r>
        <w:rPr>
          <w:sz w:val="18"/>
          <w:szCs w:val="18"/>
        </w:rPr>
        <w:br/>
      </w:r>
      <w:r w:rsidRPr="00631B24">
        <w:rPr>
          <w:sz w:val="18"/>
          <w:szCs w:val="18"/>
        </w:rPr>
        <w:t xml:space="preserve">по сопоставимому кругу организаций с учетом корректировки данных </w:t>
      </w:r>
      <w:r w:rsidRPr="00631B24">
        <w:rPr>
          <w:spacing w:val="-2"/>
          <w:sz w:val="18"/>
          <w:szCs w:val="18"/>
        </w:rPr>
        <w:t>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r>
        <w:rPr>
          <w:spacing w:val="-2"/>
          <w:sz w:val="18"/>
          <w:szCs w:val="18"/>
        </w:rPr>
        <w:t>.</w:t>
      </w:r>
    </w:p>
  </w:footnote>
  <w:footnote w:id="21">
    <w:p w:rsidR="000D016C" w:rsidRDefault="000D016C" w:rsidP="0009126F">
      <w:pPr>
        <w:pStyle w:val="a3"/>
        <w:ind w:left="-142" w:right="142" w:firstLine="0"/>
      </w:pPr>
      <w:r w:rsidRPr="00A30BA7">
        <w:rPr>
          <w:rStyle w:val="aa"/>
          <w:sz w:val="22"/>
          <w:szCs w:val="22"/>
        </w:rPr>
        <w:footnoteRef/>
      </w:r>
      <w:r w:rsidRPr="00A30BA7">
        <w:rPr>
          <w:sz w:val="22"/>
          <w:szCs w:val="22"/>
          <w:vertAlign w:val="superscript"/>
        </w:rPr>
        <w:t>) </w:t>
      </w:r>
      <w:r w:rsidRPr="00F907DA">
        <w:rPr>
          <w:rFonts w:eastAsia="Calibri" w:cs="Arial"/>
          <w:sz w:val="18"/>
          <w:szCs w:val="18"/>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 5; ст.9, п.1).</w:t>
      </w:r>
    </w:p>
  </w:footnote>
  <w:footnote w:id="22">
    <w:p w:rsidR="000D016C" w:rsidRDefault="000D016C" w:rsidP="00AC457C">
      <w:pPr>
        <w:pStyle w:val="a3"/>
        <w:ind w:left="-142" w:right="142" w:firstLine="0"/>
      </w:pPr>
      <w:r w:rsidRPr="00A30BA7">
        <w:rPr>
          <w:rStyle w:val="aa"/>
          <w:sz w:val="22"/>
          <w:szCs w:val="22"/>
        </w:rPr>
        <w:footnoteRef/>
      </w:r>
      <w:r w:rsidRPr="00A30BA7">
        <w:rPr>
          <w:sz w:val="22"/>
          <w:szCs w:val="22"/>
          <w:vertAlign w:val="superscript"/>
        </w:rPr>
        <w:t>) </w:t>
      </w:r>
      <w:r w:rsidRPr="00F907DA">
        <w:rPr>
          <w:rFonts w:eastAsia="Calibri" w:cs="Arial"/>
          <w:sz w:val="18"/>
          <w:szCs w:val="18"/>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 5; ст.9, п.1).</w:t>
      </w:r>
    </w:p>
  </w:footnote>
  <w:footnote w:id="23">
    <w:p w:rsidR="000D016C" w:rsidRDefault="000D016C" w:rsidP="00AB5319">
      <w:pPr>
        <w:pStyle w:val="a3"/>
        <w:ind w:left="-142" w:right="142" w:firstLine="142"/>
      </w:pPr>
      <w:r w:rsidRPr="00A30BA7">
        <w:rPr>
          <w:rStyle w:val="aa"/>
          <w:sz w:val="22"/>
          <w:szCs w:val="22"/>
        </w:rPr>
        <w:footnoteRef/>
      </w:r>
      <w:r w:rsidRPr="00A30BA7">
        <w:rPr>
          <w:sz w:val="22"/>
          <w:szCs w:val="22"/>
          <w:vertAlign w:val="superscript"/>
        </w:rPr>
        <w:t>)</w:t>
      </w:r>
      <w:r w:rsidRPr="00AB5319">
        <w:rPr>
          <w:sz w:val="24"/>
          <w:szCs w:val="24"/>
          <w:vertAlign w:val="superscript"/>
        </w:rPr>
        <w:t> </w:t>
      </w:r>
      <w:r w:rsidRPr="00AB5319">
        <w:rPr>
          <w:rFonts w:eastAsia="Calibri" w:cs="Arial"/>
          <w:sz w:val="18"/>
          <w:szCs w:val="18"/>
        </w:rPr>
        <w:t>Предварительные данные</w:t>
      </w:r>
      <w:r w:rsidRPr="00F907DA">
        <w:rPr>
          <w:rFonts w:eastAsia="Calibri" w:cs="Arial"/>
          <w:sz w:val="18"/>
          <w:szCs w:val="18"/>
        </w:rPr>
        <w:t>.</w:t>
      </w:r>
    </w:p>
  </w:footnote>
  <w:footnote w:id="24">
    <w:p w:rsidR="000D016C" w:rsidRPr="00196C49" w:rsidRDefault="000D016C" w:rsidP="00AB5319">
      <w:pPr>
        <w:pStyle w:val="a3"/>
        <w:tabs>
          <w:tab w:val="left" w:pos="7513"/>
        </w:tabs>
        <w:ind w:right="284" w:firstLine="0"/>
        <w:rPr>
          <w:sz w:val="18"/>
          <w:szCs w:val="18"/>
        </w:rPr>
      </w:pPr>
      <w:r w:rsidRPr="00AB5319">
        <w:rPr>
          <w:rStyle w:val="aa"/>
          <w:sz w:val="22"/>
          <w:szCs w:val="22"/>
        </w:rPr>
        <w:footnoteRef/>
      </w:r>
      <w:r w:rsidRPr="00AB5319">
        <w:rPr>
          <w:sz w:val="22"/>
          <w:szCs w:val="22"/>
          <w:vertAlign w:val="superscript"/>
        </w:rPr>
        <w:t>)</w:t>
      </w:r>
      <w:r w:rsidRPr="00AB5319">
        <w:rPr>
          <w:sz w:val="24"/>
          <w:szCs w:val="24"/>
          <w:vertAlign w:val="superscript"/>
        </w:rPr>
        <w:t> </w:t>
      </w:r>
      <w:r>
        <w:rPr>
          <w:rFonts w:eastAsia="Calibri" w:cs="Arial"/>
          <w:sz w:val="18"/>
          <w:szCs w:val="18"/>
        </w:rPr>
        <w:t>Показатель рассчитан без учета итогов ВПН-2020</w:t>
      </w:r>
      <w:r w:rsidRPr="00196C49">
        <w:rPr>
          <w:sz w:val="18"/>
          <w:szCs w:val="18"/>
        </w:rPr>
        <w:t>.</w:t>
      </w:r>
    </w:p>
  </w:footnote>
  <w:footnote w:id="25">
    <w:p w:rsidR="000D016C" w:rsidRDefault="000D016C" w:rsidP="00111EB6">
      <w:pPr>
        <w:pStyle w:val="a3"/>
        <w:tabs>
          <w:tab w:val="left" w:pos="7371"/>
        </w:tabs>
        <w:ind w:right="142" w:firstLine="0"/>
      </w:pPr>
      <w:r w:rsidRPr="00E11532">
        <w:rPr>
          <w:rStyle w:val="aa"/>
          <w:sz w:val="22"/>
          <w:szCs w:val="22"/>
        </w:rPr>
        <w:footnoteRef/>
      </w:r>
      <w:r w:rsidRPr="00E11532">
        <w:rPr>
          <w:sz w:val="22"/>
          <w:szCs w:val="22"/>
          <w:vertAlign w:val="superscript"/>
        </w:rPr>
        <w:t>)</w:t>
      </w:r>
      <w:r>
        <w:rPr>
          <w:sz w:val="24"/>
          <w:szCs w:val="24"/>
          <w:vertAlign w:val="superscript"/>
        </w:rPr>
        <w:t> </w:t>
      </w:r>
      <w:r w:rsidRPr="009C5506">
        <w:rPr>
          <w:sz w:val="18"/>
          <w:szCs w:val="18"/>
        </w:rPr>
        <w:t>С</w:t>
      </w:r>
      <w:r w:rsidRPr="00E954C4">
        <w:rPr>
          <w:sz w:val="18"/>
          <w:szCs w:val="18"/>
        </w:rPr>
        <w:t>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p w:rsidR="000D016C" w:rsidRDefault="000D016C" w:rsidP="00111EB6">
      <w:pPr>
        <w:pStyle w:val="a3"/>
        <w:ind w:left="-142"/>
        <w:jc w:val="left"/>
      </w:pPr>
    </w:p>
  </w:footnote>
  <w:footnote w:id="26">
    <w:p w:rsidR="000D016C" w:rsidRPr="00A66016" w:rsidRDefault="000D016C" w:rsidP="00334AA7">
      <w:pPr>
        <w:pStyle w:val="a3"/>
        <w:ind w:left="-142" w:firstLine="0"/>
        <w:rPr>
          <w:sz w:val="24"/>
          <w:szCs w:val="24"/>
        </w:rPr>
      </w:pPr>
      <w:r w:rsidRPr="00E11532">
        <w:rPr>
          <w:rStyle w:val="aa"/>
          <w:sz w:val="22"/>
          <w:szCs w:val="22"/>
        </w:rPr>
        <w:footnoteRef/>
      </w:r>
      <w:r w:rsidRPr="00E11532">
        <w:rPr>
          <w:sz w:val="22"/>
          <w:szCs w:val="22"/>
          <w:vertAlign w:val="superscript"/>
        </w:rPr>
        <w:t>)</w:t>
      </w:r>
      <w:r>
        <w:rPr>
          <w:sz w:val="22"/>
          <w:szCs w:val="22"/>
          <w:vertAlign w:val="superscript"/>
        </w:rPr>
        <w:t> </w:t>
      </w:r>
      <w:r w:rsidRPr="00180BE9">
        <w:rPr>
          <w:sz w:val="18"/>
          <w:szCs w:val="18"/>
        </w:rPr>
        <w:t>По кругу наблюдаемых видов экономической деятельности, кроме субъектов малого предпринимательства</w:t>
      </w:r>
      <w:r>
        <w:rPr>
          <w:sz w:val="18"/>
          <w:szCs w:val="18"/>
        </w:rPr>
        <w:t>.</w:t>
      </w:r>
    </w:p>
  </w:footnote>
  <w:footnote w:id="27">
    <w:p w:rsidR="000D016C" w:rsidRDefault="000D016C" w:rsidP="00553F8F">
      <w:pPr>
        <w:pStyle w:val="a3"/>
        <w:ind w:firstLine="0"/>
      </w:pPr>
      <w:r w:rsidRPr="00E11532">
        <w:rPr>
          <w:rStyle w:val="aa"/>
          <w:sz w:val="22"/>
          <w:szCs w:val="22"/>
        </w:rPr>
        <w:footnoteRef/>
      </w:r>
      <w:r w:rsidRPr="00E11532">
        <w:rPr>
          <w:rStyle w:val="aa"/>
          <w:sz w:val="22"/>
          <w:szCs w:val="22"/>
        </w:rPr>
        <w:t>)</w:t>
      </w:r>
      <w:r w:rsidRPr="002B5AEB">
        <w:rPr>
          <w:rStyle w:val="aa"/>
          <w:color w:val="000000"/>
          <w:sz w:val="24"/>
          <w:szCs w:val="24"/>
        </w:rPr>
        <w:t> </w:t>
      </w:r>
      <w:r w:rsidRPr="00C736C6">
        <w:rPr>
          <w:color w:val="000000"/>
          <w:sz w:val="18"/>
          <w:szCs w:val="18"/>
        </w:rPr>
        <w:t>С</w:t>
      </w:r>
      <w:r w:rsidRPr="00E954C4">
        <w:rPr>
          <w:sz w:val="18"/>
          <w:szCs w:val="18"/>
        </w:rPr>
        <w:t>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r>
        <w:rPr>
          <w:sz w:val="18"/>
          <w:szCs w:val="18"/>
        </w:rPr>
        <w:t>.</w:t>
      </w:r>
    </w:p>
  </w:footnote>
  <w:footnote w:id="28">
    <w:p w:rsidR="000D016C" w:rsidRPr="0080528B" w:rsidRDefault="000D016C" w:rsidP="008F7693">
      <w:pPr>
        <w:spacing w:line="240" w:lineRule="auto"/>
        <w:ind w:right="142" w:firstLine="0"/>
        <w:rPr>
          <w:rFonts w:cs="Arial"/>
          <w:sz w:val="18"/>
          <w:szCs w:val="18"/>
        </w:rPr>
      </w:pPr>
      <w:r w:rsidRPr="00553F8F">
        <w:rPr>
          <w:rStyle w:val="aa"/>
          <w:sz w:val="22"/>
          <w:szCs w:val="22"/>
        </w:rPr>
        <w:footnoteRef/>
      </w:r>
      <w:r w:rsidRPr="00553F8F">
        <w:rPr>
          <w:szCs w:val="22"/>
          <w:vertAlign w:val="superscript"/>
        </w:rPr>
        <w:t>)</w:t>
      </w:r>
      <w:r>
        <w:rPr>
          <w:sz w:val="24"/>
          <w:szCs w:val="24"/>
          <w:vertAlign w:val="superscript"/>
        </w:rPr>
        <w:t> </w:t>
      </w:r>
      <w:r w:rsidRPr="00B762F0">
        <w:rPr>
          <w:color w:val="000000"/>
          <w:sz w:val="18"/>
          <w:szCs w:val="18"/>
        </w:rPr>
        <w:t>Информация о естественном движении населения формируется на основе данных из Единого государственного реестра записей актов гражданского состояния (ЕГР ЗАГС). Данные могут быть дополнены и скорректированы</w:t>
      </w:r>
      <w:r w:rsidRPr="0080528B">
        <w:rPr>
          <w:rFonts w:cs="Arial"/>
          <w:sz w:val="18"/>
          <w:szCs w:val="18"/>
        </w:rPr>
        <w:t>.</w:t>
      </w:r>
    </w:p>
    <w:p w:rsidR="000D016C" w:rsidRPr="00905FE3" w:rsidRDefault="000D016C" w:rsidP="00D80048">
      <w:pPr>
        <w:pStyle w:val="a3"/>
        <w:ind w:right="142" w:firstLine="0"/>
        <w:rPr>
          <w:sz w:val="2"/>
          <w:szCs w:val="2"/>
        </w:rPr>
      </w:pPr>
    </w:p>
  </w:footnote>
  <w:footnote w:id="29">
    <w:p w:rsidR="000D016C" w:rsidRPr="00196C49" w:rsidRDefault="000D016C" w:rsidP="00AA41C1">
      <w:pPr>
        <w:pStyle w:val="a3"/>
        <w:tabs>
          <w:tab w:val="left" w:pos="7513"/>
        </w:tabs>
        <w:ind w:right="284" w:firstLine="0"/>
        <w:rPr>
          <w:sz w:val="18"/>
          <w:szCs w:val="18"/>
        </w:rPr>
      </w:pPr>
      <w:r w:rsidRPr="00196C49">
        <w:rPr>
          <w:rStyle w:val="aa"/>
          <w:sz w:val="22"/>
          <w:szCs w:val="22"/>
        </w:rPr>
        <w:footnoteRef/>
      </w:r>
      <w:r w:rsidRPr="00196C49">
        <w:rPr>
          <w:sz w:val="22"/>
          <w:szCs w:val="22"/>
          <w:vertAlign w:val="superscript"/>
        </w:rPr>
        <w:t>)</w:t>
      </w:r>
      <w:r>
        <w:rPr>
          <w:sz w:val="24"/>
          <w:szCs w:val="24"/>
          <w:vertAlign w:val="superscript"/>
        </w:rPr>
        <w:t> </w:t>
      </w:r>
      <w:r w:rsidRPr="00AA41C1">
        <w:rPr>
          <w:rFonts w:cs="Arial"/>
          <w:sz w:val="18"/>
          <w:szCs w:val="18"/>
        </w:rPr>
        <w:t>На 1000 родившихся живыми</w:t>
      </w:r>
      <w:r w:rsidRPr="00D87D07">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6C" w:rsidRPr="00115AF1" w:rsidRDefault="000D016C" w:rsidP="00D32B62">
    <w:pPr>
      <w:pStyle w:val="afff4"/>
      <w:ind w:left="-1985"/>
      <w:jc w:val="left"/>
      <w:rPr>
        <w:i/>
        <w:color w:val="548DD4"/>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6C" w:rsidRPr="00D16F9D" w:rsidRDefault="000D016C" w:rsidP="00510E6D">
    <w:pPr>
      <w:pStyle w:val="afff4"/>
      <w:jc w:val="right"/>
      <w:rPr>
        <w:i/>
        <w:smallCaps/>
        <w:color w:val="548DD4"/>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E4" w:rsidRPr="003F5AE4" w:rsidRDefault="003F5AE4" w:rsidP="003F5AE4">
    <w:pPr>
      <w:pStyle w:val="af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6C" w:rsidRPr="003F5AE4" w:rsidRDefault="000D016C" w:rsidP="003F5AE4">
    <w:pPr>
      <w:pStyle w:val="af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6C" w:rsidRPr="00AB48EF" w:rsidRDefault="000D016C" w:rsidP="00AB48EF">
    <w:pPr>
      <w:pStyle w:val="aff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6C" w:rsidRPr="004E05E4" w:rsidRDefault="000D016C" w:rsidP="004E05E4">
    <w:pPr>
      <w:pStyle w:val="af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2034FCA"/>
    <w:multiLevelType w:val="hybridMultilevel"/>
    <w:tmpl w:val="6066A7A2"/>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803437"/>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93744CA"/>
    <w:multiLevelType w:val="hybridMultilevel"/>
    <w:tmpl w:val="6C186CA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0FB36EB8"/>
    <w:multiLevelType w:val="multilevel"/>
    <w:tmpl w:val="9B1AB212"/>
    <w:styleLink w:val="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3915F9"/>
    <w:multiLevelType w:val="hybridMultilevel"/>
    <w:tmpl w:val="30D4854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3003B"/>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AFB289B"/>
    <w:multiLevelType w:val="hybridMultilevel"/>
    <w:tmpl w:val="A726D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12141E"/>
    <w:multiLevelType w:val="singleLevel"/>
    <w:tmpl w:val="E112FA40"/>
    <w:lvl w:ilvl="0">
      <w:start w:val="4"/>
      <w:numFmt w:val="bullet"/>
      <w:lvlText w:val="-"/>
      <w:lvlJc w:val="left"/>
      <w:pPr>
        <w:tabs>
          <w:tab w:val="num" w:pos="1069"/>
        </w:tabs>
        <w:ind w:left="1069" w:hanging="360"/>
      </w:pPr>
      <w:rPr>
        <w:rFonts w:ascii="Times New Roman" w:hAnsi="Times New Roman" w:hint="default"/>
      </w:rPr>
    </w:lvl>
  </w:abstractNum>
  <w:abstractNum w:abstractNumId="9">
    <w:nsid w:val="41033ECD"/>
    <w:multiLevelType w:val="hybridMultilevel"/>
    <w:tmpl w:val="6CD6A846"/>
    <w:lvl w:ilvl="0" w:tplc="2280D044">
      <w:start w:val="1"/>
      <w:numFmt w:val="decimal"/>
      <w:lvlText w:val="%1)"/>
      <w:lvlJc w:val="left"/>
      <w:pPr>
        <w:ind w:left="675" w:hanging="360"/>
      </w:pPr>
      <w:rPr>
        <w:rFonts w:hint="default"/>
        <w:sz w:val="24"/>
        <w:szCs w:val="24"/>
        <w:vertAlign w:val="superscrip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0">
    <w:nsid w:val="4D4F0833"/>
    <w:multiLevelType w:val="hybridMultilevel"/>
    <w:tmpl w:val="DD1C0D8E"/>
    <w:lvl w:ilvl="0" w:tplc="04190011">
      <w:start w:val="1"/>
      <w:numFmt w:val="decimal"/>
      <w:lvlText w:val="%1)"/>
      <w:lvlJc w:val="left"/>
      <w:pPr>
        <w:tabs>
          <w:tab w:val="num" w:pos="720"/>
        </w:tabs>
        <w:ind w:left="720" w:hanging="360"/>
      </w:pPr>
    </w:lvl>
    <w:lvl w:ilvl="1" w:tplc="22627846">
      <w:start w:val="2"/>
      <w:numFmt w:val="decimal"/>
      <w:lvlText w:val="%2)"/>
      <w:lvlJc w:val="left"/>
      <w:pPr>
        <w:tabs>
          <w:tab w:val="num" w:pos="1307"/>
        </w:tabs>
        <w:ind w:left="136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8A5BB6"/>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414"/>
        </w:tabs>
        <w:ind w:left="3414"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2">
    <w:nsid w:val="59777135"/>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3">
    <w:nsid w:val="5B7C6354"/>
    <w:multiLevelType w:val="hybridMultilevel"/>
    <w:tmpl w:val="2E3C3D10"/>
    <w:lvl w:ilvl="0" w:tplc="174884A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896A5F"/>
    <w:multiLevelType w:val="hybridMultilevel"/>
    <w:tmpl w:val="63785768"/>
    <w:lvl w:ilvl="0" w:tplc="B6A08EE4">
      <w:start w:val="1"/>
      <w:numFmt w:val="decimal"/>
      <w:lvlText w:val="%1)"/>
      <w:lvlJc w:val="left"/>
      <w:pPr>
        <w:ind w:left="502" w:hanging="360"/>
      </w:pPr>
      <w:rPr>
        <w:rFonts w:cs="Times New Roman" w:hint="default"/>
        <w:color w:val="auto"/>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2C57739"/>
    <w:multiLevelType w:val="hybridMultilevel"/>
    <w:tmpl w:val="F4224332"/>
    <w:lvl w:ilvl="0" w:tplc="CF429C7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nsid w:val="6B8C2D75"/>
    <w:multiLevelType w:val="hybridMultilevel"/>
    <w:tmpl w:val="CD1A1638"/>
    <w:lvl w:ilvl="0" w:tplc="B1B06290">
      <w:start w:val="1"/>
      <w:numFmt w:val="decimal"/>
      <w:lvlText w:val="%1)"/>
      <w:lvlJc w:val="left"/>
      <w:pPr>
        <w:ind w:left="502" w:hanging="360"/>
      </w:pPr>
      <w:rPr>
        <w:rFonts w:hint="default"/>
        <w:color w:val="FFFFFF"/>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CBD3AFF"/>
    <w:multiLevelType w:val="hybridMultilevel"/>
    <w:tmpl w:val="AF92F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EB3F52"/>
    <w:multiLevelType w:val="hybridMultilevel"/>
    <w:tmpl w:val="E2BA7EF6"/>
    <w:lvl w:ilvl="0" w:tplc="76F6272A">
      <w:start w:val="1"/>
      <w:numFmt w:val="decimal"/>
      <w:lvlText w:val="%1)"/>
      <w:lvlJc w:val="left"/>
      <w:pPr>
        <w:tabs>
          <w:tab w:val="num" w:pos="1307"/>
        </w:tabs>
        <w:ind w:left="1364" w:hanging="284"/>
      </w:pPr>
      <w:rPr>
        <w:rFonts w:hint="default"/>
        <w:sz w:val="22"/>
        <w:szCs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4"/>
  </w:num>
  <w:num w:numId="5">
    <w:abstractNumId w:val="6"/>
  </w:num>
  <w:num w:numId="6">
    <w:abstractNumId w:val="1"/>
  </w:num>
  <w:num w:numId="7">
    <w:abstractNumId w:val="0"/>
  </w:num>
  <w:num w:numId="8">
    <w:abstractNumId w:val="10"/>
  </w:num>
  <w:num w:numId="9">
    <w:abstractNumId w:val="3"/>
  </w:num>
  <w:num w:numId="10">
    <w:abstractNumId w:val="15"/>
  </w:num>
  <w:num w:numId="11">
    <w:abstractNumId w:val="9"/>
  </w:num>
  <w:num w:numId="12">
    <w:abstractNumId w:val="14"/>
  </w:num>
  <w:num w:numId="13">
    <w:abstractNumId w:val="17"/>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8193"/>
  </w:hdrShapeDefaults>
  <w:footnotePr>
    <w:numStart w:val="6"/>
    <w:numRestart w:val="eachPage"/>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BF8"/>
    <w:rsid w:val="00000C04"/>
    <w:rsid w:val="00000C27"/>
    <w:rsid w:val="00000CE7"/>
    <w:rsid w:val="00000D1E"/>
    <w:rsid w:val="00000FD7"/>
    <w:rsid w:val="0000138B"/>
    <w:rsid w:val="00002B10"/>
    <w:rsid w:val="00002D23"/>
    <w:rsid w:val="00003613"/>
    <w:rsid w:val="0000375C"/>
    <w:rsid w:val="00003D16"/>
    <w:rsid w:val="000042AA"/>
    <w:rsid w:val="00005379"/>
    <w:rsid w:val="00005493"/>
    <w:rsid w:val="000056BC"/>
    <w:rsid w:val="00005C7D"/>
    <w:rsid w:val="00005E8D"/>
    <w:rsid w:val="00006760"/>
    <w:rsid w:val="00007368"/>
    <w:rsid w:val="0000751B"/>
    <w:rsid w:val="000076A2"/>
    <w:rsid w:val="000077A0"/>
    <w:rsid w:val="00007873"/>
    <w:rsid w:val="00007BF4"/>
    <w:rsid w:val="0001027A"/>
    <w:rsid w:val="000102B9"/>
    <w:rsid w:val="000105B1"/>
    <w:rsid w:val="00010959"/>
    <w:rsid w:val="00010B76"/>
    <w:rsid w:val="00010E9D"/>
    <w:rsid w:val="00011296"/>
    <w:rsid w:val="000113D0"/>
    <w:rsid w:val="000115AC"/>
    <w:rsid w:val="0001189F"/>
    <w:rsid w:val="000127AB"/>
    <w:rsid w:val="000129BF"/>
    <w:rsid w:val="00012CBD"/>
    <w:rsid w:val="000130A7"/>
    <w:rsid w:val="00013220"/>
    <w:rsid w:val="00014286"/>
    <w:rsid w:val="000142F2"/>
    <w:rsid w:val="00014354"/>
    <w:rsid w:val="000145D8"/>
    <w:rsid w:val="00015014"/>
    <w:rsid w:val="00015249"/>
    <w:rsid w:val="0001635B"/>
    <w:rsid w:val="00016522"/>
    <w:rsid w:val="00016BD5"/>
    <w:rsid w:val="0001754D"/>
    <w:rsid w:val="0001778C"/>
    <w:rsid w:val="00017984"/>
    <w:rsid w:val="0001799B"/>
    <w:rsid w:val="00020311"/>
    <w:rsid w:val="000204E3"/>
    <w:rsid w:val="00020AEC"/>
    <w:rsid w:val="00020F92"/>
    <w:rsid w:val="000212D9"/>
    <w:rsid w:val="000214BD"/>
    <w:rsid w:val="0002151F"/>
    <w:rsid w:val="00021C83"/>
    <w:rsid w:val="00021E5D"/>
    <w:rsid w:val="00021EAC"/>
    <w:rsid w:val="00021EF6"/>
    <w:rsid w:val="00021FF4"/>
    <w:rsid w:val="00022073"/>
    <w:rsid w:val="00022123"/>
    <w:rsid w:val="000224BA"/>
    <w:rsid w:val="000225E8"/>
    <w:rsid w:val="00022B7D"/>
    <w:rsid w:val="00023095"/>
    <w:rsid w:val="00023410"/>
    <w:rsid w:val="0002347C"/>
    <w:rsid w:val="00023A84"/>
    <w:rsid w:val="00023F3E"/>
    <w:rsid w:val="00024447"/>
    <w:rsid w:val="00024529"/>
    <w:rsid w:val="0002480B"/>
    <w:rsid w:val="000248C5"/>
    <w:rsid w:val="00024BF9"/>
    <w:rsid w:val="00024D36"/>
    <w:rsid w:val="00024FCF"/>
    <w:rsid w:val="000251F2"/>
    <w:rsid w:val="0002535B"/>
    <w:rsid w:val="00025479"/>
    <w:rsid w:val="000261CC"/>
    <w:rsid w:val="000264A3"/>
    <w:rsid w:val="000268DE"/>
    <w:rsid w:val="00026A75"/>
    <w:rsid w:val="000272A4"/>
    <w:rsid w:val="00027810"/>
    <w:rsid w:val="000279C0"/>
    <w:rsid w:val="00027E09"/>
    <w:rsid w:val="000303A8"/>
    <w:rsid w:val="00030452"/>
    <w:rsid w:val="000306F9"/>
    <w:rsid w:val="00030728"/>
    <w:rsid w:val="00030907"/>
    <w:rsid w:val="00030B37"/>
    <w:rsid w:val="000310A5"/>
    <w:rsid w:val="00031193"/>
    <w:rsid w:val="0003159E"/>
    <w:rsid w:val="0003165A"/>
    <w:rsid w:val="00031862"/>
    <w:rsid w:val="00031B1F"/>
    <w:rsid w:val="00031D03"/>
    <w:rsid w:val="00031E76"/>
    <w:rsid w:val="00032FF6"/>
    <w:rsid w:val="00033053"/>
    <w:rsid w:val="000331DB"/>
    <w:rsid w:val="00034450"/>
    <w:rsid w:val="00034749"/>
    <w:rsid w:val="0003474E"/>
    <w:rsid w:val="00035064"/>
    <w:rsid w:val="0003543A"/>
    <w:rsid w:val="0003556B"/>
    <w:rsid w:val="00035C1F"/>
    <w:rsid w:val="00035D3D"/>
    <w:rsid w:val="00035DD5"/>
    <w:rsid w:val="000364AF"/>
    <w:rsid w:val="000364D7"/>
    <w:rsid w:val="00036D6B"/>
    <w:rsid w:val="00036E12"/>
    <w:rsid w:val="00036E96"/>
    <w:rsid w:val="00037A7D"/>
    <w:rsid w:val="00037AC3"/>
    <w:rsid w:val="00037E2B"/>
    <w:rsid w:val="00037EF3"/>
    <w:rsid w:val="000401CB"/>
    <w:rsid w:val="00040865"/>
    <w:rsid w:val="0004108D"/>
    <w:rsid w:val="000411DF"/>
    <w:rsid w:val="00041BB2"/>
    <w:rsid w:val="00041C3D"/>
    <w:rsid w:val="00041F74"/>
    <w:rsid w:val="000420E1"/>
    <w:rsid w:val="000425CB"/>
    <w:rsid w:val="0004277D"/>
    <w:rsid w:val="000427C9"/>
    <w:rsid w:val="00042881"/>
    <w:rsid w:val="00042AA7"/>
    <w:rsid w:val="00042FAF"/>
    <w:rsid w:val="00043116"/>
    <w:rsid w:val="0004351C"/>
    <w:rsid w:val="00043FA0"/>
    <w:rsid w:val="00044502"/>
    <w:rsid w:val="00044D39"/>
    <w:rsid w:val="00044DCD"/>
    <w:rsid w:val="00044E10"/>
    <w:rsid w:val="00045013"/>
    <w:rsid w:val="0004535D"/>
    <w:rsid w:val="000456D3"/>
    <w:rsid w:val="00045B38"/>
    <w:rsid w:val="00045E14"/>
    <w:rsid w:val="0004640F"/>
    <w:rsid w:val="00046D87"/>
    <w:rsid w:val="00046F48"/>
    <w:rsid w:val="000500FC"/>
    <w:rsid w:val="00050275"/>
    <w:rsid w:val="00050683"/>
    <w:rsid w:val="000506DD"/>
    <w:rsid w:val="00050F03"/>
    <w:rsid w:val="000514B1"/>
    <w:rsid w:val="0005216E"/>
    <w:rsid w:val="00052D2E"/>
    <w:rsid w:val="00053594"/>
    <w:rsid w:val="000535F8"/>
    <w:rsid w:val="0005390C"/>
    <w:rsid w:val="00053963"/>
    <w:rsid w:val="000539B1"/>
    <w:rsid w:val="00053D2D"/>
    <w:rsid w:val="00053F70"/>
    <w:rsid w:val="000541DE"/>
    <w:rsid w:val="0005484D"/>
    <w:rsid w:val="00054AAC"/>
    <w:rsid w:val="00054EF7"/>
    <w:rsid w:val="00055335"/>
    <w:rsid w:val="000554F5"/>
    <w:rsid w:val="000556CC"/>
    <w:rsid w:val="00055BAD"/>
    <w:rsid w:val="00055D28"/>
    <w:rsid w:val="00055DF1"/>
    <w:rsid w:val="0005693B"/>
    <w:rsid w:val="0005716F"/>
    <w:rsid w:val="0005766E"/>
    <w:rsid w:val="000577A8"/>
    <w:rsid w:val="00057887"/>
    <w:rsid w:val="0005797B"/>
    <w:rsid w:val="000579DE"/>
    <w:rsid w:val="000579F1"/>
    <w:rsid w:val="00057ADE"/>
    <w:rsid w:val="00057C0D"/>
    <w:rsid w:val="00057E32"/>
    <w:rsid w:val="0006036D"/>
    <w:rsid w:val="000606D1"/>
    <w:rsid w:val="00060786"/>
    <w:rsid w:val="00060C5B"/>
    <w:rsid w:val="000615C0"/>
    <w:rsid w:val="0006190C"/>
    <w:rsid w:val="00061910"/>
    <w:rsid w:val="00061CC0"/>
    <w:rsid w:val="00061D27"/>
    <w:rsid w:val="00061E8D"/>
    <w:rsid w:val="00062286"/>
    <w:rsid w:val="000623D6"/>
    <w:rsid w:val="00062850"/>
    <w:rsid w:val="00062B4E"/>
    <w:rsid w:val="00062B60"/>
    <w:rsid w:val="00062BA6"/>
    <w:rsid w:val="00062D18"/>
    <w:rsid w:val="00062EFB"/>
    <w:rsid w:val="000636B3"/>
    <w:rsid w:val="00063A51"/>
    <w:rsid w:val="00063E7A"/>
    <w:rsid w:val="0006430E"/>
    <w:rsid w:val="000648D4"/>
    <w:rsid w:val="000652AF"/>
    <w:rsid w:val="000652CD"/>
    <w:rsid w:val="000660C7"/>
    <w:rsid w:val="000660E8"/>
    <w:rsid w:val="000663DD"/>
    <w:rsid w:val="00066520"/>
    <w:rsid w:val="0006654C"/>
    <w:rsid w:val="00066A60"/>
    <w:rsid w:val="00067227"/>
    <w:rsid w:val="0006759A"/>
    <w:rsid w:val="00067A1B"/>
    <w:rsid w:val="00067B3B"/>
    <w:rsid w:val="00067CE4"/>
    <w:rsid w:val="00067EA8"/>
    <w:rsid w:val="000702F5"/>
    <w:rsid w:val="0007053B"/>
    <w:rsid w:val="000705AD"/>
    <w:rsid w:val="00070D9A"/>
    <w:rsid w:val="00071AF0"/>
    <w:rsid w:val="00071E3E"/>
    <w:rsid w:val="00072569"/>
    <w:rsid w:val="0007283A"/>
    <w:rsid w:val="00072B62"/>
    <w:rsid w:val="00072B84"/>
    <w:rsid w:val="00072D29"/>
    <w:rsid w:val="0007375C"/>
    <w:rsid w:val="00073BAE"/>
    <w:rsid w:val="00073CBA"/>
    <w:rsid w:val="0007416C"/>
    <w:rsid w:val="00074C05"/>
    <w:rsid w:val="00074EE1"/>
    <w:rsid w:val="00074F8D"/>
    <w:rsid w:val="00075A6B"/>
    <w:rsid w:val="00076768"/>
    <w:rsid w:val="000767C3"/>
    <w:rsid w:val="00076A1C"/>
    <w:rsid w:val="000770F4"/>
    <w:rsid w:val="00077220"/>
    <w:rsid w:val="00077371"/>
    <w:rsid w:val="00077D40"/>
    <w:rsid w:val="00081374"/>
    <w:rsid w:val="000823A3"/>
    <w:rsid w:val="00082A5D"/>
    <w:rsid w:val="00082DA6"/>
    <w:rsid w:val="000830D1"/>
    <w:rsid w:val="0008313E"/>
    <w:rsid w:val="000832FE"/>
    <w:rsid w:val="0008352D"/>
    <w:rsid w:val="000836A9"/>
    <w:rsid w:val="00083748"/>
    <w:rsid w:val="00083A38"/>
    <w:rsid w:val="00083E0D"/>
    <w:rsid w:val="00083F8A"/>
    <w:rsid w:val="00084DA4"/>
    <w:rsid w:val="00085167"/>
    <w:rsid w:val="000852F9"/>
    <w:rsid w:val="000879E5"/>
    <w:rsid w:val="00087ABB"/>
    <w:rsid w:val="00087B18"/>
    <w:rsid w:val="00087EB4"/>
    <w:rsid w:val="000900C2"/>
    <w:rsid w:val="0009031B"/>
    <w:rsid w:val="000905EB"/>
    <w:rsid w:val="00090C05"/>
    <w:rsid w:val="00090C86"/>
    <w:rsid w:val="00090EDF"/>
    <w:rsid w:val="00090EE1"/>
    <w:rsid w:val="0009126F"/>
    <w:rsid w:val="00091538"/>
    <w:rsid w:val="000919AA"/>
    <w:rsid w:val="00091ACA"/>
    <w:rsid w:val="00091B24"/>
    <w:rsid w:val="00091B3E"/>
    <w:rsid w:val="00092880"/>
    <w:rsid w:val="00092C87"/>
    <w:rsid w:val="00092DCC"/>
    <w:rsid w:val="00093068"/>
    <w:rsid w:val="000933FD"/>
    <w:rsid w:val="0009346E"/>
    <w:rsid w:val="0009368B"/>
    <w:rsid w:val="000939BC"/>
    <w:rsid w:val="00093D2E"/>
    <w:rsid w:val="00093D9F"/>
    <w:rsid w:val="00093FBC"/>
    <w:rsid w:val="0009428E"/>
    <w:rsid w:val="0009428F"/>
    <w:rsid w:val="00095845"/>
    <w:rsid w:val="00095C35"/>
    <w:rsid w:val="00095D58"/>
    <w:rsid w:val="00095E77"/>
    <w:rsid w:val="000960C0"/>
    <w:rsid w:val="00096F94"/>
    <w:rsid w:val="00096FC7"/>
    <w:rsid w:val="0009743C"/>
    <w:rsid w:val="0009764D"/>
    <w:rsid w:val="000978DD"/>
    <w:rsid w:val="00097967"/>
    <w:rsid w:val="00097E42"/>
    <w:rsid w:val="000A0351"/>
    <w:rsid w:val="000A1052"/>
    <w:rsid w:val="000A136C"/>
    <w:rsid w:val="000A16E0"/>
    <w:rsid w:val="000A1905"/>
    <w:rsid w:val="000A1DA8"/>
    <w:rsid w:val="000A1ED0"/>
    <w:rsid w:val="000A22AC"/>
    <w:rsid w:val="000A2416"/>
    <w:rsid w:val="000A284D"/>
    <w:rsid w:val="000A2899"/>
    <w:rsid w:val="000A2D19"/>
    <w:rsid w:val="000A3859"/>
    <w:rsid w:val="000A478D"/>
    <w:rsid w:val="000A4E43"/>
    <w:rsid w:val="000A4EF4"/>
    <w:rsid w:val="000A4F51"/>
    <w:rsid w:val="000A4F97"/>
    <w:rsid w:val="000A4F9D"/>
    <w:rsid w:val="000A507B"/>
    <w:rsid w:val="000A50B6"/>
    <w:rsid w:val="000A5693"/>
    <w:rsid w:val="000A5A22"/>
    <w:rsid w:val="000A6A35"/>
    <w:rsid w:val="000A6D09"/>
    <w:rsid w:val="000A6EB2"/>
    <w:rsid w:val="000A6F73"/>
    <w:rsid w:val="000A6FB6"/>
    <w:rsid w:val="000A71CB"/>
    <w:rsid w:val="000A7A78"/>
    <w:rsid w:val="000A7B54"/>
    <w:rsid w:val="000A7C64"/>
    <w:rsid w:val="000A7E85"/>
    <w:rsid w:val="000B0577"/>
    <w:rsid w:val="000B0768"/>
    <w:rsid w:val="000B0993"/>
    <w:rsid w:val="000B0A6A"/>
    <w:rsid w:val="000B0B1C"/>
    <w:rsid w:val="000B1881"/>
    <w:rsid w:val="000B1E53"/>
    <w:rsid w:val="000B2109"/>
    <w:rsid w:val="000B2433"/>
    <w:rsid w:val="000B243E"/>
    <w:rsid w:val="000B2720"/>
    <w:rsid w:val="000B273A"/>
    <w:rsid w:val="000B2741"/>
    <w:rsid w:val="000B3443"/>
    <w:rsid w:val="000B383E"/>
    <w:rsid w:val="000B38A1"/>
    <w:rsid w:val="000B39A6"/>
    <w:rsid w:val="000B3BAA"/>
    <w:rsid w:val="000B3C6F"/>
    <w:rsid w:val="000B3D4C"/>
    <w:rsid w:val="000B44CE"/>
    <w:rsid w:val="000B45FE"/>
    <w:rsid w:val="000B4B30"/>
    <w:rsid w:val="000B57DF"/>
    <w:rsid w:val="000B5C74"/>
    <w:rsid w:val="000B5E87"/>
    <w:rsid w:val="000B6426"/>
    <w:rsid w:val="000B6634"/>
    <w:rsid w:val="000B7084"/>
    <w:rsid w:val="000B7172"/>
    <w:rsid w:val="000B73FF"/>
    <w:rsid w:val="000B79C2"/>
    <w:rsid w:val="000C00D2"/>
    <w:rsid w:val="000C044F"/>
    <w:rsid w:val="000C05E4"/>
    <w:rsid w:val="000C0619"/>
    <w:rsid w:val="000C0724"/>
    <w:rsid w:val="000C087D"/>
    <w:rsid w:val="000C0977"/>
    <w:rsid w:val="000C0A7B"/>
    <w:rsid w:val="000C0BB6"/>
    <w:rsid w:val="000C0E74"/>
    <w:rsid w:val="000C0EB6"/>
    <w:rsid w:val="000C125A"/>
    <w:rsid w:val="000C13EB"/>
    <w:rsid w:val="000C1AD4"/>
    <w:rsid w:val="000C229B"/>
    <w:rsid w:val="000C231E"/>
    <w:rsid w:val="000C23F9"/>
    <w:rsid w:val="000C263F"/>
    <w:rsid w:val="000C2863"/>
    <w:rsid w:val="000C2924"/>
    <w:rsid w:val="000C2C01"/>
    <w:rsid w:val="000C328C"/>
    <w:rsid w:val="000C32DB"/>
    <w:rsid w:val="000C34B8"/>
    <w:rsid w:val="000C3D38"/>
    <w:rsid w:val="000C41A1"/>
    <w:rsid w:val="000C49B7"/>
    <w:rsid w:val="000C4D7D"/>
    <w:rsid w:val="000C5040"/>
    <w:rsid w:val="000C5944"/>
    <w:rsid w:val="000C5B18"/>
    <w:rsid w:val="000C5D0B"/>
    <w:rsid w:val="000C626F"/>
    <w:rsid w:val="000C65D9"/>
    <w:rsid w:val="000C663E"/>
    <w:rsid w:val="000C6F69"/>
    <w:rsid w:val="000C762D"/>
    <w:rsid w:val="000C7BA1"/>
    <w:rsid w:val="000D016C"/>
    <w:rsid w:val="000D0362"/>
    <w:rsid w:val="000D0593"/>
    <w:rsid w:val="000D06E2"/>
    <w:rsid w:val="000D0A59"/>
    <w:rsid w:val="000D0D7C"/>
    <w:rsid w:val="000D0EC3"/>
    <w:rsid w:val="000D15D0"/>
    <w:rsid w:val="000D166B"/>
    <w:rsid w:val="000D17D4"/>
    <w:rsid w:val="000D1DDB"/>
    <w:rsid w:val="000D1E85"/>
    <w:rsid w:val="000D1F3D"/>
    <w:rsid w:val="000D1F6B"/>
    <w:rsid w:val="000D1FF8"/>
    <w:rsid w:val="000D25AD"/>
    <w:rsid w:val="000D2C0E"/>
    <w:rsid w:val="000D2C74"/>
    <w:rsid w:val="000D32B6"/>
    <w:rsid w:val="000D3B10"/>
    <w:rsid w:val="000D3C12"/>
    <w:rsid w:val="000D3C43"/>
    <w:rsid w:val="000D3C89"/>
    <w:rsid w:val="000D3EFC"/>
    <w:rsid w:val="000D468B"/>
    <w:rsid w:val="000D4759"/>
    <w:rsid w:val="000D4770"/>
    <w:rsid w:val="000D4930"/>
    <w:rsid w:val="000D4A02"/>
    <w:rsid w:val="000D4BD6"/>
    <w:rsid w:val="000D4CE8"/>
    <w:rsid w:val="000D50CF"/>
    <w:rsid w:val="000D544C"/>
    <w:rsid w:val="000D5ACE"/>
    <w:rsid w:val="000D5B89"/>
    <w:rsid w:val="000D5BAF"/>
    <w:rsid w:val="000D5F47"/>
    <w:rsid w:val="000D6588"/>
    <w:rsid w:val="000D684C"/>
    <w:rsid w:val="000D6B6D"/>
    <w:rsid w:val="000D6E86"/>
    <w:rsid w:val="000D6F33"/>
    <w:rsid w:val="000D7025"/>
    <w:rsid w:val="000D71A4"/>
    <w:rsid w:val="000D72C7"/>
    <w:rsid w:val="000D7333"/>
    <w:rsid w:val="000D7482"/>
    <w:rsid w:val="000D7A58"/>
    <w:rsid w:val="000E02A3"/>
    <w:rsid w:val="000E03C1"/>
    <w:rsid w:val="000E08DB"/>
    <w:rsid w:val="000E1121"/>
    <w:rsid w:val="000E169B"/>
    <w:rsid w:val="000E1A61"/>
    <w:rsid w:val="000E241D"/>
    <w:rsid w:val="000E27DE"/>
    <w:rsid w:val="000E2888"/>
    <w:rsid w:val="000E2CF8"/>
    <w:rsid w:val="000E2DE6"/>
    <w:rsid w:val="000E2FFB"/>
    <w:rsid w:val="000E347F"/>
    <w:rsid w:val="000E3683"/>
    <w:rsid w:val="000E39E6"/>
    <w:rsid w:val="000E3AA0"/>
    <w:rsid w:val="000E4000"/>
    <w:rsid w:val="000E410F"/>
    <w:rsid w:val="000E4931"/>
    <w:rsid w:val="000E4DCA"/>
    <w:rsid w:val="000E4F7A"/>
    <w:rsid w:val="000E504D"/>
    <w:rsid w:val="000E54BE"/>
    <w:rsid w:val="000E55AD"/>
    <w:rsid w:val="000E5B56"/>
    <w:rsid w:val="000E613C"/>
    <w:rsid w:val="000E70AF"/>
    <w:rsid w:val="000E7688"/>
    <w:rsid w:val="000E776B"/>
    <w:rsid w:val="000E78BF"/>
    <w:rsid w:val="000E7A1E"/>
    <w:rsid w:val="000E7A51"/>
    <w:rsid w:val="000F01DF"/>
    <w:rsid w:val="000F0303"/>
    <w:rsid w:val="000F0593"/>
    <w:rsid w:val="000F05C5"/>
    <w:rsid w:val="000F0645"/>
    <w:rsid w:val="000F1125"/>
    <w:rsid w:val="000F170E"/>
    <w:rsid w:val="000F1EC5"/>
    <w:rsid w:val="000F1F8A"/>
    <w:rsid w:val="000F21ED"/>
    <w:rsid w:val="000F232B"/>
    <w:rsid w:val="000F236F"/>
    <w:rsid w:val="000F2A76"/>
    <w:rsid w:val="000F2F26"/>
    <w:rsid w:val="000F30C9"/>
    <w:rsid w:val="000F31E4"/>
    <w:rsid w:val="000F352B"/>
    <w:rsid w:val="000F3601"/>
    <w:rsid w:val="000F3749"/>
    <w:rsid w:val="000F374C"/>
    <w:rsid w:val="000F45DC"/>
    <w:rsid w:val="000F4684"/>
    <w:rsid w:val="000F46B3"/>
    <w:rsid w:val="000F4A01"/>
    <w:rsid w:val="000F4BBD"/>
    <w:rsid w:val="000F5BF6"/>
    <w:rsid w:val="000F5EB9"/>
    <w:rsid w:val="000F6765"/>
    <w:rsid w:val="000F6A78"/>
    <w:rsid w:val="000F6F90"/>
    <w:rsid w:val="000F7145"/>
    <w:rsid w:val="000F778B"/>
    <w:rsid w:val="000F7CE0"/>
    <w:rsid w:val="000F7FB2"/>
    <w:rsid w:val="0010014E"/>
    <w:rsid w:val="001001C5"/>
    <w:rsid w:val="0010072B"/>
    <w:rsid w:val="0010089E"/>
    <w:rsid w:val="00100CAB"/>
    <w:rsid w:val="00100D38"/>
    <w:rsid w:val="00100E9B"/>
    <w:rsid w:val="001013D1"/>
    <w:rsid w:val="00101C2E"/>
    <w:rsid w:val="00101FB9"/>
    <w:rsid w:val="001025C2"/>
    <w:rsid w:val="001026C8"/>
    <w:rsid w:val="00102795"/>
    <w:rsid w:val="001029F1"/>
    <w:rsid w:val="00102FFD"/>
    <w:rsid w:val="001030FE"/>
    <w:rsid w:val="001037C2"/>
    <w:rsid w:val="00103CB2"/>
    <w:rsid w:val="00103F87"/>
    <w:rsid w:val="00103FCC"/>
    <w:rsid w:val="00104538"/>
    <w:rsid w:val="00104622"/>
    <w:rsid w:val="00104A20"/>
    <w:rsid w:val="00104C18"/>
    <w:rsid w:val="00104E65"/>
    <w:rsid w:val="00105B02"/>
    <w:rsid w:val="00105CDF"/>
    <w:rsid w:val="00106094"/>
    <w:rsid w:val="00106586"/>
    <w:rsid w:val="00106DEE"/>
    <w:rsid w:val="001070B5"/>
    <w:rsid w:val="001073B9"/>
    <w:rsid w:val="001077D1"/>
    <w:rsid w:val="00107803"/>
    <w:rsid w:val="00110038"/>
    <w:rsid w:val="001107FB"/>
    <w:rsid w:val="001109BA"/>
    <w:rsid w:val="00111EB6"/>
    <w:rsid w:val="00111FF6"/>
    <w:rsid w:val="001126FC"/>
    <w:rsid w:val="00112A3A"/>
    <w:rsid w:val="00112BD5"/>
    <w:rsid w:val="00112D28"/>
    <w:rsid w:val="00112F04"/>
    <w:rsid w:val="00112F49"/>
    <w:rsid w:val="001130AB"/>
    <w:rsid w:val="0011315C"/>
    <w:rsid w:val="0011319F"/>
    <w:rsid w:val="00113969"/>
    <w:rsid w:val="00113FEA"/>
    <w:rsid w:val="00113FFA"/>
    <w:rsid w:val="00114142"/>
    <w:rsid w:val="001141A5"/>
    <w:rsid w:val="001143A0"/>
    <w:rsid w:val="001143AB"/>
    <w:rsid w:val="0011461F"/>
    <w:rsid w:val="001146FB"/>
    <w:rsid w:val="001149D9"/>
    <w:rsid w:val="00114BC8"/>
    <w:rsid w:val="00114FFA"/>
    <w:rsid w:val="001152D7"/>
    <w:rsid w:val="00115669"/>
    <w:rsid w:val="001157AF"/>
    <w:rsid w:val="00115AF1"/>
    <w:rsid w:val="00115ED4"/>
    <w:rsid w:val="00116352"/>
    <w:rsid w:val="001166EB"/>
    <w:rsid w:val="00116A6D"/>
    <w:rsid w:val="00116C24"/>
    <w:rsid w:val="00116C3E"/>
    <w:rsid w:val="00116F73"/>
    <w:rsid w:val="001174B3"/>
    <w:rsid w:val="00117801"/>
    <w:rsid w:val="00117D4F"/>
    <w:rsid w:val="00117EEB"/>
    <w:rsid w:val="0012032E"/>
    <w:rsid w:val="001207E8"/>
    <w:rsid w:val="00120CA8"/>
    <w:rsid w:val="00120CF8"/>
    <w:rsid w:val="00120D82"/>
    <w:rsid w:val="00120E66"/>
    <w:rsid w:val="00120E90"/>
    <w:rsid w:val="00120F90"/>
    <w:rsid w:val="00122965"/>
    <w:rsid w:val="00122AE7"/>
    <w:rsid w:val="00122AF2"/>
    <w:rsid w:val="00122E38"/>
    <w:rsid w:val="00123720"/>
    <w:rsid w:val="001237F3"/>
    <w:rsid w:val="001245D0"/>
    <w:rsid w:val="001249EA"/>
    <w:rsid w:val="00124C7A"/>
    <w:rsid w:val="00125300"/>
    <w:rsid w:val="00125728"/>
    <w:rsid w:val="00125CEA"/>
    <w:rsid w:val="001260EA"/>
    <w:rsid w:val="0012617B"/>
    <w:rsid w:val="001266C4"/>
    <w:rsid w:val="00126A42"/>
    <w:rsid w:val="00126E7C"/>
    <w:rsid w:val="00127C5F"/>
    <w:rsid w:val="00127CFF"/>
    <w:rsid w:val="00127F52"/>
    <w:rsid w:val="001307E0"/>
    <w:rsid w:val="00130B4C"/>
    <w:rsid w:val="00130DD5"/>
    <w:rsid w:val="001319D4"/>
    <w:rsid w:val="00132262"/>
    <w:rsid w:val="00132591"/>
    <w:rsid w:val="001326A4"/>
    <w:rsid w:val="0013276C"/>
    <w:rsid w:val="00132B69"/>
    <w:rsid w:val="00132F0A"/>
    <w:rsid w:val="00133460"/>
    <w:rsid w:val="0013386A"/>
    <w:rsid w:val="0013391F"/>
    <w:rsid w:val="00133E68"/>
    <w:rsid w:val="0013418A"/>
    <w:rsid w:val="00134B4F"/>
    <w:rsid w:val="00134B52"/>
    <w:rsid w:val="001350AA"/>
    <w:rsid w:val="001350EA"/>
    <w:rsid w:val="0013594D"/>
    <w:rsid w:val="00135969"/>
    <w:rsid w:val="00135AD6"/>
    <w:rsid w:val="00135FA1"/>
    <w:rsid w:val="001363B4"/>
    <w:rsid w:val="00136470"/>
    <w:rsid w:val="001365A6"/>
    <w:rsid w:val="00136B4A"/>
    <w:rsid w:val="001372CF"/>
    <w:rsid w:val="00137309"/>
    <w:rsid w:val="00137849"/>
    <w:rsid w:val="00137F22"/>
    <w:rsid w:val="001401B2"/>
    <w:rsid w:val="001401DA"/>
    <w:rsid w:val="00140418"/>
    <w:rsid w:val="00140468"/>
    <w:rsid w:val="0014057F"/>
    <w:rsid w:val="00140AA8"/>
    <w:rsid w:val="00140C21"/>
    <w:rsid w:val="00140DE8"/>
    <w:rsid w:val="00141B61"/>
    <w:rsid w:val="00141CF1"/>
    <w:rsid w:val="00142ACE"/>
    <w:rsid w:val="00142BFD"/>
    <w:rsid w:val="00142CFA"/>
    <w:rsid w:val="00142DFE"/>
    <w:rsid w:val="00143829"/>
    <w:rsid w:val="001439B2"/>
    <w:rsid w:val="00143DD8"/>
    <w:rsid w:val="00143FF6"/>
    <w:rsid w:val="001445F8"/>
    <w:rsid w:val="00144B37"/>
    <w:rsid w:val="0014592C"/>
    <w:rsid w:val="00145A6D"/>
    <w:rsid w:val="00145CC1"/>
    <w:rsid w:val="0014607E"/>
    <w:rsid w:val="00146217"/>
    <w:rsid w:val="00146292"/>
    <w:rsid w:val="00146736"/>
    <w:rsid w:val="001467DB"/>
    <w:rsid w:val="00146B4C"/>
    <w:rsid w:val="001477A6"/>
    <w:rsid w:val="00147AFB"/>
    <w:rsid w:val="00147B7C"/>
    <w:rsid w:val="00147E2F"/>
    <w:rsid w:val="001506CA"/>
    <w:rsid w:val="001506D2"/>
    <w:rsid w:val="0015095D"/>
    <w:rsid w:val="00150A5F"/>
    <w:rsid w:val="00150DF4"/>
    <w:rsid w:val="001512D0"/>
    <w:rsid w:val="001513FC"/>
    <w:rsid w:val="0015169D"/>
    <w:rsid w:val="00151755"/>
    <w:rsid w:val="001518E1"/>
    <w:rsid w:val="00151BC6"/>
    <w:rsid w:val="00151E0A"/>
    <w:rsid w:val="00152B5B"/>
    <w:rsid w:val="00152C42"/>
    <w:rsid w:val="0015367D"/>
    <w:rsid w:val="00153704"/>
    <w:rsid w:val="00153CDF"/>
    <w:rsid w:val="00154575"/>
    <w:rsid w:val="00154A98"/>
    <w:rsid w:val="00154B3E"/>
    <w:rsid w:val="0015509C"/>
    <w:rsid w:val="001556DF"/>
    <w:rsid w:val="00156625"/>
    <w:rsid w:val="00156648"/>
    <w:rsid w:val="00156891"/>
    <w:rsid w:val="0015699C"/>
    <w:rsid w:val="00156D78"/>
    <w:rsid w:val="00156ECE"/>
    <w:rsid w:val="001579A7"/>
    <w:rsid w:val="00157B7B"/>
    <w:rsid w:val="00157CE4"/>
    <w:rsid w:val="001602D3"/>
    <w:rsid w:val="001605E1"/>
    <w:rsid w:val="00160A24"/>
    <w:rsid w:val="00160D1C"/>
    <w:rsid w:val="00160D7F"/>
    <w:rsid w:val="0016128D"/>
    <w:rsid w:val="00161311"/>
    <w:rsid w:val="0016171C"/>
    <w:rsid w:val="00161E50"/>
    <w:rsid w:val="00161FEC"/>
    <w:rsid w:val="00162583"/>
    <w:rsid w:val="00162B0F"/>
    <w:rsid w:val="0016382D"/>
    <w:rsid w:val="00163885"/>
    <w:rsid w:val="00163A28"/>
    <w:rsid w:val="001651E2"/>
    <w:rsid w:val="001653F3"/>
    <w:rsid w:val="001657C5"/>
    <w:rsid w:val="00165E30"/>
    <w:rsid w:val="001661AD"/>
    <w:rsid w:val="001662FD"/>
    <w:rsid w:val="00166329"/>
    <w:rsid w:val="001665BD"/>
    <w:rsid w:val="00166660"/>
    <w:rsid w:val="0016738A"/>
    <w:rsid w:val="001673C7"/>
    <w:rsid w:val="00167532"/>
    <w:rsid w:val="00167BE1"/>
    <w:rsid w:val="00167BEA"/>
    <w:rsid w:val="001708BC"/>
    <w:rsid w:val="00170AE2"/>
    <w:rsid w:val="001711C7"/>
    <w:rsid w:val="00171439"/>
    <w:rsid w:val="001718D2"/>
    <w:rsid w:val="00171DAD"/>
    <w:rsid w:val="00171E10"/>
    <w:rsid w:val="00172204"/>
    <w:rsid w:val="0017220C"/>
    <w:rsid w:val="001724CF"/>
    <w:rsid w:val="00172776"/>
    <w:rsid w:val="00172ABD"/>
    <w:rsid w:val="00172EAF"/>
    <w:rsid w:val="001736F0"/>
    <w:rsid w:val="00173769"/>
    <w:rsid w:val="0017387E"/>
    <w:rsid w:val="00173A2C"/>
    <w:rsid w:val="00173A79"/>
    <w:rsid w:val="00173C81"/>
    <w:rsid w:val="00173E90"/>
    <w:rsid w:val="00173F0E"/>
    <w:rsid w:val="0017495B"/>
    <w:rsid w:val="00174A96"/>
    <w:rsid w:val="00174D0A"/>
    <w:rsid w:val="00174D88"/>
    <w:rsid w:val="00175041"/>
    <w:rsid w:val="001752AD"/>
    <w:rsid w:val="00175384"/>
    <w:rsid w:val="001753BD"/>
    <w:rsid w:val="001753E2"/>
    <w:rsid w:val="00176086"/>
    <w:rsid w:val="00176596"/>
    <w:rsid w:val="00176626"/>
    <w:rsid w:val="0017683C"/>
    <w:rsid w:val="00176FE4"/>
    <w:rsid w:val="0017741C"/>
    <w:rsid w:val="00177CBF"/>
    <w:rsid w:val="00180963"/>
    <w:rsid w:val="00180BE9"/>
    <w:rsid w:val="00180F4C"/>
    <w:rsid w:val="0018196F"/>
    <w:rsid w:val="00181A04"/>
    <w:rsid w:val="00181D6A"/>
    <w:rsid w:val="00181F64"/>
    <w:rsid w:val="00181F94"/>
    <w:rsid w:val="0018211B"/>
    <w:rsid w:val="00182192"/>
    <w:rsid w:val="00183358"/>
    <w:rsid w:val="00183468"/>
    <w:rsid w:val="00183AE2"/>
    <w:rsid w:val="00183D43"/>
    <w:rsid w:val="00184199"/>
    <w:rsid w:val="001845B5"/>
    <w:rsid w:val="0018484B"/>
    <w:rsid w:val="00184A03"/>
    <w:rsid w:val="00185939"/>
    <w:rsid w:val="00185ADC"/>
    <w:rsid w:val="00185CED"/>
    <w:rsid w:val="00186169"/>
    <w:rsid w:val="00186429"/>
    <w:rsid w:val="00186C74"/>
    <w:rsid w:val="0018740E"/>
    <w:rsid w:val="001877FF"/>
    <w:rsid w:val="001906B7"/>
    <w:rsid w:val="00191048"/>
    <w:rsid w:val="00191AC1"/>
    <w:rsid w:val="00191C3D"/>
    <w:rsid w:val="0019220E"/>
    <w:rsid w:val="00192375"/>
    <w:rsid w:val="00192605"/>
    <w:rsid w:val="00192A77"/>
    <w:rsid w:val="00192B9D"/>
    <w:rsid w:val="00192D57"/>
    <w:rsid w:val="00192FB1"/>
    <w:rsid w:val="001932DE"/>
    <w:rsid w:val="00193608"/>
    <w:rsid w:val="0019378A"/>
    <w:rsid w:val="00193A04"/>
    <w:rsid w:val="00193C31"/>
    <w:rsid w:val="0019402F"/>
    <w:rsid w:val="001942EE"/>
    <w:rsid w:val="0019467A"/>
    <w:rsid w:val="0019471B"/>
    <w:rsid w:val="0019493D"/>
    <w:rsid w:val="00195A12"/>
    <w:rsid w:val="00195B23"/>
    <w:rsid w:val="00195B6E"/>
    <w:rsid w:val="00195E09"/>
    <w:rsid w:val="00196496"/>
    <w:rsid w:val="00196722"/>
    <w:rsid w:val="00196C49"/>
    <w:rsid w:val="00197488"/>
    <w:rsid w:val="00197798"/>
    <w:rsid w:val="001977B2"/>
    <w:rsid w:val="00197838"/>
    <w:rsid w:val="00197ACF"/>
    <w:rsid w:val="00197DF3"/>
    <w:rsid w:val="00197E50"/>
    <w:rsid w:val="001A01E5"/>
    <w:rsid w:val="001A037E"/>
    <w:rsid w:val="001A0F1E"/>
    <w:rsid w:val="001A1551"/>
    <w:rsid w:val="001A17B8"/>
    <w:rsid w:val="001A18A1"/>
    <w:rsid w:val="001A1979"/>
    <w:rsid w:val="001A19A3"/>
    <w:rsid w:val="001A253F"/>
    <w:rsid w:val="001A3040"/>
    <w:rsid w:val="001A3910"/>
    <w:rsid w:val="001A391A"/>
    <w:rsid w:val="001A3FC2"/>
    <w:rsid w:val="001A424A"/>
    <w:rsid w:val="001A43CE"/>
    <w:rsid w:val="001A47EA"/>
    <w:rsid w:val="001A4C28"/>
    <w:rsid w:val="001A5002"/>
    <w:rsid w:val="001A5040"/>
    <w:rsid w:val="001A510F"/>
    <w:rsid w:val="001A5B92"/>
    <w:rsid w:val="001A5E6E"/>
    <w:rsid w:val="001A6115"/>
    <w:rsid w:val="001A630C"/>
    <w:rsid w:val="001A6318"/>
    <w:rsid w:val="001A639D"/>
    <w:rsid w:val="001A64AB"/>
    <w:rsid w:val="001A6534"/>
    <w:rsid w:val="001A6553"/>
    <w:rsid w:val="001A6CAB"/>
    <w:rsid w:val="001B0AB2"/>
    <w:rsid w:val="001B0AD0"/>
    <w:rsid w:val="001B0BDD"/>
    <w:rsid w:val="001B17E1"/>
    <w:rsid w:val="001B1834"/>
    <w:rsid w:val="001B1972"/>
    <w:rsid w:val="001B1A2B"/>
    <w:rsid w:val="001B1A42"/>
    <w:rsid w:val="001B1C92"/>
    <w:rsid w:val="001B2477"/>
    <w:rsid w:val="001B27AF"/>
    <w:rsid w:val="001B301D"/>
    <w:rsid w:val="001B31B6"/>
    <w:rsid w:val="001B321F"/>
    <w:rsid w:val="001B3885"/>
    <w:rsid w:val="001B3C0D"/>
    <w:rsid w:val="001B3E97"/>
    <w:rsid w:val="001B4519"/>
    <w:rsid w:val="001B4550"/>
    <w:rsid w:val="001B4637"/>
    <w:rsid w:val="001B5036"/>
    <w:rsid w:val="001B58B3"/>
    <w:rsid w:val="001B5DA3"/>
    <w:rsid w:val="001B5E4D"/>
    <w:rsid w:val="001B5F28"/>
    <w:rsid w:val="001B64EC"/>
    <w:rsid w:val="001B661F"/>
    <w:rsid w:val="001B6DF5"/>
    <w:rsid w:val="001B70EB"/>
    <w:rsid w:val="001B7199"/>
    <w:rsid w:val="001B7597"/>
    <w:rsid w:val="001B7634"/>
    <w:rsid w:val="001B7E2A"/>
    <w:rsid w:val="001C00C1"/>
    <w:rsid w:val="001C017F"/>
    <w:rsid w:val="001C02B0"/>
    <w:rsid w:val="001C051F"/>
    <w:rsid w:val="001C092C"/>
    <w:rsid w:val="001C0A19"/>
    <w:rsid w:val="001C10E8"/>
    <w:rsid w:val="001C1C42"/>
    <w:rsid w:val="001C20E4"/>
    <w:rsid w:val="001C316D"/>
    <w:rsid w:val="001C32F5"/>
    <w:rsid w:val="001C336C"/>
    <w:rsid w:val="001C3387"/>
    <w:rsid w:val="001C36C1"/>
    <w:rsid w:val="001C3DAF"/>
    <w:rsid w:val="001C3DFF"/>
    <w:rsid w:val="001C3E6E"/>
    <w:rsid w:val="001C40E2"/>
    <w:rsid w:val="001C40EC"/>
    <w:rsid w:val="001C41B6"/>
    <w:rsid w:val="001C430D"/>
    <w:rsid w:val="001C4948"/>
    <w:rsid w:val="001C4997"/>
    <w:rsid w:val="001C4A59"/>
    <w:rsid w:val="001C4AAA"/>
    <w:rsid w:val="001C57DC"/>
    <w:rsid w:val="001C5EBD"/>
    <w:rsid w:val="001C60D3"/>
    <w:rsid w:val="001C6A72"/>
    <w:rsid w:val="001C6F9C"/>
    <w:rsid w:val="001C7408"/>
    <w:rsid w:val="001C7774"/>
    <w:rsid w:val="001C78D9"/>
    <w:rsid w:val="001C7964"/>
    <w:rsid w:val="001C7B3F"/>
    <w:rsid w:val="001D019D"/>
    <w:rsid w:val="001D0523"/>
    <w:rsid w:val="001D0B4A"/>
    <w:rsid w:val="001D0C9F"/>
    <w:rsid w:val="001D0CE2"/>
    <w:rsid w:val="001D0FC1"/>
    <w:rsid w:val="001D133A"/>
    <w:rsid w:val="001D14E8"/>
    <w:rsid w:val="001D163D"/>
    <w:rsid w:val="001D1670"/>
    <w:rsid w:val="001D1763"/>
    <w:rsid w:val="001D1EC3"/>
    <w:rsid w:val="001D2888"/>
    <w:rsid w:val="001D2A41"/>
    <w:rsid w:val="001D3157"/>
    <w:rsid w:val="001D3176"/>
    <w:rsid w:val="001D3B0E"/>
    <w:rsid w:val="001D4918"/>
    <w:rsid w:val="001D50A9"/>
    <w:rsid w:val="001D5277"/>
    <w:rsid w:val="001D556A"/>
    <w:rsid w:val="001D5601"/>
    <w:rsid w:val="001D567B"/>
    <w:rsid w:val="001D62E8"/>
    <w:rsid w:val="001D62FE"/>
    <w:rsid w:val="001D6348"/>
    <w:rsid w:val="001D648A"/>
    <w:rsid w:val="001D6832"/>
    <w:rsid w:val="001D6A4F"/>
    <w:rsid w:val="001D6B9A"/>
    <w:rsid w:val="001D7088"/>
    <w:rsid w:val="001D734B"/>
    <w:rsid w:val="001D743B"/>
    <w:rsid w:val="001D75E4"/>
    <w:rsid w:val="001D77FA"/>
    <w:rsid w:val="001D7BD5"/>
    <w:rsid w:val="001E04E9"/>
    <w:rsid w:val="001E0D52"/>
    <w:rsid w:val="001E0EA9"/>
    <w:rsid w:val="001E1096"/>
    <w:rsid w:val="001E1255"/>
    <w:rsid w:val="001E1637"/>
    <w:rsid w:val="001E1786"/>
    <w:rsid w:val="001E24A7"/>
    <w:rsid w:val="001E2590"/>
    <w:rsid w:val="001E28EA"/>
    <w:rsid w:val="001E2A56"/>
    <w:rsid w:val="001E30D4"/>
    <w:rsid w:val="001E3735"/>
    <w:rsid w:val="001E37A5"/>
    <w:rsid w:val="001E3808"/>
    <w:rsid w:val="001E4220"/>
    <w:rsid w:val="001E4EAB"/>
    <w:rsid w:val="001E4F90"/>
    <w:rsid w:val="001E5185"/>
    <w:rsid w:val="001E51D6"/>
    <w:rsid w:val="001E5426"/>
    <w:rsid w:val="001E54EA"/>
    <w:rsid w:val="001E55AF"/>
    <w:rsid w:val="001E5B83"/>
    <w:rsid w:val="001E5BDA"/>
    <w:rsid w:val="001E6310"/>
    <w:rsid w:val="001E6496"/>
    <w:rsid w:val="001E6D1F"/>
    <w:rsid w:val="001E6F1C"/>
    <w:rsid w:val="001E7B32"/>
    <w:rsid w:val="001E7C36"/>
    <w:rsid w:val="001E7D92"/>
    <w:rsid w:val="001E7E76"/>
    <w:rsid w:val="001E7FFB"/>
    <w:rsid w:val="001F020C"/>
    <w:rsid w:val="001F0602"/>
    <w:rsid w:val="001F0ACA"/>
    <w:rsid w:val="001F0D00"/>
    <w:rsid w:val="001F10F7"/>
    <w:rsid w:val="001F181B"/>
    <w:rsid w:val="001F1CEB"/>
    <w:rsid w:val="001F1EB2"/>
    <w:rsid w:val="001F205E"/>
    <w:rsid w:val="001F2148"/>
    <w:rsid w:val="001F286C"/>
    <w:rsid w:val="001F3AD4"/>
    <w:rsid w:val="001F3C9A"/>
    <w:rsid w:val="001F3E97"/>
    <w:rsid w:val="001F3EF8"/>
    <w:rsid w:val="001F4098"/>
    <w:rsid w:val="001F4318"/>
    <w:rsid w:val="001F4427"/>
    <w:rsid w:val="001F4606"/>
    <w:rsid w:val="001F4916"/>
    <w:rsid w:val="001F4A0B"/>
    <w:rsid w:val="001F4CE2"/>
    <w:rsid w:val="001F4F80"/>
    <w:rsid w:val="001F56A5"/>
    <w:rsid w:val="001F5B0E"/>
    <w:rsid w:val="001F6F36"/>
    <w:rsid w:val="001F706D"/>
    <w:rsid w:val="001F7354"/>
    <w:rsid w:val="001F75C9"/>
    <w:rsid w:val="001F7937"/>
    <w:rsid w:val="001F7A3C"/>
    <w:rsid w:val="001F7B9A"/>
    <w:rsid w:val="0020022E"/>
    <w:rsid w:val="002006B1"/>
    <w:rsid w:val="002009A6"/>
    <w:rsid w:val="00200B53"/>
    <w:rsid w:val="002010B1"/>
    <w:rsid w:val="002010F8"/>
    <w:rsid w:val="00201102"/>
    <w:rsid w:val="00201BB2"/>
    <w:rsid w:val="00201C98"/>
    <w:rsid w:val="00201D9D"/>
    <w:rsid w:val="00201EFA"/>
    <w:rsid w:val="0020225A"/>
    <w:rsid w:val="002022EF"/>
    <w:rsid w:val="00202A42"/>
    <w:rsid w:val="00202B3E"/>
    <w:rsid w:val="00202FCB"/>
    <w:rsid w:val="0020307F"/>
    <w:rsid w:val="0020331A"/>
    <w:rsid w:val="002034BA"/>
    <w:rsid w:val="00203551"/>
    <w:rsid w:val="002037F7"/>
    <w:rsid w:val="00203825"/>
    <w:rsid w:val="0020398D"/>
    <w:rsid w:val="00203DF9"/>
    <w:rsid w:val="00203F87"/>
    <w:rsid w:val="00204062"/>
    <w:rsid w:val="0020436E"/>
    <w:rsid w:val="00204752"/>
    <w:rsid w:val="00205A29"/>
    <w:rsid w:val="00205E63"/>
    <w:rsid w:val="002068BE"/>
    <w:rsid w:val="00206B1B"/>
    <w:rsid w:val="00206B5E"/>
    <w:rsid w:val="00206E97"/>
    <w:rsid w:val="002071F8"/>
    <w:rsid w:val="00207AA3"/>
    <w:rsid w:val="00207D0C"/>
    <w:rsid w:val="002102E1"/>
    <w:rsid w:val="002104CF"/>
    <w:rsid w:val="0021059A"/>
    <w:rsid w:val="002109A8"/>
    <w:rsid w:val="00210A20"/>
    <w:rsid w:val="00211561"/>
    <w:rsid w:val="00211563"/>
    <w:rsid w:val="00211708"/>
    <w:rsid w:val="002118C9"/>
    <w:rsid w:val="00212102"/>
    <w:rsid w:val="00212236"/>
    <w:rsid w:val="0021254F"/>
    <w:rsid w:val="0021276D"/>
    <w:rsid w:val="002129D7"/>
    <w:rsid w:val="00212C10"/>
    <w:rsid w:val="00213030"/>
    <w:rsid w:val="002130D5"/>
    <w:rsid w:val="00213A04"/>
    <w:rsid w:val="00213E5B"/>
    <w:rsid w:val="00213EDB"/>
    <w:rsid w:val="002141A8"/>
    <w:rsid w:val="00214929"/>
    <w:rsid w:val="00215094"/>
    <w:rsid w:val="002153BF"/>
    <w:rsid w:val="0021551D"/>
    <w:rsid w:val="00215903"/>
    <w:rsid w:val="00215A3C"/>
    <w:rsid w:val="00216135"/>
    <w:rsid w:val="00216485"/>
    <w:rsid w:val="002172EF"/>
    <w:rsid w:val="002173FB"/>
    <w:rsid w:val="002174A0"/>
    <w:rsid w:val="00217DE9"/>
    <w:rsid w:val="00217F1E"/>
    <w:rsid w:val="00217F90"/>
    <w:rsid w:val="002201AA"/>
    <w:rsid w:val="00220225"/>
    <w:rsid w:val="00220596"/>
    <w:rsid w:val="0022065B"/>
    <w:rsid w:val="002206FE"/>
    <w:rsid w:val="00220945"/>
    <w:rsid w:val="00220DCF"/>
    <w:rsid w:val="0022160E"/>
    <w:rsid w:val="002216DE"/>
    <w:rsid w:val="002218D3"/>
    <w:rsid w:val="00221B72"/>
    <w:rsid w:val="00221B83"/>
    <w:rsid w:val="00221D5A"/>
    <w:rsid w:val="00222078"/>
    <w:rsid w:val="00222312"/>
    <w:rsid w:val="00222917"/>
    <w:rsid w:val="00222E32"/>
    <w:rsid w:val="0022305E"/>
    <w:rsid w:val="00223239"/>
    <w:rsid w:val="002236D1"/>
    <w:rsid w:val="00223A90"/>
    <w:rsid w:val="002245EA"/>
    <w:rsid w:val="00224670"/>
    <w:rsid w:val="00224D34"/>
    <w:rsid w:val="0022511F"/>
    <w:rsid w:val="002252BB"/>
    <w:rsid w:val="002254F0"/>
    <w:rsid w:val="00225547"/>
    <w:rsid w:val="00225657"/>
    <w:rsid w:val="00225910"/>
    <w:rsid w:val="00225A8F"/>
    <w:rsid w:val="00225BFD"/>
    <w:rsid w:val="00225C81"/>
    <w:rsid w:val="00226054"/>
    <w:rsid w:val="0022608D"/>
    <w:rsid w:val="00226483"/>
    <w:rsid w:val="002264D3"/>
    <w:rsid w:val="002267FD"/>
    <w:rsid w:val="00226E53"/>
    <w:rsid w:val="002270B9"/>
    <w:rsid w:val="00227230"/>
    <w:rsid w:val="00227606"/>
    <w:rsid w:val="00227716"/>
    <w:rsid w:val="0022792D"/>
    <w:rsid w:val="00227960"/>
    <w:rsid w:val="00227D66"/>
    <w:rsid w:val="0023005F"/>
    <w:rsid w:val="00230459"/>
    <w:rsid w:val="0023048C"/>
    <w:rsid w:val="002304FB"/>
    <w:rsid w:val="0023060F"/>
    <w:rsid w:val="00230751"/>
    <w:rsid w:val="00230D80"/>
    <w:rsid w:val="00230FD5"/>
    <w:rsid w:val="00230FDF"/>
    <w:rsid w:val="0023100B"/>
    <w:rsid w:val="0023110D"/>
    <w:rsid w:val="002312B7"/>
    <w:rsid w:val="0023164F"/>
    <w:rsid w:val="0023186C"/>
    <w:rsid w:val="0023200A"/>
    <w:rsid w:val="00232061"/>
    <w:rsid w:val="002324DB"/>
    <w:rsid w:val="00232751"/>
    <w:rsid w:val="002331D7"/>
    <w:rsid w:val="00233666"/>
    <w:rsid w:val="00233819"/>
    <w:rsid w:val="002338F3"/>
    <w:rsid w:val="00233E67"/>
    <w:rsid w:val="00234590"/>
    <w:rsid w:val="0023476A"/>
    <w:rsid w:val="00234A61"/>
    <w:rsid w:val="00234B07"/>
    <w:rsid w:val="0023505C"/>
    <w:rsid w:val="002353A5"/>
    <w:rsid w:val="00235BBB"/>
    <w:rsid w:val="00235C4E"/>
    <w:rsid w:val="00235ECF"/>
    <w:rsid w:val="0023606B"/>
    <w:rsid w:val="002362AC"/>
    <w:rsid w:val="00236423"/>
    <w:rsid w:val="00236451"/>
    <w:rsid w:val="00236937"/>
    <w:rsid w:val="002372A3"/>
    <w:rsid w:val="00237743"/>
    <w:rsid w:val="00237802"/>
    <w:rsid w:val="00237C7F"/>
    <w:rsid w:val="00237C9C"/>
    <w:rsid w:val="00237F1D"/>
    <w:rsid w:val="00237FA9"/>
    <w:rsid w:val="0024041F"/>
    <w:rsid w:val="00240480"/>
    <w:rsid w:val="00240A2C"/>
    <w:rsid w:val="00240CF6"/>
    <w:rsid w:val="0024114F"/>
    <w:rsid w:val="00241511"/>
    <w:rsid w:val="00241B61"/>
    <w:rsid w:val="00241C40"/>
    <w:rsid w:val="002424F8"/>
    <w:rsid w:val="002425F6"/>
    <w:rsid w:val="002428C5"/>
    <w:rsid w:val="00242912"/>
    <w:rsid w:val="00242E97"/>
    <w:rsid w:val="002430F1"/>
    <w:rsid w:val="0024464C"/>
    <w:rsid w:val="0024495F"/>
    <w:rsid w:val="00245178"/>
    <w:rsid w:val="00245363"/>
    <w:rsid w:val="002453DF"/>
    <w:rsid w:val="002457D0"/>
    <w:rsid w:val="0024596B"/>
    <w:rsid w:val="00247163"/>
    <w:rsid w:val="00247C05"/>
    <w:rsid w:val="00247F33"/>
    <w:rsid w:val="0025020E"/>
    <w:rsid w:val="0025039E"/>
    <w:rsid w:val="00250B30"/>
    <w:rsid w:val="00250BAF"/>
    <w:rsid w:val="00250F67"/>
    <w:rsid w:val="002510B5"/>
    <w:rsid w:val="00251191"/>
    <w:rsid w:val="00251333"/>
    <w:rsid w:val="00251969"/>
    <w:rsid w:val="00251CDA"/>
    <w:rsid w:val="002520A1"/>
    <w:rsid w:val="0025278C"/>
    <w:rsid w:val="00252F38"/>
    <w:rsid w:val="0025314A"/>
    <w:rsid w:val="002533EC"/>
    <w:rsid w:val="00253E17"/>
    <w:rsid w:val="00253E9B"/>
    <w:rsid w:val="00254AD6"/>
    <w:rsid w:val="00254FE3"/>
    <w:rsid w:val="0025508D"/>
    <w:rsid w:val="0025530F"/>
    <w:rsid w:val="0025535D"/>
    <w:rsid w:val="00255505"/>
    <w:rsid w:val="0025579D"/>
    <w:rsid w:val="002563A8"/>
    <w:rsid w:val="00256F8B"/>
    <w:rsid w:val="002572B1"/>
    <w:rsid w:val="00257820"/>
    <w:rsid w:val="00257B74"/>
    <w:rsid w:val="00260650"/>
    <w:rsid w:val="002606CA"/>
    <w:rsid w:val="002606FE"/>
    <w:rsid w:val="0026089C"/>
    <w:rsid w:val="00260EB5"/>
    <w:rsid w:val="00261042"/>
    <w:rsid w:val="00261262"/>
    <w:rsid w:val="00261645"/>
    <w:rsid w:val="00261AF5"/>
    <w:rsid w:val="00262151"/>
    <w:rsid w:val="002622AF"/>
    <w:rsid w:val="0026249E"/>
    <w:rsid w:val="00262ADC"/>
    <w:rsid w:val="00262C05"/>
    <w:rsid w:val="00262DC2"/>
    <w:rsid w:val="00262DE6"/>
    <w:rsid w:val="00262E8B"/>
    <w:rsid w:val="00263A37"/>
    <w:rsid w:val="00263A99"/>
    <w:rsid w:val="00263B46"/>
    <w:rsid w:val="00263BE9"/>
    <w:rsid w:val="00263E59"/>
    <w:rsid w:val="00264559"/>
    <w:rsid w:val="00264728"/>
    <w:rsid w:val="002647B7"/>
    <w:rsid w:val="00264B63"/>
    <w:rsid w:val="00265A94"/>
    <w:rsid w:val="00265C0B"/>
    <w:rsid w:val="00265CA7"/>
    <w:rsid w:val="00265D24"/>
    <w:rsid w:val="00265F71"/>
    <w:rsid w:val="002666BB"/>
    <w:rsid w:val="002666DF"/>
    <w:rsid w:val="00266876"/>
    <w:rsid w:val="00266B4A"/>
    <w:rsid w:val="00266D6F"/>
    <w:rsid w:val="00267436"/>
    <w:rsid w:val="002677D6"/>
    <w:rsid w:val="00267A07"/>
    <w:rsid w:val="00267BA0"/>
    <w:rsid w:val="00270342"/>
    <w:rsid w:val="0027043B"/>
    <w:rsid w:val="002706E1"/>
    <w:rsid w:val="0027084F"/>
    <w:rsid w:val="00270B89"/>
    <w:rsid w:val="00270D97"/>
    <w:rsid w:val="00270DEC"/>
    <w:rsid w:val="0027100F"/>
    <w:rsid w:val="00271253"/>
    <w:rsid w:val="002715B7"/>
    <w:rsid w:val="0027188F"/>
    <w:rsid w:val="00271BB0"/>
    <w:rsid w:val="00272471"/>
    <w:rsid w:val="00272737"/>
    <w:rsid w:val="00272757"/>
    <w:rsid w:val="00272B4C"/>
    <w:rsid w:val="00272E5A"/>
    <w:rsid w:val="00273129"/>
    <w:rsid w:val="0027335A"/>
    <w:rsid w:val="00273A42"/>
    <w:rsid w:val="00273BB3"/>
    <w:rsid w:val="0027496D"/>
    <w:rsid w:val="0027526D"/>
    <w:rsid w:val="0027581D"/>
    <w:rsid w:val="002758F4"/>
    <w:rsid w:val="00275FC8"/>
    <w:rsid w:val="00276271"/>
    <w:rsid w:val="0027636D"/>
    <w:rsid w:val="0027655A"/>
    <w:rsid w:val="002769BA"/>
    <w:rsid w:val="002774FE"/>
    <w:rsid w:val="002775C5"/>
    <w:rsid w:val="002777D7"/>
    <w:rsid w:val="00277A09"/>
    <w:rsid w:val="00280068"/>
    <w:rsid w:val="002803AC"/>
    <w:rsid w:val="0028046A"/>
    <w:rsid w:val="0028088C"/>
    <w:rsid w:val="00280A7D"/>
    <w:rsid w:val="00280AFE"/>
    <w:rsid w:val="00281366"/>
    <w:rsid w:val="00281582"/>
    <w:rsid w:val="00281A7E"/>
    <w:rsid w:val="00281CBD"/>
    <w:rsid w:val="00281F3E"/>
    <w:rsid w:val="00281F9B"/>
    <w:rsid w:val="0028287F"/>
    <w:rsid w:val="002828E0"/>
    <w:rsid w:val="0028321F"/>
    <w:rsid w:val="002832FC"/>
    <w:rsid w:val="00283B32"/>
    <w:rsid w:val="00283E0F"/>
    <w:rsid w:val="00283FEB"/>
    <w:rsid w:val="00284710"/>
    <w:rsid w:val="00284A97"/>
    <w:rsid w:val="00284D71"/>
    <w:rsid w:val="002850F6"/>
    <w:rsid w:val="0028531D"/>
    <w:rsid w:val="00285451"/>
    <w:rsid w:val="00285486"/>
    <w:rsid w:val="002859D9"/>
    <w:rsid w:val="00285CCE"/>
    <w:rsid w:val="00285E17"/>
    <w:rsid w:val="00285EC2"/>
    <w:rsid w:val="002861F8"/>
    <w:rsid w:val="00286507"/>
    <w:rsid w:val="00286689"/>
    <w:rsid w:val="00287706"/>
    <w:rsid w:val="002879A0"/>
    <w:rsid w:val="00287C0C"/>
    <w:rsid w:val="0029019C"/>
    <w:rsid w:val="0029196C"/>
    <w:rsid w:val="0029199E"/>
    <w:rsid w:val="00291EE8"/>
    <w:rsid w:val="00292366"/>
    <w:rsid w:val="0029241A"/>
    <w:rsid w:val="0029319D"/>
    <w:rsid w:val="0029330C"/>
    <w:rsid w:val="00293C97"/>
    <w:rsid w:val="00293DB3"/>
    <w:rsid w:val="00293DF6"/>
    <w:rsid w:val="0029426E"/>
    <w:rsid w:val="002946A2"/>
    <w:rsid w:val="00294AB1"/>
    <w:rsid w:val="00294CC7"/>
    <w:rsid w:val="00295580"/>
    <w:rsid w:val="00295831"/>
    <w:rsid w:val="00295D09"/>
    <w:rsid w:val="00295E6B"/>
    <w:rsid w:val="0029607A"/>
    <w:rsid w:val="0029627B"/>
    <w:rsid w:val="00296967"/>
    <w:rsid w:val="002970E1"/>
    <w:rsid w:val="0029739D"/>
    <w:rsid w:val="00297909"/>
    <w:rsid w:val="00297AC5"/>
    <w:rsid w:val="00297C5A"/>
    <w:rsid w:val="002A0095"/>
    <w:rsid w:val="002A0253"/>
    <w:rsid w:val="002A0303"/>
    <w:rsid w:val="002A0527"/>
    <w:rsid w:val="002A0604"/>
    <w:rsid w:val="002A06C0"/>
    <w:rsid w:val="002A0908"/>
    <w:rsid w:val="002A1087"/>
    <w:rsid w:val="002A10B7"/>
    <w:rsid w:val="002A169B"/>
    <w:rsid w:val="002A1C01"/>
    <w:rsid w:val="002A2203"/>
    <w:rsid w:val="002A237C"/>
    <w:rsid w:val="002A2691"/>
    <w:rsid w:val="002A293B"/>
    <w:rsid w:val="002A29A1"/>
    <w:rsid w:val="002A2AA6"/>
    <w:rsid w:val="002A300D"/>
    <w:rsid w:val="002A30DC"/>
    <w:rsid w:val="002A3866"/>
    <w:rsid w:val="002A39DA"/>
    <w:rsid w:val="002A3DB3"/>
    <w:rsid w:val="002A3DDD"/>
    <w:rsid w:val="002A447D"/>
    <w:rsid w:val="002A470E"/>
    <w:rsid w:val="002A477B"/>
    <w:rsid w:val="002A4ACC"/>
    <w:rsid w:val="002A4C3C"/>
    <w:rsid w:val="002A4D41"/>
    <w:rsid w:val="002A5044"/>
    <w:rsid w:val="002A5084"/>
    <w:rsid w:val="002A5370"/>
    <w:rsid w:val="002A54C3"/>
    <w:rsid w:val="002A54C6"/>
    <w:rsid w:val="002A5553"/>
    <w:rsid w:val="002A5684"/>
    <w:rsid w:val="002A581B"/>
    <w:rsid w:val="002A5C3B"/>
    <w:rsid w:val="002A5D8E"/>
    <w:rsid w:val="002A5D8F"/>
    <w:rsid w:val="002A5E4E"/>
    <w:rsid w:val="002A5F86"/>
    <w:rsid w:val="002A6CD0"/>
    <w:rsid w:val="002A6DE5"/>
    <w:rsid w:val="002A74E6"/>
    <w:rsid w:val="002A757F"/>
    <w:rsid w:val="002A770B"/>
    <w:rsid w:val="002A7ACA"/>
    <w:rsid w:val="002A7C9B"/>
    <w:rsid w:val="002B058B"/>
    <w:rsid w:val="002B090A"/>
    <w:rsid w:val="002B0A5E"/>
    <w:rsid w:val="002B0F23"/>
    <w:rsid w:val="002B122E"/>
    <w:rsid w:val="002B19FF"/>
    <w:rsid w:val="002B1D8C"/>
    <w:rsid w:val="002B1DB0"/>
    <w:rsid w:val="002B2100"/>
    <w:rsid w:val="002B285F"/>
    <w:rsid w:val="002B2C4E"/>
    <w:rsid w:val="002B329D"/>
    <w:rsid w:val="002B33DC"/>
    <w:rsid w:val="002B3C1A"/>
    <w:rsid w:val="002B3E8A"/>
    <w:rsid w:val="002B43FA"/>
    <w:rsid w:val="002B4B9A"/>
    <w:rsid w:val="002B4D39"/>
    <w:rsid w:val="002B4EAD"/>
    <w:rsid w:val="002B5325"/>
    <w:rsid w:val="002B5AEB"/>
    <w:rsid w:val="002B61A6"/>
    <w:rsid w:val="002B61EE"/>
    <w:rsid w:val="002B710E"/>
    <w:rsid w:val="002B7823"/>
    <w:rsid w:val="002B79EF"/>
    <w:rsid w:val="002B7B0A"/>
    <w:rsid w:val="002B7E6D"/>
    <w:rsid w:val="002C03DD"/>
    <w:rsid w:val="002C0499"/>
    <w:rsid w:val="002C055E"/>
    <w:rsid w:val="002C057A"/>
    <w:rsid w:val="002C0B73"/>
    <w:rsid w:val="002C0BEC"/>
    <w:rsid w:val="002C1224"/>
    <w:rsid w:val="002C13AC"/>
    <w:rsid w:val="002C1BFA"/>
    <w:rsid w:val="002C20F2"/>
    <w:rsid w:val="002C2453"/>
    <w:rsid w:val="002C2750"/>
    <w:rsid w:val="002C2F44"/>
    <w:rsid w:val="002C399D"/>
    <w:rsid w:val="002C3A41"/>
    <w:rsid w:val="002C3CB9"/>
    <w:rsid w:val="002C3E97"/>
    <w:rsid w:val="002C4303"/>
    <w:rsid w:val="002C4BBE"/>
    <w:rsid w:val="002C4CFE"/>
    <w:rsid w:val="002C52E6"/>
    <w:rsid w:val="002C57CC"/>
    <w:rsid w:val="002C57F4"/>
    <w:rsid w:val="002C5B5D"/>
    <w:rsid w:val="002C6B55"/>
    <w:rsid w:val="002C6CD5"/>
    <w:rsid w:val="002C7072"/>
    <w:rsid w:val="002C73F6"/>
    <w:rsid w:val="002C7BD2"/>
    <w:rsid w:val="002C7E87"/>
    <w:rsid w:val="002C7F50"/>
    <w:rsid w:val="002D01BC"/>
    <w:rsid w:val="002D02D7"/>
    <w:rsid w:val="002D0692"/>
    <w:rsid w:val="002D09C1"/>
    <w:rsid w:val="002D0CD7"/>
    <w:rsid w:val="002D0EBA"/>
    <w:rsid w:val="002D10E0"/>
    <w:rsid w:val="002D11B5"/>
    <w:rsid w:val="002D154D"/>
    <w:rsid w:val="002D1A84"/>
    <w:rsid w:val="002D1EFE"/>
    <w:rsid w:val="002D1F85"/>
    <w:rsid w:val="002D201F"/>
    <w:rsid w:val="002D2074"/>
    <w:rsid w:val="002D2129"/>
    <w:rsid w:val="002D250B"/>
    <w:rsid w:val="002D2A9C"/>
    <w:rsid w:val="002D312F"/>
    <w:rsid w:val="002D339F"/>
    <w:rsid w:val="002D35E4"/>
    <w:rsid w:val="002D3784"/>
    <w:rsid w:val="002D3895"/>
    <w:rsid w:val="002D391C"/>
    <w:rsid w:val="002D4153"/>
    <w:rsid w:val="002D4CEB"/>
    <w:rsid w:val="002D50C7"/>
    <w:rsid w:val="002D54CC"/>
    <w:rsid w:val="002D5568"/>
    <w:rsid w:val="002D57D2"/>
    <w:rsid w:val="002D6003"/>
    <w:rsid w:val="002D617A"/>
    <w:rsid w:val="002D626F"/>
    <w:rsid w:val="002D6651"/>
    <w:rsid w:val="002D66AB"/>
    <w:rsid w:val="002D6BC1"/>
    <w:rsid w:val="002D6CE1"/>
    <w:rsid w:val="002D72D0"/>
    <w:rsid w:val="002D7899"/>
    <w:rsid w:val="002D79EB"/>
    <w:rsid w:val="002D7A41"/>
    <w:rsid w:val="002D7A87"/>
    <w:rsid w:val="002D7DE4"/>
    <w:rsid w:val="002D7E92"/>
    <w:rsid w:val="002E0021"/>
    <w:rsid w:val="002E0042"/>
    <w:rsid w:val="002E03E8"/>
    <w:rsid w:val="002E0D51"/>
    <w:rsid w:val="002E10E7"/>
    <w:rsid w:val="002E135D"/>
    <w:rsid w:val="002E19F1"/>
    <w:rsid w:val="002E1E16"/>
    <w:rsid w:val="002E24A2"/>
    <w:rsid w:val="002E24AC"/>
    <w:rsid w:val="002E283F"/>
    <w:rsid w:val="002E2C2D"/>
    <w:rsid w:val="002E2E4A"/>
    <w:rsid w:val="002E2FEF"/>
    <w:rsid w:val="002E40C9"/>
    <w:rsid w:val="002E46A4"/>
    <w:rsid w:val="002E4D59"/>
    <w:rsid w:val="002E4E19"/>
    <w:rsid w:val="002E4FB3"/>
    <w:rsid w:val="002E53E8"/>
    <w:rsid w:val="002E54DA"/>
    <w:rsid w:val="002E5617"/>
    <w:rsid w:val="002E59E5"/>
    <w:rsid w:val="002E5A8B"/>
    <w:rsid w:val="002E5A95"/>
    <w:rsid w:val="002E5D3D"/>
    <w:rsid w:val="002E67E5"/>
    <w:rsid w:val="002E67FB"/>
    <w:rsid w:val="002E7075"/>
    <w:rsid w:val="002E7CB5"/>
    <w:rsid w:val="002E7DF3"/>
    <w:rsid w:val="002F0214"/>
    <w:rsid w:val="002F0964"/>
    <w:rsid w:val="002F10BD"/>
    <w:rsid w:val="002F12F7"/>
    <w:rsid w:val="002F1301"/>
    <w:rsid w:val="002F133C"/>
    <w:rsid w:val="002F1889"/>
    <w:rsid w:val="002F1E50"/>
    <w:rsid w:val="002F216B"/>
    <w:rsid w:val="002F216F"/>
    <w:rsid w:val="002F21E9"/>
    <w:rsid w:val="002F2291"/>
    <w:rsid w:val="002F24F9"/>
    <w:rsid w:val="002F2EBD"/>
    <w:rsid w:val="002F3763"/>
    <w:rsid w:val="002F39BC"/>
    <w:rsid w:val="002F4191"/>
    <w:rsid w:val="002F46C6"/>
    <w:rsid w:val="002F500C"/>
    <w:rsid w:val="002F564A"/>
    <w:rsid w:val="002F58A0"/>
    <w:rsid w:val="002F67A6"/>
    <w:rsid w:val="002F6ECB"/>
    <w:rsid w:val="002F73C2"/>
    <w:rsid w:val="002F76EC"/>
    <w:rsid w:val="002F78A1"/>
    <w:rsid w:val="002F791E"/>
    <w:rsid w:val="002F7A7A"/>
    <w:rsid w:val="002F7CEC"/>
    <w:rsid w:val="002F7E48"/>
    <w:rsid w:val="0030004F"/>
    <w:rsid w:val="0030007A"/>
    <w:rsid w:val="0030028E"/>
    <w:rsid w:val="003006B0"/>
    <w:rsid w:val="00300A8D"/>
    <w:rsid w:val="00301102"/>
    <w:rsid w:val="003014F9"/>
    <w:rsid w:val="003015B5"/>
    <w:rsid w:val="00301A1D"/>
    <w:rsid w:val="00302233"/>
    <w:rsid w:val="0030229E"/>
    <w:rsid w:val="003022B1"/>
    <w:rsid w:val="003024C9"/>
    <w:rsid w:val="0030293A"/>
    <w:rsid w:val="00303566"/>
    <w:rsid w:val="00303A85"/>
    <w:rsid w:val="00303DDB"/>
    <w:rsid w:val="00303F45"/>
    <w:rsid w:val="00304012"/>
    <w:rsid w:val="0030420F"/>
    <w:rsid w:val="00304432"/>
    <w:rsid w:val="003047D2"/>
    <w:rsid w:val="003054A5"/>
    <w:rsid w:val="00305650"/>
    <w:rsid w:val="003056FD"/>
    <w:rsid w:val="00305A62"/>
    <w:rsid w:val="00306690"/>
    <w:rsid w:val="00306B6A"/>
    <w:rsid w:val="00306E13"/>
    <w:rsid w:val="003070AF"/>
    <w:rsid w:val="003074FF"/>
    <w:rsid w:val="003075B0"/>
    <w:rsid w:val="0030785B"/>
    <w:rsid w:val="00307B02"/>
    <w:rsid w:val="00307EB1"/>
    <w:rsid w:val="003101B3"/>
    <w:rsid w:val="00310920"/>
    <w:rsid w:val="00310EA3"/>
    <w:rsid w:val="00310FB5"/>
    <w:rsid w:val="003110C6"/>
    <w:rsid w:val="0031138E"/>
    <w:rsid w:val="00311D21"/>
    <w:rsid w:val="0031202B"/>
    <w:rsid w:val="00312390"/>
    <w:rsid w:val="003125FB"/>
    <w:rsid w:val="00312A74"/>
    <w:rsid w:val="0031349A"/>
    <w:rsid w:val="003136F8"/>
    <w:rsid w:val="00313941"/>
    <w:rsid w:val="00314243"/>
    <w:rsid w:val="003142F1"/>
    <w:rsid w:val="0031477F"/>
    <w:rsid w:val="00314E83"/>
    <w:rsid w:val="00314F7D"/>
    <w:rsid w:val="003152FE"/>
    <w:rsid w:val="0031531D"/>
    <w:rsid w:val="003155B4"/>
    <w:rsid w:val="00316617"/>
    <w:rsid w:val="003167FE"/>
    <w:rsid w:val="00316815"/>
    <w:rsid w:val="00316D62"/>
    <w:rsid w:val="0031709B"/>
    <w:rsid w:val="0031773B"/>
    <w:rsid w:val="00317868"/>
    <w:rsid w:val="00317A38"/>
    <w:rsid w:val="00317EE8"/>
    <w:rsid w:val="00320488"/>
    <w:rsid w:val="003217F5"/>
    <w:rsid w:val="00321A5C"/>
    <w:rsid w:val="00321BDE"/>
    <w:rsid w:val="0032203A"/>
    <w:rsid w:val="0032226A"/>
    <w:rsid w:val="003225E2"/>
    <w:rsid w:val="0032277C"/>
    <w:rsid w:val="003228EB"/>
    <w:rsid w:val="003228ED"/>
    <w:rsid w:val="00322988"/>
    <w:rsid w:val="00322A9D"/>
    <w:rsid w:val="0032356E"/>
    <w:rsid w:val="00323722"/>
    <w:rsid w:val="003247C5"/>
    <w:rsid w:val="00324CB4"/>
    <w:rsid w:val="00324D11"/>
    <w:rsid w:val="00324ED9"/>
    <w:rsid w:val="00324EF0"/>
    <w:rsid w:val="00325444"/>
    <w:rsid w:val="00325BAE"/>
    <w:rsid w:val="00325BCF"/>
    <w:rsid w:val="00325E86"/>
    <w:rsid w:val="00326036"/>
    <w:rsid w:val="0032646D"/>
    <w:rsid w:val="00326548"/>
    <w:rsid w:val="0032656B"/>
    <w:rsid w:val="00326B53"/>
    <w:rsid w:val="00326D73"/>
    <w:rsid w:val="0032703A"/>
    <w:rsid w:val="0032746B"/>
    <w:rsid w:val="00327972"/>
    <w:rsid w:val="003302C7"/>
    <w:rsid w:val="003303D6"/>
    <w:rsid w:val="0033061A"/>
    <w:rsid w:val="00330714"/>
    <w:rsid w:val="00330797"/>
    <w:rsid w:val="003309E8"/>
    <w:rsid w:val="00330D25"/>
    <w:rsid w:val="0033114A"/>
    <w:rsid w:val="0033150E"/>
    <w:rsid w:val="003317CB"/>
    <w:rsid w:val="00331E4D"/>
    <w:rsid w:val="0033267B"/>
    <w:rsid w:val="003327B0"/>
    <w:rsid w:val="00332F0A"/>
    <w:rsid w:val="003338D8"/>
    <w:rsid w:val="00333A08"/>
    <w:rsid w:val="00333C36"/>
    <w:rsid w:val="00333E75"/>
    <w:rsid w:val="00333EBA"/>
    <w:rsid w:val="003342A1"/>
    <w:rsid w:val="00334678"/>
    <w:rsid w:val="0033482B"/>
    <w:rsid w:val="0033482D"/>
    <w:rsid w:val="00334AA7"/>
    <w:rsid w:val="00334B5C"/>
    <w:rsid w:val="003355B4"/>
    <w:rsid w:val="00335811"/>
    <w:rsid w:val="003359A4"/>
    <w:rsid w:val="00335D9A"/>
    <w:rsid w:val="00336185"/>
    <w:rsid w:val="00336B5C"/>
    <w:rsid w:val="00336E21"/>
    <w:rsid w:val="003376DD"/>
    <w:rsid w:val="00337945"/>
    <w:rsid w:val="0034011F"/>
    <w:rsid w:val="003401B0"/>
    <w:rsid w:val="00340725"/>
    <w:rsid w:val="00340877"/>
    <w:rsid w:val="003409B7"/>
    <w:rsid w:val="00340EC9"/>
    <w:rsid w:val="00340F91"/>
    <w:rsid w:val="0034122B"/>
    <w:rsid w:val="00341275"/>
    <w:rsid w:val="00341411"/>
    <w:rsid w:val="0034145C"/>
    <w:rsid w:val="00342797"/>
    <w:rsid w:val="00342D6B"/>
    <w:rsid w:val="0034341B"/>
    <w:rsid w:val="003437C4"/>
    <w:rsid w:val="00344455"/>
    <w:rsid w:val="003448CD"/>
    <w:rsid w:val="003449E6"/>
    <w:rsid w:val="00344F80"/>
    <w:rsid w:val="0034532C"/>
    <w:rsid w:val="00345466"/>
    <w:rsid w:val="00345552"/>
    <w:rsid w:val="003456E2"/>
    <w:rsid w:val="0034570D"/>
    <w:rsid w:val="00345924"/>
    <w:rsid w:val="003459C6"/>
    <w:rsid w:val="00345EFD"/>
    <w:rsid w:val="00346012"/>
    <w:rsid w:val="00346C20"/>
    <w:rsid w:val="00347094"/>
    <w:rsid w:val="003477DD"/>
    <w:rsid w:val="00347818"/>
    <w:rsid w:val="00347844"/>
    <w:rsid w:val="00347A62"/>
    <w:rsid w:val="00347C3E"/>
    <w:rsid w:val="00347E59"/>
    <w:rsid w:val="00350553"/>
    <w:rsid w:val="00350585"/>
    <w:rsid w:val="00350F03"/>
    <w:rsid w:val="00350F3C"/>
    <w:rsid w:val="00351200"/>
    <w:rsid w:val="003516A1"/>
    <w:rsid w:val="003519B8"/>
    <w:rsid w:val="00351B65"/>
    <w:rsid w:val="00351C9A"/>
    <w:rsid w:val="00351D4F"/>
    <w:rsid w:val="00352485"/>
    <w:rsid w:val="00352641"/>
    <w:rsid w:val="00352B0C"/>
    <w:rsid w:val="00352BF6"/>
    <w:rsid w:val="00353103"/>
    <w:rsid w:val="003537B5"/>
    <w:rsid w:val="00353B08"/>
    <w:rsid w:val="00353B12"/>
    <w:rsid w:val="00353D31"/>
    <w:rsid w:val="0035498B"/>
    <w:rsid w:val="003552F0"/>
    <w:rsid w:val="003553B5"/>
    <w:rsid w:val="00355953"/>
    <w:rsid w:val="00355CEF"/>
    <w:rsid w:val="00355FA1"/>
    <w:rsid w:val="00356440"/>
    <w:rsid w:val="003567CD"/>
    <w:rsid w:val="00356906"/>
    <w:rsid w:val="00356AE2"/>
    <w:rsid w:val="00356C83"/>
    <w:rsid w:val="00356E66"/>
    <w:rsid w:val="00356F65"/>
    <w:rsid w:val="00356FB7"/>
    <w:rsid w:val="003574FD"/>
    <w:rsid w:val="003575C8"/>
    <w:rsid w:val="003576BE"/>
    <w:rsid w:val="00357773"/>
    <w:rsid w:val="00357B81"/>
    <w:rsid w:val="003601FF"/>
    <w:rsid w:val="00360876"/>
    <w:rsid w:val="0036090A"/>
    <w:rsid w:val="00360AAB"/>
    <w:rsid w:val="003619B2"/>
    <w:rsid w:val="00361AC8"/>
    <w:rsid w:val="00361DF2"/>
    <w:rsid w:val="00361F85"/>
    <w:rsid w:val="00362025"/>
    <w:rsid w:val="00362358"/>
    <w:rsid w:val="00362401"/>
    <w:rsid w:val="003624C5"/>
    <w:rsid w:val="0036291D"/>
    <w:rsid w:val="00362ADE"/>
    <w:rsid w:val="00362DF7"/>
    <w:rsid w:val="00362E06"/>
    <w:rsid w:val="00363385"/>
    <w:rsid w:val="0036393C"/>
    <w:rsid w:val="00363AC7"/>
    <w:rsid w:val="00363C00"/>
    <w:rsid w:val="00363CBB"/>
    <w:rsid w:val="003640E0"/>
    <w:rsid w:val="00364617"/>
    <w:rsid w:val="00364737"/>
    <w:rsid w:val="003647CB"/>
    <w:rsid w:val="00364CF1"/>
    <w:rsid w:val="0036505B"/>
    <w:rsid w:val="00365219"/>
    <w:rsid w:val="00365226"/>
    <w:rsid w:val="003652DE"/>
    <w:rsid w:val="003653E5"/>
    <w:rsid w:val="003655B3"/>
    <w:rsid w:val="00365D51"/>
    <w:rsid w:val="00365E5B"/>
    <w:rsid w:val="003660FC"/>
    <w:rsid w:val="00366257"/>
    <w:rsid w:val="003667C6"/>
    <w:rsid w:val="00366DD9"/>
    <w:rsid w:val="00366E14"/>
    <w:rsid w:val="00366F38"/>
    <w:rsid w:val="00367186"/>
    <w:rsid w:val="00367481"/>
    <w:rsid w:val="00367884"/>
    <w:rsid w:val="003678DD"/>
    <w:rsid w:val="00367AC8"/>
    <w:rsid w:val="00370164"/>
    <w:rsid w:val="003709B4"/>
    <w:rsid w:val="00370A05"/>
    <w:rsid w:val="00370EF5"/>
    <w:rsid w:val="0037145E"/>
    <w:rsid w:val="00371720"/>
    <w:rsid w:val="00371C7A"/>
    <w:rsid w:val="0037246C"/>
    <w:rsid w:val="0037264B"/>
    <w:rsid w:val="0037296D"/>
    <w:rsid w:val="00372B8C"/>
    <w:rsid w:val="0037305E"/>
    <w:rsid w:val="0037357B"/>
    <w:rsid w:val="00373612"/>
    <w:rsid w:val="00374131"/>
    <w:rsid w:val="0037446E"/>
    <w:rsid w:val="0037449C"/>
    <w:rsid w:val="003748A3"/>
    <w:rsid w:val="003749ED"/>
    <w:rsid w:val="00374CAB"/>
    <w:rsid w:val="00374DF8"/>
    <w:rsid w:val="00374DF9"/>
    <w:rsid w:val="00374FFE"/>
    <w:rsid w:val="003750BB"/>
    <w:rsid w:val="0037516D"/>
    <w:rsid w:val="00375767"/>
    <w:rsid w:val="00375ED4"/>
    <w:rsid w:val="003767D2"/>
    <w:rsid w:val="00376C1E"/>
    <w:rsid w:val="00377153"/>
    <w:rsid w:val="00377C75"/>
    <w:rsid w:val="00380001"/>
    <w:rsid w:val="0038027B"/>
    <w:rsid w:val="003802AD"/>
    <w:rsid w:val="003804B5"/>
    <w:rsid w:val="003808EA"/>
    <w:rsid w:val="00382488"/>
    <w:rsid w:val="003826C8"/>
    <w:rsid w:val="0038270A"/>
    <w:rsid w:val="0038281C"/>
    <w:rsid w:val="00382E65"/>
    <w:rsid w:val="00382F17"/>
    <w:rsid w:val="00383310"/>
    <w:rsid w:val="003834A1"/>
    <w:rsid w:val="00383720"/>
    <w:rsid w:val="00383DA8"/>
    <w:rsid w:val="00384445"/>
    <w:rsid w:val="00384497"/>
    <w:rsid w:val="00384EAF"/>
    <w:rsid w:val="00385058"/>
    <w:rsid w:val="003850F5"/>
    <w:rsid w:val="003860E2"/>
    <w:rsid w:val="0038624E"/>
    <w:rsid w:val="003866A6"/>
    <w:rsid w:val="00386718"/>
    <w:rsid w:val="003869C8"/>
    <w:rsid w:val="003870E5"/>
    <w:rsid w:val="00387239"/>
    <w:rsid w:val="00387366"/>
    <w:rsid w:val="003874DB"/>
    <w:rsid w:val="0039009A"/>
    <w:rsid w:val="0039017A"/>
    <w:rsid w:val="003901A4"/>
    <w:rsid w:val="003904EF"/>
    <w:rsid w:val="00390937"/>
    <w:rsid w:val="00391284"/>
    <w:rsid w:val="0039141F"/>
    <w:rsid w:val="00391BB5"/>
    <w:rsid w:val="00391CC0"/>
    <w:rsid w:val="0039248D"/>
    <w:rsid w:val="00392527"/>
    <w:rsid w:val="00392714"/>
    <w:rsid w:val="00392E56"/>
    <w:rsid w:val="00393019"/>
    <w:rsid w:val="003931D9"/>
    <w:rsid w:val="00393563"/>
    <w:rsid w:val="0039373C"/>
    <w:rsid w:val="0039390A"/>
    <w:rsid w:val="00393DF7"/>
    <w:rsid w:val="00393E6A"/>
    <w:rsid w:val="00393EBF"/>
    <w:rsid w:val="00394A1F"/>
    <w:rsid w:val="00394B26"/>
    <w:rsid w:val="00394B47"/>
    <w:rsid w:val="00394D80"/>
    <w:rsid w:val="00394EA4"/>
    <w:rsid w:val="00395044"/>
    <w:rsid w:val="0039567D"/>
    <w:rsid w:val="00395902"/>
    <w:rsid w:val="00395EF2"/>
    <w:rsid w:val="00395FD1"/>
    <w:rsid w:val="003965A7"/>
    <w:rsid w:val="00396CBC"/>
    <w:rsid w:val="003972E9"/>
    <w:rsid w:val="0039751A"/>
    <w:rsid w:val="00397771"/>
    <w:rsid w:val="0039788F"/>
    <w:rsid w:val="00397921"/>
    <w:rsid w:val="00397A45"/>
    <w:rsid w:val="00397B47"/>
    <w:rsid w:val="00397C29"/>
    <w:rsid w:val="00397DF5"/>
    <w:rsid w:val="003A0181"/>
    <w:rsid w:val="003A0276"/>
    <w:rsid w:val="003A08B4"/>
    <w:rsid w:val="003A0BC3"/>
    <w:rsid w:val="003A0ED6"/>
    <w:rsid w:val="003A1287"/>
    <w:rsid w:val="003A173B"/>
    <w:rsid w:val="003A17DF"/>
    <w:rsid w:val="003A1C74"/>
    <w:rsid w:val="003A2793"/>
    <w:rsid w:val="003A31BC"/>
    <w:rsid w:val="003A3419"/>
    <w:rsid w:val="003A38E6"/>
    <w:rsid w:val="003A3937"/>
    <w:rsid w:val="003A39D0"/>
    <w:rsid w:val="003A4E90"/>
    <w:rsid w:val="003A51B9"/>
    <w:rsid w:val="003A63A5"/>
    <w:rsid w:val="003A68F7"/>
    <w:rsid w:val="003A7541"/>
    <w:rsid w:val="003A7856"/>
    <w:rsid w:val="003A7AD6"/>
    <w:rsid w:val="003A7B76"/>
    <w:rsid w:val="003A7FCD"/>
    <w:rsid w:val="003A7FDE"/>
    <w:rsid w:val="003B0496"/>
    <w:rsid w:val="003B0526"/>
    <w:rsid w:val="003B09B1"/>
    <w:rsid w:val="003B0D12"/>
    <w:rsid w:val="003B1065"/>
    <w:rsid w:val="003B1172"/>
    <w:rsid w:val="003B1235"/>
    <w:rsid w:val="003B181C"/>
    <w:rsid w:val="003B1892"/>
    <w:rsid w:val="003B1DFA"/>
    <w:rsid w:val="003B21B9"/>
    <w:rsid w:val="003B2737"/>
    <w:rsid w:val="003B2968"/>
    <w:rsid w:val="003B2B0F"/>
    <w:rsid w:val="003B3701"/>
    <w:rsid w:val="003B3C30"/>
    <w:rsid w:val="003B3F47"/>
    <w:rsid w:val="003B4889"/>
    <w:rsid w:val="003B4E72"/>
    <w:rsid w:val="003B4FBA"/>
    <w:rsid w:val="003B5364"/>
    <w:rsid w:val="003B566C"/>
    <w:rsid w:val="003B5B45"/>
    <w:rsid w:val="003B5D50"/>
    <w:rsid w:val="003B5E40"/>
    <w:rsid w:val="003B691F"/>
    <w:rsid w:val="003B6D93"/>
    <w:rsid w:val="003B7058"/>
    <w:rsid w:val="003B744D"/>
    <w:rsid w:val="003B768B"/>
    <w:rsid w:val="003B7D99"/>
    <w:rsid w:val="003C0456"/>
    <w:rsid w:val="003C0517"/>
    <w:rsid w:val="003C06CF"/>
    <w:rsid w:val="003C12EA"/>
    <w:rsid w:val="003C1690"/>
    <w:rsid w:val="003C202D"/>
    <w:rsid w:val="003C27A6"/>
    <w:rsid w:val="003C3126"/>
    <w:rsid w:val="003C31E0"/>
    <w:rsid w:val="003C3240"/>
    <w:rsid w:val="003C3580"/>
    <w:rsid w:val="003C35BB"/>
    <w:rsid w:val="003C35CB"/>
    <w:rsid w:val="003C3674"/>
    <w:rsid w:val="003C373D"/>
    <w:rsid w:val="003C3796"/>
    <w:rsid w:val="003C3C34"/>
    <w:rsid w:val="003C3CDC"/>
    <w:rsid w:val="003C3F0A"/>
    <w:rsid w:val="003C3F6F"/>
    <w:rsid w:val="003C405C"/>
    <w:rsid w:val="003C474B"/>
    <w:rsid w:val="003C49E9"/>
    <w:rsid w:val="003C4FB5"/>
    <w:rsid w:val="003C51D3"/>
    <w:rsid w:val="003C5E8E"/>
    <w:rsid w:val="003C7736"/>
    <w:rsid w:val="003C7780"/>
    <w:rsid w:val="003C7A98"/>
    <w:rsid w:val="003C7C82"/>
    <w:rsid w:val="003C7DAC"/>
    <w:rsid w:val="003C7DB4"/>
    <w:rsid w:val="003C7F35"/>
    <w:rsid w:val="003D0275"/>
    <w:rsid w:val="003D02AA"/>
    <w:rsid w:val="003D0365"/>
    <w:rsid w:val="003D07A7"/>
    <w:rsid w:val="003D09FB"/>
    <w:rsid w:val="003D0A87"/>
    <w:rsid w:val="003D0B42"/>
    <w:rsid w:val="003D0CB9"/>
    <w:rsid w:val="003D0E44"/>
    <w:rsid w:val="003D0FA2"/>
    <w:rsid w:val="003D11F2"/>
    <w:rsid w:val="003D1421"/>
    <w:rsid w:val="003D19AF"/>
    <w:rsid w:val="003D1D90"/>
    <w:rsid w:val="003D1E5C"/>
    <w:rsid w:val="003D1F21"/>
    <w:rsid w:val="003D2036"/>
    <w:rsid w:val="003D2246"/>
    <w:rsid w:val="003D2AFF"/>
    <w:rsid w:val="003D2CF7"/>
    <w:rsid w:val="003D3500"/>
    <w:rsid w:val="003D3FF4"/>
    <w:rsid w:val="003D45D0"/>
    <w:rsid w:val="003D47CD"/>
    <w:rsid w:val="003D4BDD"/>
    <w:rsid w:val="003D4C05"/>
    <w:rsid w:val="003D4DBD"/>
    <w:rsid w:val="003D501D"/>
    <w:rsid w:val="003D57C5"/>
    <w:rsid w:val="003D6378"/>
    <w:rsid w:val="003D6B6D"/>
    <w:rsid w:val="003D702A"/>
    <w:rsid w:val="003D739C"/>
    <w:rsid w:val="003D7400"/>
    <w:rsid w:val="003D7B1E"/>
    <w:rsid w:val="003D7B3A"/>
    <w:rsid w:val="003E05B5"/>
    <w:rsid w:val="003E0710"/>
    <w:rsid w:val="003E0898"/>
    <w:rsid w:val="003E0B6B"/>
    <w:rsid w:val="003E0BC2"/>
    <w:rsid w:val="003E0EA7"/>
    <w:rsid w:val="003E0FD9"/>
    <w:rsid w:val="003E16CC"/>
    <w:rsid w:val="003E1BFA"/>
    <w:rsid w:val="003E1C7C"/>
    <w:rsid w:val="003E1E91"/>
    <w:rsid w:val="003E218B"/>
    <w:rsid w:val="003E2543"/>
    <w:rsid w:val="003E281D"/>
    <w:rsid w:val="003E2D92"/>
    <w:rsid w:val="003E323F"/>
    <w:rsid w:val="003E32CD"/>
    <w:rsid w:val="003E3528"/>
    <w:rsid w:val="003E3C5A"/>
    <w:rsid w:val="003E466A"/>
    <w:rsid w:val="003E541B"/>
    <w:rsid w:val="003E55E4"/>
    <w:rsid w:val="003E5B0D"/>
    <w:rsid w:val="003E60C7"/>
    <w:rsid w:val="003E6D0F"/>
    <w:rsid w:val="003E7242"/>
    <w:rsid w:val="003E72B0"/>
    <w:rsid w:val="003E788E"/>
    <w:rsid w:val="003E7CB7"/>
    <w:rsid w:val="003E7EC3"/>
    <w:rsid w:val="003E7F65"/>
    <w:rsid w:val="003F00A4"/>
    <w:rsid w:val="003F06DF"/>
    <w:rsid w:val="003F0ABD"/>
    <w:rsid w:val="003F0FBA"/>
    <w:rsid w:val="003F1133"/>
    <w:rsid w:val="003F1B18"/>
    <w:rsid w:val="003F1BFE"/>
    <w:rsid w:val="003F22A9"/>
    <w:rsid w:val="003F2CD7"/>
    <w:rsid w:val="003F33E1"/>
    <w:rsid w:val="003F34E4"/>
    <w:rsid w:val="003F379B"/>
    <w:rsid w:val="003F39BF"/>
    <w:rsid w:val="003F3B03"/>
    <w:rsid w:val="003F4352"/>
    <w:rsid w:val="003F4807"/>
    <w:rsid w:val="003F49E1"/>
    <w:rsid w:val="003F4D5D"/>
    <w:rsid w:val="003F4FC0"/>
    <w:rsid w:val="003F514D"/>
    <w:rsid w:val="003F5623"/>
    <w:rsid w:val="003F5712"/>
    <w:rsid w:val="003F58BF"/>
    <w:rsid w:val="003F5AE4"/>
    <w:rsid w:val="003F5E99"/>
    <w:rsid w:val="003F5FCE"/>
    <w:rsid w:val="003F60F3"/>
    <w:rsid w:val="003F67E4"/>
    <w:rsid w:val="003F6B0A"/>
    <w:rsid w:val="003F6D0E"/>
    <w:rsid w:val="003F6F07"/>
    <w:rsid w:val="003F710A"/>
    <w:rsid w:val="003F71AD"/>
    <w:rsid w:val="003F74B6"/>
    <w:rsid w:val="003F752B"/>
    <w:rsid w:val="003F76D3"/>
    <w:rsid w:val="003F797D"/>
    <w:rsid w:val="003F7D5F"/>
    <w:rsid w:val="004000F8"/>
    <w:rsid w:val="0040015A"/>
    <w:rsid w:val="004006D4"/>
    <w:rsid w:val="004007C5"/>
    <w:rsid w:val="00400F0D"/>
    <w:rsid w:val="004011A5"/>
    <w:rsid w:val="00401245"/>
    <w:rsid w:val="00401831"/>
    <w:rsid w:val="00401B9F"/>
    <w:rsid w:val="00402553"/>
    <w:rsid w:val="004028A8"/>
    <w:rsid w:val="00402C7A"/>
    <w:rsid w:val="00402F98"/>
    <w:rsid w:val="00403230"/>
    <w:rsid w:val="0040348C"/>
    <w:rsid w:val="00403AFD"/>
    <w:rsid w:val="004040D9"/>
    <w:rsid w:val="0040434C"/>
    <w:rsid w:val="00404373"/>
    <w:rsid w:val="00404820"/>
    <w:rsid w:val="004049D6"/>
    <w:rsid w:val="00404B59"/>
    <w:rsid w:val="00404C44"/>
    <w:rsid w:val="00405243"/>
    <w:rsid w:val="00405ABB"/>
    <w:rsid w:val="00405BB9"/>
    <w:rsid w:val="00405C43"/>
    <w:rsid w:val="00405C6D"/>
    <w:rsid w:val="00405D6D"/>
    <w:rsid w:val="0040612B"/>
    <w:rsid w:val="00406867"/>
    <w:rsid w:val="00406D62"/>
    <w:rsid w:val="00406F57"/>
    <w:rsid w:val="004077F1"/>
    <w:rsid w:val="00407D6B"/>
    <w:rsid w:val="00407E20"/>
    <w:rsid w:val="00407F6F"/>
    <w:rsid w:val="004102CA"/>
    <w:rsid w:val="004103A9"/>
    <w:rsid w:val="00410596"/>
    <w:rsid w:val="0041097B"/>
    <w:rsid w:val="00410A79"/>
    <w:rsid w:val="00410E32"/>
    <w:rsid w:val="00410E44"/>
    <w:rsid w:val="00410EA0"/>
    <w:rsid w:val="00411234"/>
    <w:rsid w:val="0041204B"/>
    <w:rsid w:val="00412424"/>
    <w:rsid w:val="00412448"/>
    <w:rsid w:val="004124FF"/>
    <w:rsid w:val="004125EE"/>
    <w:rsid w:val="00412AD0"/>
    <w:rsid w:val="00413813"/>
    <w:rsid w:val="004139B8"/>
    <w:rsid w:val="00414A7D"/>
    <w:rsid w:val="00414F15"/>
    <w:rsid w:val="004151BE"/>
    <w:rsid w:val="00415E76"/>
    <w:rsid w:val="00415F8C"/>
    <w:rsid w:val="004161E3"/>
    <w:rsid w:val="0041682F"/>
    <w:rsid w:val="00416966"/>
    <w:rsid w:val="00416E82"/>
    <w:rsid w:val="0041763C"/>
    <w:rsid w:val="004179FF"/>
    <w:rsid w:val="00420365"/>
    <w:rsid w:val="004204A0"/>
    <w:rsid w:val="004210E6"/>
    <w:rsid w:val="004211C9"/>
    <w:rsid w:val="004211CD"/>
    <w:rsid w:val="0042179F"/>
    <w:rsid w:val="00421AFB"/>
    <w:rsid w:val="00421E74"/>
    <w:rsid w:val="004224B3"/>
    <w:rsid w:val="00422989"/>
    <w:rsid w:val="004229E3"/>
    <w:rsid w:val="00422FBE"/>
    <w:rsid w:val="00423042"/>
    <w:rsid w:val="004231F4"/>
    <w:rsid w:val="00423368"/>
    <w:rsid w:val="00423F4F"/>
    <w:rsid w:val="00424349"/>
    <w:rsid w:val="0042490D"/>
    <w:rsid w:val="00424B4D"/>
    <w:rsid w:val="00424DBF"/>
    <w:rsid w:val="00424DD6"/>
    <w:rsid w:val="0042546D"/>
    <w:rsid w:val="0042596B"/>
    <w:rsid w:val="00425975"/>
    <w:rsid w:val="00425B48"/>
    <w:rsid w:val="00425FEE"/>
    <w:rsid w:val="00426393"/>
    <w:rsid w:val="004266F2"/>
    <w:rsid w:val="004270D8"/>
    <w:rsid w:val="004278E1"/>
    <w:rsid w:val="00427B28"/>
    <w:rsid w:val="00427CD6"/>
    <w:rsid w:val="00427E36"/>
    <w:rsid w:val="004300F4"/>
    <w:rsid w:val="00430A5A"/>
    <w:rsid w:val="0043118D"/>
    <w:rsid w:val="004311AC"/>
    <w:rsid w:val="00431431"/>
    <w:rsid w:val="0043144C"/>
    <w:rsid w:val="0043147F"/>
    <w:rsid w:val="00431B54"/>
    <w:rsid w:val="0043255E"/>
    <w:rsid w:val="004325DA"/>
    <w:rsid w:val="00432607"/>
    <w:rsid w:val="004326C9"/>
    <w:rsid w:val="004327AF"/>
    <w:rsid w:val="004329DD"/>
    <w:rsid w:val="00433270"/>
    <w:rsid w:val="00433817"/>
    <w:rsid w:val="004339D1"/>
    <w:rsid w:val="00433DB4"/>
    <w:rsid w:val="00433EE4"/>
    <w:rsid w:val="00434DCC"/>
    <w:rsid w:val="00435552"/>
    <w:rsid w:val="00435926"/>
    <w:rsid w:val="004359DD"/>
    <w:rsid w:val="00435BCB"/>
    <w:rsid w:val="00435CC0"/>
    <w:rsid w:val="00435E5C"/>
    <w:rsid w:val="00435EE1"/>
    <w:rsid w:val="00436D80"/>
    <w:rsid w:val="00436F86"/>
    <w:rsid w:val="00437B4B"/>
    <w:rsid w:val="00440176"/>
    <w:rsid w:val="0044056A"/>
    <w:rsid w:val="00440722"/>
    <w:rsid w:val="004407F8"/>
    <w:rsid w:val="00441085"/>
    <w:rsid w:val="0044128C"/>
    <w:rsid w:val="0044168C"/>
    <w:rsid w:val="00441836"/>
    <w:rsid w:val="00441FE0"/>
    <w:rsid w:val="0044216E"/>
    <w:rsid w:val="0044225F"/>
    <w:rsid w:val="0044227A"/>
    <w:rsid w:val="00442523"/>
    <w:rsid w:val="00442D06"/>
    <w:rsid w:val="00442FF6"/>
    <w:rsid w:val="004433DC"/>
    <w:rsid w:val="00443826"/>
    <w:rsid w:val="004439E8"/>
    <w:rsid w:val="00443BA0"/>
    <w:rsid w:val="00444108"/>
    <w:rsid w:val="00444836"/>
    <w:rsid w:val="00444F5E"/>
    <w:rsid w:val="00444FB1"/>
    <w:rsid w:val="00445068"/>
    <w:rsid w:val="00445147"/>
    <w:rsid w:val="00445766"/>
    <w:rsid w:val="00445B1F"/>
    <w:rsid w:val="00445B30"/>
    <w:rsid w:val="00445C92"/>
    <w:rsid w:val="00446024"/>
    <w:rsid w:val="0044693C"/>
    <w:rsid w:val="00446BAE"/>
    <w:rsid w:val="00446F6D"/>
    <w:rsid w:val="004474FD"/>
    <w:rsid w:val="004478DF"/>
    <w:rsid w:val="004479DF"/>
    <w:rsid w:val="00447C6B"/>
    <w:rsid w:val="00447DAC"/>
    <w:rsid w:val="00447F32"/>
    <w:rsid w:val="0045069F"/>
    <w:rsid w:val="00450BF1"/>
    <w:rsid w:val="00451587"/>
    <w:rsid w:val="00451674"/>
    <w:rsid w:val="00451918"/>
    <w:rsid w:val="00451E98"/>
    <w:rsid w:val="00451FDF"/>
    <w:rsid w:val="0045201E"/>
    <w:rsid w:val="0045215C"/>
    <w:rsid w:val="0045216F"/>
    <w:rsid w:val="0045285E"/>
    <w:rsid w:val="00452F22"/>
    <w:rsid w:val="0045372F"/>
    <w:rsid w:val="00453933"/>
    <w:rsid w:val="00454108"/>
    <w:rsid w:val="004542C4"/>
    <w:rsid w:val="004543DD"/>
    <w:rsid w:val="00454443"/>
    <w:rsid w:val="00454A14"/>
    <w:rsid w:val="00454C25"/>
    <w:rsid w:val="00454C85"/>
    <w:rsid w:val="00455F31"/>
    <w:rsid w:val="0045641E"/>
    <w:rsid w:val="00456655"/>
    <w:rsid w:val="0045686D"/>
    <w:rsid w:val="00456C40"/>
    <w:rsid w:val="00456EB8"/>
    <w:rsid w:val="00457005"/>
    <w:rsid w:val="004573A4"/>
    <w:rsid w:val="0045798A"/>
    <w:rsid w:val="00457E51"/>
    <w:rsid w:val="004601C6"/>
    <w:rsid w:val="00460A84"/>
    <w:rsid w:val="0046103D"/>
    <w:rsid w:val="004616F7"/>
    <w:rsid w:val="00461789"/>
    <w:rsid w:val="00461BE4"/>
    <w:rsid w:val="0046213D"/>
    <w:rsid w:val="0046242A"/>
    <w:rsid w:val="00462BDE"/>
    <w:rsid w:val="00463231"/>
    <w:rsid w:val="004637D1"/>
    <w:rsid w:val="0046388C"/>
    <w:rsid w:val="00463D92"/>
    <w:rsid w:val="00463E43"/>
    <w:rsid w:val="004640E4"/>
    <w:rsid w:val="004641C2"/>
    <w:rsid w:val="00464292"/>
    <w:rsid w:val="0046441A"/>
    <w:rsid w:val="00464645"/>
    <w:rsid w:val="004646D4"/>
    <w:rsid w:val="00464920"/>
    <w:rsid w:val="00464CB4"/>
    <w:rsid w:val="00465112"/>
    <w:rsid w:val="004654AC"/>
    <w:rsid w:val="00465653"/>
    <w:rsid w:val="00465BFC"/>
    <w:rsid w:val="0046641E"/>
    <w:rsid w:val="0046698C"/>
    <w:rsid w:val="00466E13"/>
    <w:rsid w:val="00467674"/>
    <w:rsid w:val="00467713"/>
    <w:rsid w:val="0046791D"/>
    <w:rsid w:val="00467A5B"/>
    <w:rsid w:val="00470734"/>
    <w:rsid w:val="00471226"/>
    <w:rsid w:val="0047143D"/>
    <w:rsid w:val="00471A09"/>
    <w:rsid w:val="00471E61"/>
    <w:rsid w:val="00472022"/>
    <w:rsid w:val="00472366"/>
    <w:rsid w:val="0047242B"/>
    <w:rsid w:val="00472A58"/>
    <w:rsid w:val="00472B79"/>
    <w:rsid w:val="00472EFA"/>
    <w:rsid w:val="00473174"/>
    <w:rsid w:val="0047317A"/>
    <w:rsid w:val="0047328D"/>
    <w:rsid w:val="0047331B"/>
    <w:rsid w:val="00473359"/>
    <w:rsid w:val="00473680"/>
    <w:rsid w:val="00473F7F"/>
    <w:rsid w:val="0047444E"/>
    <w:rsid w:val="00474866"/>
    <w:rsid w:val="00474D52"/>
    <w:rsid w:val="00475398"/>
    <w:rsid w:val="0047553E"/>
    <w:rsid w:val="00475BD5"/>
    <w:rsid w:val="00475C22"/>
    <w:rsid w:val="00476426"/>
    <w:rsid w:val="00476867"/>
    <w:rsid w:val="00476DCA"/>
    <w:rsid w:val="00476FF4"/>
    <w:rsid w:val="00477232"/>
    <w:rsid w:val="004776EE"/>
    <w:rsid w:val="00477943"/>
    <w:rsid w:val="004800A5"/>
    <w:rsid w:val="004806B1"/>
    <w:rsid w:val="00480A6D"/>
    <w:rsid w:val="00480D22"/>
    <w:rsid w:val="0048105A"/>
    <w:rsid w:val="004810BA"/>
    <w:rsid w:val="004810C5"/>
    <w:rsid w:val="004818A2"/>
    <w:rsid w:val="0048196A"/>
    <w:rsid w:val="00481C5A"/>
    <w:rsid w:val="00481CAA"/>
    <w:rsid w:val="00481EA8"/>
    <w:rsid w:val="00482453"/>
    <w:rsid w:val="00482992"/>
    <w:rsid w:val="00482DA6"/>
    <w:rsid w:val="0048412F"/>
    <w:rsid w:val="004849C1"/>
    <w:rsid w:val="00485118"/>
    <w:rsid w:val="00486006"/>
    <w:rsid w:val="004860F5"/>
    <w:rsid w:val="00486148"/>
    <w:rsid w:val="00486323"/>
    <w:rsid w:val="00486486"/>
    <w:rsid w:val="00486E55"/>
    <w:rsid w:val="00486EC8"/>
    <w:rsid w:val="00487493"/>
    <w:rsid w:val="00487751"/>
    <w:rsid w:val="00487800"/>
    <w:rsid w:val="00487CA2"/>
    <w:rsid w:val="0049044E"/>
    <w:rsid w:val="00490626"/>
    <w:rsid w:val="00490B51"/>
    <w:rsid w:val="00490F24"/>
    <w:rsid w:val="00490F4E"/>
    <w:rsid w:val="00491938"/>
    <w:rsid w:val="00492B34"/>
    <w:rsid w:val="00492F66"/>
    <w:rsid w:val="004930AE"/>
    <w:rsid w:val="00493A4F"/>
    <w:rsid w:val="00494030"/>
    <w:rsid w:val="004943FC"/>
    <w:rsid w:val="00494AA1"/>
    <w:rsid w:val="00494F81"/>
    <w:rsid w:val="0049507D"/>
    <w:rsid w:val="004953CC"/>
    <w:rsid w:val="00495B2B"/>
    <w:rsid w:val="004968B6"/>
    <w:rsid w:val="004975BD"/>
    <w:rsid w:val="0049778A"/>
    <w:rsid w:val="00497B36"/>
    <w:rsid w:val="00497FB6"/>
    <w:rsid w:val="004A0083"/>
    <w:rsid w:val="004A00A0"/>
    <w:rsid w:val="004A015E"/>
    <w:rsid w:val="004A0628"/>
    <w:rsid w:val="004A12A8"/>
    <w:rsid w:val="004A12C1"/>
    <w:rsid w:val="004A15B3"/>
    <w:rsid w:val="004A1814"/>
    <w:rsid w:val="004A1848"/>
    <w:rsid w:val="004A1B6D"/>
    <w:rsid w:val="004A22DA"/>
    <w:rsid w:val="004A2686"/>
    <w:rsid w:val="004A2CCD"/>
    <w:rsid w:val="004A3B6D"/>
    <w:rsid w:val="004A3D73"/>
    <w:rsid w:val="004A3F61"/>
    <w:rsid w:val="004A44D9"/>
    <w:rsid w:val="004A45F6"/>
    <w:rsid w:val="004A4AF2"/>
    <w:rsid w:val="004A4DA1"/>
    <w:rsid w:val="004A4E54"/>
    <w:rsid w:val="004A524A"/>
    <w:rsid w:val="004A5543"/>
    <w:rsid w:val="004A57FD"/>
    <w:rsid w:val="004A5A6A"/>
    <w:rsid w:val="004A5F13"/>
    <w:rsid w:val="004A5FEF"/>
    <w:rsid w:val="004A63D7"/>
    <w:rsid w:val="004A6C66"/>
    <w:rsid w:val="004A730C"/>
    <w:rsid w:val="004A7367"/>
    <w:rsid w:val="004A797A"/>
    <w:rsid w:val="004A7A21"/>
    <w:rsid w:val="004A7B40"/>
    <w:rsid w:val="004A7D1D"/>
    <w:rsid w:val="004B012E"/>
    <w:rsid w:val="004B029A"/>
    <w:rsid w:val="004B04EA"/>
    <w:rsid w:val="004B0786"/>
    <w:rsid w:val="004B080B"/>
    <w:rsid w:val="004B09D4"/>
    <w:rsid w:val="004B0B49"/>
    <w:rsid w:val="004B0D9A"/>
    <w:rsid w:val="004B0DC0"/>
    <w:rsid w:val="004B0FB8"/>
    <w:rsid w:val="004B160B"/>
    <w:rsid w:val="004B1915"/>
    <w:rsid w:val="004B1D42"/>
    <w:rsid w:val="004B1F08"/>
    <w:rsid w:val="004B233D"/>
    <w:rsid w:val="004B26B7"/>
    <w:rsid w:val="004B2E5C"/>
    <w:rsid w:val="004B30DF"/>
    <w:rsid w:val="004B3316"/>
    <w:rsid w:val="004B39A8"/>
    <w:rsid w:val="004B3A9D"/>
    <w:rsid w:val="004B3CD7"/>
    <w:rsid w:val="004B42E8"/>
    <w:rsid w:val="004B42F4"/>
    <w:rsid w:val="004B4345"/>
    <w:rsid w:val="004B5931"/>
    <w:rsid w:val="004B5D10"/>
    <w:rsid w:val="004B5D6D"/>
    <w:rsid w:val="004B5DE3"/>
    <w:rsid w:val="004B61A2"/>
    <w:rsid w:val="004B6201"/>
    <w:rsid w:val="004B6205"/>
    <w:rsid w:val="004B6366"/>
    <w:rsid w:val="004B6410"/>
    <w:rsid w:val="004B6929"/>
    <w:rsid w:val="004B6D43"/>
    <w:rsid w:val="004B6D57"/>
    <w:rsid w:val="004B6E7A"/>
    <w:rsid w:val="004B6F94"/>
    <w:rsid w:val="004B72A3"/>
    <w:rsid w:val="004B7491"/>
    <w:rsid w:val="004B7561"/>
    <w:rsid w:val="004B7609"/>
    <w:rsid w:val="004B7C3B"/>
    <w:rsid w:val="004B7DF1"/>
    <w:rsid w:val="004B7EE0"/>
    <w:rsid w:val="004C0254"/>
    <w:rsid w:val="004C049F"/>
    <w:rsid w:val="004C0623"/>
    <w:rsid w:val="004C0D00"/>
    <w:rsid w:val="004C0E71"/>
    <w:rsid w:val="004C0F07"/>
    <w:rsid w:val="004C0F44"/>
    <w:rsid w:val="004C10DD"/>
    <w:rsid w:val="004C1CC5"/>
    <w:rsid w:val="004C1E5E"/>
    <w:rsid w:val="004C22C9"/>
    <w:rsid w:val="004C25AA"/>
    <w:rsid w:val="004C2C82"/>
    <w:rsid w:val="004C2FFE"/>
    <w:rsid w:val="004C3088"/>
    <w:rsid w:val="004C335C"/>
    <w:rsid w:val="004C3565"/>
    <w:rsid w:val="004C3D3F"/>
    <w:rsid w:val="004C3E3A"/>
    <w:rsid w:val="004C4055"/>
    <w:rsid w:val="004C458F"/>
    <w:rsid w:val="004C4616"/>
    <w:rsid w:val="004C46F0"/>
    <w:rsid w:val="004C475D"/>
    <w:rsid w:val="004C4E25"/>
    <w:rsid w:val="004C4F88"/>
    <w:rsid w:val="004C56E0"/>
    <w:rsid w:val="004C5A1B"/>
    <w:rsid w:val="004C5A5C"/>
    <w:rsid w:val="004C61F7"/>
    <w:rsid w:val="004C623B"/>
    <w:rsid w:val="004C630D"/>
    <w:rsid w:val="004C6369"/>
    <w:rsid w:val="004C6397"/>
    <w:rsid w:val="004C66CB"/>
    <w:rsid w:val="004C6A1B"/>
    <w:rsid w:val="004C6CEB"/>
    <w:rsid w:val="004C6F1B"/>
    <w:rsid w:val="004C6F72"/>
    <w:rsid w:val="004C72AD"/>
    <w:rsid w:val="004C72F0"/>
    <w:rsid w:val="004C7628"/>
    <w:rsid w:val="004C7872"/>
    <w:rsid w:val="004C7A74"/>
    <w:rsid w:val="004C7D8C"/>
    <w:rsid w:val="004C7EF2"/>
    <w:rsid w:val="004D087D"/>
    <w:rsid w:val="004D0A49"/>
    <w:rsid w:val="004D0B44"/>
    <w:rsid w:val="004D0FC3"/>
    <w:rsid w:val="004D1A70"/>
    <w:rsid w:val="004D1BB3"/>
    <w:rsid w:val="004D237F"/>
    <w:rsid w:val="004D336F"/>
    <w:rsid w:val="004D354B"/>
    <w:rsid w:val="004D369F"/>
    <w:rsid w:val="004D36E9"/>
    <w:rsid w:val="004D370D"/>
    <w:rsid w:val="004D44F0"/>
    <w:rsid w:val="004D44F7"/>
    <w:rsid w:val="004D4ACA"/>
    <w:rsid w:val="004D4C05"/>
    <w:rsid w:val="004D4D71"/>
    <w:rsid w:val="004D4DDC"/>
    <w:rsid w:val="004D5B02"/>
    <w:rsid w:val="004D677F"/>
    <w:rsid w:val="004D691A"/>
    <w:rsid w:val="004D6C7C"/>
    <w:rsid w:val="004D6CFE"/>
    <w:rsid w:val="004E05E4"/>
    <w:rsid w:val="004E0A27"/>
    <w:rsid w:val="004E0D72"/>
    <w:rsid w:val="004E1401"/>
    <w:rsid w:val="004E161C"/>
    <w:rsid w:val="004E174A"/>
    <w:rsid w:val="004E1C12"/>
    <w:rsid w:val="004E2935"/>
    <w:rsid w:val="004E2950"/>
    <w:rsid w:val="004E2A8A"/>
    <w:rsid w:val="004E2C99"/>
    <w:rsid w:val="004E2F77"/>
    <w:rsid w:val="004E2FEF"/>
    <w:rsid w:val="004E3288"/>
    <w:rsid w:val="004E32B7"/>
    <w:rsid w:val="004E37C6"/>
    <w:rsid w:val="004E387A"/>
    <w:rsid w:val="004E39C7"/>
    <w:rsid w:val="004E3B3E"/>
    <w:rsid w:val="004E4266"/>
    <w:rsid w:val="004E4354"/>
    <w:rsid w:val="004E498A"/>
    <w:rsid w:val="004E49B7"/>
    <w:rsid w:val="004E4BA0"/>
    <w:rsid w:val="004E4E25"/>
    <w:rsid w:val="004E538A"/>
    <w:rsid w:val="004E5421"/>
    <w:rsid w:val="004E5835"/>
    <w:rsid w:val="004E5836"/>
    <w:rsid w:val="004E5957"/>
    <w:rsid w:val="004E5FF3"/>
    <w:rsid w:val="004E6347"/>
    <w:rsid w:val="004E6A64"/>
    <w:rsid w:val="004E6AEE"/>
    <w:rsid w:val="004E6B25"/>
    <w:rsid w:val="004E6B78"/>
    <w:rsid w:val="004E6D10"/>
    <w:rsid w:val="004F0010"/>
    <w:rsid w:val="004F03F5"/>
    <w:rsid w:val="004F09FD"/>
    <w:rsid w:val="004F0B96"/>
    <w:rsid w:val="004F1A99"/>
    <w:rsid w:val="004F1C00"/>
    <w:rsid w:val="004F23D4"/>
    <w:rsid w:val="004F3E76"/>
    <w:rsid w:val="004F424E"/>
    <w:rsid w:val="004F45E1"/>
    <w:rsid w:val="004F48CC"/>
    <w:rsid w:val="004F48D3"/>
    <w:rsid w:val="004F4AAF"/>
    <w:rsid w:val="004F4AFB"/>
    <w:rsid w:val="004F5641"/>
    <w:rsid w:val="004F56D8"/>
    <w:rsid w:val="004F584E"/>
    <w:rsid w:val="004F5C23"/>
    <w:rsid w:val="004F64DA"/>
    <w:rsid w:val="004F6C3D"/>
    <w:rsid w:val="004F719F"/>
    <w:rsid w:val="004F731F"/>
    <w:rsid w:val="004F74D3"/>
    <w:rsid w:val="004F785C"/>
    <w:rsid w:val="005002BA"/>
    <w:rsid w:val="005003C2"/>
    <w:rsid w:val="005003DB"/>
    <w:rsid w:val="00500525"/>
    <w:rsid w:val="00500A74"/>
    <w:rsid w:val="00500BEE"/>
    <w:rsid w:val="00500F67"/>
    <w:rsid w:val="00501416"/>
    <w:rsid w:val="0050148D"/>
    <w:rsid w:val="00501578"/>
    <w:rsid w:val="005019DF"/>
    <w:rsid w:val="00502216"/>
    <w:rsid w:val="005032C3"/>
    <w:rsid w:val="0050339B"/>
    <w:rsid w:val="00503A80"/>
    <w:rsid w:val="00503CA4"/>
    <w:rsid w:val="00504089"/>
    <w:rsid w:val="005043F2"/>
    <w:rsid w:val="005047DA"/>
    <w:rsid w:val="00504A45"/>
    <w:rsid w:val="00504A87"/>
    <w:rsid w:val="00504D61"/>
    <w:rsid w:val="0050515F"/>
    <w:rsid w:val="005053A4"/>
    <w:rsid w:val="0050559F"/>
    <w:rsid w:val="00505652"/>
    <w:rsid w:val="00505837"/>
    <w:rsid w:val="00505912"/>
    <w:rsid w:val="00505E6A"/>
    <w:rsid w:val="00505FF2"/>
    <w:rsid w:val="00506567"/>
    <w:rsid w:val="0050715B"/>
    <w:rsid w:val="00507797"/>
    <w:rsid w:val="00507B26"/>
    <w:rsid w:val="00507D5F"/>
    <w:rsid w:val="00507F0C"/>
    <w:rsid w:val="00510339"/>
    <w:rsid w:val="00510483"/>
    <w:rsid w:val="0051098B"/>
    <w:rsid w:val="00510B6E"/>
    <w:rsid w:val="00510BD3"/>
    <w:rsid w:val="00510CE0"/>
    <w:rsid w:val="00510E6D"/>
    <w:rsid w:val="00510F7A"/>
    <w:rsid w:val="0051106C"/>
    <w:rsid w:val="005111A4"/>
    <w:rsid w:val="005111FB"/>
    <w:rsid w:val="005114EA"/>
    <w:rsid w:val="00512113"/>
    <w:rsid w:val="005123DF"/>
    <w:rsid w:val="00512620"/>
    <w:rsid w:val="00512C15"/>
    <w:rsid w:val="005136C1"/>
    <w:rsid w:val="0051388B"/>
    <w:rsid w:val="00513A81"/>
    <w:rsid w:val="00513AAD"/>
    <w:rsid w:val="00514D90"/>
    <w:rsid w:val="00515129"/>
    <w:rsid w:val="005154C2"/>
    <w:rsid w:val="0051679C"/>
    <w:rsid w:val="00516C56"/>
    <w:rsid w:val="00516D31"/>
    <w:rsid w:val="00516DAF"/>
    <w:rsid w:val="005171C9"/>
    <w:rsid w:val="00517288"/>
    <w:rsid w:val="005172F4"/>
    <w:rsid w:val="00517347"/>
    <w:rsid w:val="005173CB"/>
    <w:rsid w:val="00517843"/>
    <w:rsid w:val="005178EF"/>
    <w:rsid w:val="00517A6C"/>
    <w:rsid w:val="0052077F"/>
    <w:rsid w:val="005207A0"/>
    <w:rsid w:val="005211C0"/>
    <w:rsid w:val="005214DC"/>
    <w:rsid w:val="005217A8"/>
    <w:rsid w:val="0052189A"/>
    <w:rsid w:val="00521DCA"/>
    <w:rsid w:val="00522339"/>
    <w:rsid w:val="0052254B"/>
    <w:rsid w:val="00522710"/>
    <w:rsid w:val="0052291F"/>
    <w:rsid w:val="00522C89"/>
    <w:rsid w:val="00522F75"/>
    <w:rsid w:val="00523874"/>
    <w:rsid w:val="00523DD2"/>
    <w:rsid w:val="005241B8"/>
    <w:rsid w:val="00525BD2"/>
    <w:rsid w:val="00525F79"/>
    <w:rsid w:val="0052648D"/>
    <w:rsid w:val="00527186"/>
    <w:rsid w:val="005272AD"/>
    <w:rsid w:val="0052744F"/>
    <w:rsid w:val="0052750A"/>
    <w:rsid w:val="0052765D"/>
    <w:rsid w:val="00527B93"/>
    <w:rsid w:val="00530D0C"/>
    <w:rsid w:val="005310CE"/>
    <w:rsid w:val="005311C3"/>
    <w:rsid w:val="005318B3"/>
    <w:rsid w:val="00531BF7"/>
    <w:rsid w:val="00531C50"/>
    <w:rsid w:val="00531FEF"/>
    <w:rsid w:val="0053216D"/>
    <w:rsid w:val="005323F9"/>
    <w:rsid w:val="0053245B"/>
    <w:rsid w:val="005325CF"/>
    <w:rsid w:val="00532646"/>
    <w:rsid w:val="005327A5"/>
    <w:rsid w:val="005327C5"/>
    <w:rsid w:val="005327FD"/>
    <w:rsid w:val="00532A02"/>
    <w:rsid w:val="00533195"/>
    <w:rsid w:val="00533338"/>
    <w:rsid w:val="00533ADC"/>
    <w:rsid w:val="00533AE5"/>
    <w:rsid w:val="00533F65"/>
    <w:rsid w:val="005342A3"/>
    <w:rsid w:val="00534477"/>
    <w:rsid w:val="00534F04"/>
    <w:rsid w:val="0053504B"/>
    <w:rsid w:val="00535AFD"/>
    <w:rsid w:val="00535CAB"/>
    <w:rsid w:val="00535EBB"/>
    <w:rsid w:val="0053605E"/>
    <w:rsid w:val="00536130"/>
    <w:rsid w:val="005361DB"/>
    <w:rsid w:val="0053667A"/>
    <w:rsid w:val="00536C4B"/>
    <w:rsid w:val="00536E5E"/>
    <w:rsid w:val="005372FE"/>
    <w:rsid w:val="005373FD"/>
    <w:rsid w:val="0053750C"/>
    <w:rsid w:val="005376CB"/>
    <w:rsid w:val="005376D1"/>
    <w:rsid w:val="005379ED"/>
    <w:rsid w:val="00537AE3"/>
    <w:rsid w:val="00537C8C"/>
    <w:rsid w:val="0054035D"/>
    <w:rsid w:val="00540562"/>
    <w:rsid w:val="00540A5A"/>
    <w:rsid w:val="00541257"/>
    <w:rsid w:val="005423DD"/>
    <w:rsid w:val="0054247B"/>
    <w:rsid w:val="0054262D"/>
    <w:rsid w:val="005427A8"/>
    <w:rsid w:val="005429AE"/>
    <w:rsid w:val="00542B89"/>
    <w:rsid w:val="0054314E"/>
    <w:rsid w:val="00543EAD"/>
    <w:rsid w:val="00544083"/>
    <w:rsid w:val="00544494"/>
    <w:rsid w:val="00544654"/>
    <w:rsid w:val="00544F6D"/>
    <w:rsid w:val="00545065"/>
    <w:rsid w:val="0054536F"/>
    <w:rsid w:val="005454F5"/>
    <w:rsid w:val="00546CA5"/>
    <w:rsid w:val="00546FB8"/>
    <w:rsid w:val="00547035"/>
    <w:rsid w:val="00547216"/>
    <w:rsid w:val="00550038"/>
    <w:rsid w:val="00550174"/>
    <w:rsid w:val="00550948"/>
    <w:rsid w:val="00550AD6"/>
    <w:rsid w:val="00550BAF"/>
    <w:rsid w:val="00551106"/>
    <w:rsid w:val="0055116F"/>
    <w:rsid w:val="00551862"/>
    <w:rsid w:val="005527E2"/>
    <w:rsid w:val="00552AD1"/>
    <w:rsid w:val="005531FB"/>
    <w:rsid w:val="005532B3"/>
    <w:rsid w:val="005538D8"/>
    <w:rsid w:val="00553DDB"/>
    <w:rsid w:val="00553E48"/>
    <w:rsid w:val="00553F8F"/>
    <w:rsid w:val="00554170"/>
    <w:rsid w:val="00555050"/>
    <w:rsid w:val="0055532E"/>
    <w:rsid w:val="00555616"/>
    <w:rsid w:val="0055580C"/>
    <w:rsid w:val="005558F4"/>
    <w:rsid w:val="00555937"/>
    <w:rsid w:val="00555EFD"/>
    <w:rsid w:val="00555FE0"/>
    <w:rsid w:val="005560D8"/>
    <w:rsid w:val="00556653"/>
    <w:rsid w:val="00556E64"/>
    <w:rsid w:val="00557033"/>
    <w:rsid w:val="00557180"/>
    <w:rsid w:val="005576C2"/>
    <w:rsid w:val="005579BA"/>
    <w:rsid w:val="00557BB5"/>
    <w:rsid w:val="00557C8D"/>
    <w:rsid w:val="00557D71"/>
    <w:rsid w:val="00560375"/>
    <w:rsid w:val="00560A01"/>
    <w:rsid w:val="00560CC0"/>
    <w:rsid w:val="00560F2A"/>
    <w:rsid w:val="005610F7"/>
    <w:rsid w:val="00561283"/>
    <w:rsid w:val="005615CC"/>
    <w:rsid w:val="00562011"/>
    <w:rsid w:val="00562152"/>
    <w:rsid w:val="0056215C"/>
    <w:rsid w:val="00562201"/>
    <w:rsid w:val="00562E26"/>
    <w:rsid w:val="00562FAD"/>
    <w:rsid w:val="0056309D"/>
    <w:rsid w:val="005635E2"/>
    <w:rsid w:val="005636BA"/>
    <w:rsid w:val="00563CFB"/>
    <w:rsid w:val="00563D46"/>
    <w:rsid w:val="00563ED8"/>
    <w:rsid w:val="00564034"/>
    <w:rsid w:val="00564115"/>
    <w:rsid w:val="005649A9"/>
    <w:rsid w:val="00564D7E"/>
    <w:rsid w:val="00565480"/>
    <w:rsid w:val="00566B1A"/>
    <w:rsid w:val="00566C81"/>
    <w:rsid w:val="005670F1"/>
    <w:rsid w:val="005673D0"/>
    <w:rsid w:val="00567458"/>
    <w:rsid w:val="00567539"/>
    <w:rsid w:val="00567AEC"/>
    <w:rsid w:val="00567CD8"/>
    <w:rsid w:val="00570DFE"/>
    <w:rsid w:val="00571086"/>
    <w:rsid w:val="0057112E"/>
    <w:rsid w:val="00571338"/>
    <w:rsid w:val="005716C9"/>
    <w:rsid w:val="005717D4"/>
    <w:rsid w:val="00571DCA"/>
    <w:rsid w:val="0057205B"/>
    <w:rsid w:val="005726FE"/>
    <w:rsid w:val="005729D8"/>
    <w:rsid w:val="00572B7E"/>
    <w:rsid w:val="00572D5B"/>
    <w:rsid w:val="005734E8"/>
    <w:rsid w:val="00573C2B"/>
    <w:rsid w:val="00573EF0"/>
    <w:rsid w:val="0057462A"/>
    <w:rsid w:val="005746CB"/>
    <w:rsid w:val="00574818"/>
    <w:rsid w:val="00574B31"/>
    <w:rsid w:val="00574CB5"/>
    <w:rsid w:val="00575486"/>
    <w:rsid w:val="0057600F"/>
    <w:rsid w:val="00576080"/>
    <w:rsid w:val="005766B4"/>
    <w:rsid w:val="00576FF1"/>
    <w:rsid w:val="0057715C"/>
    <w:rsid w:val="00577642"/>
    <w:rsid w:val="00577C9A"/>
    <w:rsid w:val="00580016"/>
    <w:rsid w:val="005805EA"/>
    <w:rsid w:val="00580893"/>
    <w:rsid w:val="0058117D"/>
    <w:rsid w:val="005812A7"/>
    <w:rsid w:val="0058199A"/>
    <w:rsid w:val="0058214F"/>
    <w:rsid w:val="005822E1"/>
    <w:rsid w:val="0058294D"/>
    <w:rsid w:val="00582B07"/>
    <w:rsid w:val="005832D2"/>
    <w:rsid w:val="00583750"/>
    <w:rsid w:val="005837F6"/>
    <w:rsid w:val="00583AD9"/>
    <w:rsid w:val="0058436E"/>
    <w:rsid w:val="005843FE"/>
    <w:rsid w:val="00584848"/>
    <w:rsid w:val="00584BC5"/>
    <w:rsid w:val="0058529D"/>
    <w:rsid w:val="0058559E"/>
    <w:rsid w:val="005856E3"/>
    <w:rsid w:val="00585E69"/>
    <w:rsid w:val="0058619D"/>
    <w:rsid w:val="00586279"/>
    <w:rsid w:val="00586790"/>
    <w:rsid w:val="00586A22"/>
    <w:rsid w:val="00586C59"/>
    <w:rsid w:val="00587398"/>
    <w:rsid w:val="005873B6"/>
    <w:rsid w:val="00587434"/>
    <w:rsid w:val="005874AD"/>
    <w:rsid w:val="0058754C"/>
    <w:rsid w:val="0058757E"/>
    <w:rsid w:val="00587795"/>
    <w:rsid w:val="00587C04"/>
    <w:rsid w:val="00587C43"/>
    <w:rsid w:val="0059083A"/>
    <w:rsid w:val="00590CA8"/>
    <w:rsid w:val="00590EEA"/>
    <w:rsid w:val="00591934"/>
    <w:rsid w:val="005923BF"/>
    <w:rsid w:val="00592B27"/>
    <w:rsid w:val="005935ED"/>
    <w:rsid w:val="00593E06"/>
    <w:rsid w:val="00593EBB"/>
    <w:rsid w:val="00594584"/>
    <w:rsid w:val="0059491C"/>
    <w:rsid w:val="00594CDC"/>
    <w:rsid w:val="0059517D"/>
    <w:rsid w:val="0059568B"/>
    <w:rsid w:val="005957C3"/>
    <w:rsid w:val="00595A6B"/>
    <w:rsid w:val="00595DD8"/>
    <w:rsid w:val="00595E69"/>
    <w:rsid w:val="00595FA3"/>
    <w:rsid w:val="005961D0"/>
    <w:rsid w:val="00596358"/>
    <w:rsid w:val="00596485"/>
    <w:rsid w:val="00596509"/>
    <w:rsid w:val="005968D7"/>
    <w:rsid w:val="00596A68"/>
    <w:rsid w:val="0059705F"/>
    <w:rsid w:val="00597327"/>
    <w:rsid w:val="005977F0"/>
    <w:rsid w:val="0059792F"/>
    <w:rsid w:val="00597D5E"/>
    <w:rsid w:val="00597E60"/>
    <w:rsid w:val="005A04BF"/>
    <w:rsid w:val="005A0635"/>
    <w:rsid w:val="005A0B16"/>
    <w:rsid w:val="005A0BA6"/>
    <w:rsid w:val="005A0F7D"/>
    <w:rsid w:val="005A1086"/>
    <w:rsid w:val="005A19D1"/>
    <w:rsid w:val="005A1CF8"/>
    <w:rsid w:val="005A1D50"/>
    <w:rsid w:val="005A214B"/>
    <w:rsid w:val="005A21A5"/>
    <w:rsid w:val="005A25C4"/>
    <w:rsid w:val="005A2D22"/>
    <w:rsid w:val="005A391B"/>
    <w:rsid w:val="005A3B98"/>
    <w:rsid w:val="005A3C0F"/>
    <w:rsid w:val="005A4062"/>
    <w:rsid w:val="005A4568"/>
    <w:rsid w:val="005A48FB"/>
    <w:rsid w:val="005A49E6"/>
    <w:rsid w:val="005A4BD4"/>
    <w:rsid w:val="005A50F6"/>
    <w:rsid w:val="005A5365"/>
    <w:rsid w:val="005A5AD1"/>
    <w:rsid w:val="005A5BFD"/>
    <w:rsid w:val="005A60F6"/>
    <w:rsid w:val="005A6129"/>
    <w:rsid w:val="005A637B"/>
    <w:rsid w:val="005A6964"/>
    <w:rsid w:val="005A6AB7"/>
    <w:rsid w:val="005A6E10"/>
    <w:rsid w:val="005A72ED"/>
    <w:rsid w:val="005A7657"/>
    <w:rsid w:val="005A7825"/>
    <w:rsid w:val="005B067E"/>
    <w:rsid w:val="005B07F6"/>
    <w:rsid w:val="005B0F84"/>
    <w:rsid w:val="005B163B"/>
    <w:rsid w:val="005B1750"/>
    <w:rsid w:val="005B1C6C"/>
    <w:rsid w:val="005B247F"/>
    <w:rsid w:val="005B2481"/>
    <w:rsid w:val="005B273C"/>
    <w:rsid w:val="005B29BE"/>
    <w:rsid w:val="005B2B7B"/>
    <w:rsid w:val="005B2FAB"/>
    <w:rsid w:val="005B341E"/>
    <w:rsid w:val="005B3486"/>
    <w:rsid w:val="005B37E2"/>
    <w:rsid w:val="005B3839"/>
    <w:rsid w:val="005B3923"/>
    <w:rsid w:val="005B3B3C"/>
    <w:rsid w:val="005B4346"/>
    <w:rsid w:val="005B43B0"/>
    <w:rsid w:val="005B46A3"/>
    <w:rsid w:val="005B4898"/>
    <w:rsid w:val="005B494B"/>
    <w:rsid w:val="005B4956"/>
    <w:rsid w:val="005B4A39"/>
    <w:rsid w:val="005B632C"/>
    <w:rsid w:val="005B6644"/>
    <w:rsid w:val="005B69AB"/>
    <w:rsid w:val="005B6F9A"/>
    <w:rsid w:val="005B7896"/>
    <w:rsid w:val="005B78AF"/>
    <w:rsid w:val="005B7C51"/>
    <w:rsid w:val="005C01E5"/>
    <w:rsid w:val="005C08EA"/>
    <w:rsid w:val="005C0960"/>
    <w:rsid w:val="005C0AEB"/>
    <w:rsid w:val="005C0CC3"/>
    <w:rsid w:val="005C0DFD"/>
    <w:rsid w:val="005C1A53"/>
    <w:rsid w:val="005C1A73"/>
    <w:rsid w:val="005C2495"/>
    <w:rsid w:val="005C2BB9"/>
    <w:rsid w:val="005C2BE9"/>
    <w:rsid w:val="005C2EF3"/>
    <w:rsid w:val="005C2FE4"/>
    <w:rsid w:val="005C3117"/>
    <w:rsid w:val="005C34BA"/>
    <w:rsid w:val="005C36C7"/>
    <w:rsid w:val="005C385D"/>
    <w:rsid w:val="005C3D1B"/>
    <w:rsid w:val="005C3D1C"/>
    <w:rsid w:val="005C3EAA"/>
    <w:rsid w:val="005C4285"/>
    <w:rsid w:val="005C42A8"/>
    <w:rsid w:val="005C43F7"/>
    <w:rsid w:val="005C441B"/>
    <w:rsid w:val="005C4971"/>
    <w:rsid w:val="005C4C1D"/>
    <w:rsid w:val="005C5CD5"/>
    <w:rsid w:val="005C618F"/>
    <w:rsid w:val="005C6374"/>
    <w:rsid w:val="005C64AF"/>
    <w:rsid w:val="005C6B7E"/>
    <w:rsid w:val="005C6CF1"/>
    <w:rsid w:val="005C6D18"/>
    <w:rsid w:val="005C764C"/>
    <w:rsid w:val="005C7905"/>
    <w:rsid w:val="005C7964"/>
    <w:rsid w:val="005C7EAA"/>
    <w:rsid w:val="005D0483"/>
    <w:rsid w:val="005D04B3"/>
    <w:rsid w:val="005D050D"/>
    <w:rsid w:val="005D057C"/>
    <w:rsid w:val="005D06CA"/>
    <w:rsid w:val="005D0912"/>
    <w:rsid w:val="005D10C9"/>
    <w:rsid w:val="005D1C1E"/>
    <w:rsid w:val="005D23FD"/>
    <w:rsid w:val="005D32E1"/>
    <w:rsid w:val="005D36D0"/>
    <w:rsid w:val="005D4476"/>
    <w:rsid w:val="005D4503"/>
    <w:rsid w:val="005D45A0"/>
    <w:rsid w:val="005D4E97"/>
    <w:rsid w:val="005D566F"/>
    <w:rsid w:val="005D5A18"/>
    <w:rsid w:val="005D5CFD"/>
    <w:rsid w:val="005D6245"/>
    <w:rsid w:val="005D665E"/>
    <w:rsid w:val="005D69E0"/>
    <w:rsid w:val="005D69FA"/>
    <w:rsid w:val="005D6A77"/>
    <w:rsid w:val="005D6E4D"/>
    <w:rsid w:val="005D7262"/>
    <w:rsid w:val="005D73B3"/>
    <w:rsid w:val="005D77D9"/>
    <w:rsid w:val="005D790E"/>
    <w:rsid w:val="005D7A38"/>
    <w:rsid w:val="005D7E11"/>
    <w:rsid w:val="005D7F6A"/>
    <w:rsid w:val="005E0AB3"/>
    <w:rsid w:val="005E1826"/>
    <w:rsid w:val="005E1A0D"/>
    <w:rsid w:val="005E1AEC"/>
    <w:rsid w:val="005E1CC1"/>
    <w:rsid w:val="005E1E62"/>
    <w:rsid w:val="005E1F55"/>
    <w:rsid w:val="005E25E5"/>
    <w:rsid w:val="005E2965"/>
    <w:rsid w:val="005E2C36"/>
    <w:rsid w:val="005E307A"/>
    <w:rsid w:val="005E3462"/>
    <w:rsid w:val="005E363E"/>
    <w:rsid w:val="005E36A9"/>
    <w:rsid w:val="005E377A"/>
    <w:rsid w:val="005E3980"/>
    <w:rsid w:val="005E39DA"/>
    <w:rsid w:val="005E3A76"/>
    <w:rsid w:val="005E4138"/>
    <w:rsid w:val="005E4546"/>
    <w:rsid w:val="005E47A9"/>
    <w:rsid w:val="005E4C9A"/>
    <w:rsid w:val="005E4D36"/>
    <w:rsid w:val="005E50B2"/>
    <w:rsid w:val="005E54BE"/>
    <w:rsid w:val="005E5B89"/>
    <w:rsid w:val="005E5BA2"/>
    <w:rsid w:val="005E5BF6"/>
    <w:rsid w:val="005E5E18"/>
    <w:rsid w:val="005E63C4"/>
    <w:rsid w:val="005E66C4"/>
    <w:rsid w:val="005E74FA"/>
    <w:rsid w:val="005E7507"/>
    <w:rsid w:val="005E7B84"/>
    <w:rsid w:val="005E7CEC"/>
    <w:rsid w:val="005E7D4D"/>
    <w:rsid w:val="005E7F3D"/>
    <w:rsid w:val="005F0337"/>
    <w:rsid w:val="005F0D08"/>
    <w:rsid w:val="005F0FC5"/>
    <w:rsid w:val="005F14C1"/>
    <w:rsid w:val="005F152E"/>
    <w:rsid w:val="005F1997"/>
    <w:rsid w:val="005F1B1F"/>
    <w:rsid w:val="005F1C62"/>
    <w:rsid w:val="005F1E6C"/>
    <w:rsid w:val="005F22F1"/>
    <w:rsid w:val="005F2387"/>
    <w:rsid w:val="005F2535"/>
    <w:rsid w:val="005F2D4D"/>
    <w:rsid w:val="005F2DDF"/>
    <w:rsid w:val="005F3564"/>
    <w:rsid w:val="005F3BA6"/>
    <w:rsid w:val="005F3C45"/>
    <w:rsid w:val="005F438A"/>
    <w:rsid w:val="005F45C4"/>
    <w:rsid w:val="005F465E"/>
    <w:rsid w:val="005F497E"/>
    <w:rsid w:val="005F49F6"/>
    <w:rsid w:val="005F4BCB"/>
    <w:rsid w:val="005F4CF3"/>
    <w:rsid w:val="005F500C"/>
    <w:rsid w:val="005F55E7"/>
    <w:rsid w:val="005F5893"/>
    <w:rsid w:val="005F5C62"/>
    <w:rsid w:val="005F5E18"/>
    <w:rsid w:val="005F60AA"/>
    <w:rsid w:val="005F62B4"/>
    <w:rsid w:val="005F68E3"/>
    <w:rsid w:val="005F6B3C"/>
    <w:rsid w:val="005F6BA8"/>
    <w:rsid w:val="005F6DC7"/>
    <w:rsid w:val="005F7C6E"/>
    <w:rsid w:val="00600168"/>
    <w:rsid w:val="006001D4"/>
    <w:rsid w:val="006009D1"/>
    <w:rsid w:val="006012D9"/>
    <w:rsid w:val="006017C6"/>
    <w:rsid w:val="00601ADB"/>
    <w:rsid w:val="00601BED"/>
    <w:rsid w:val="0060203C"/>
    <w:rsid w:val="006020C1"/>
    <w:rsid w:val="006023F9"/>
    <w:rsid w:val="006026C9"/>
    <w:rsid w:val="00602766"/>
    <w:rsid w:val="00602811"/>
    <w:rsid w:val="0060284F"/>
    <w:rsid w:val="00602C5C"/>
    <w:rsid w:val="00602F86"/>
    <w:rsid w:val="0060303D"/>
    <w:rsid w:val="006030A5"/>
    <w:rsid w:val="00603281"/>
    <w:rsid w:val="006033E6"/>
    <w:rsid w:val="00603D05"/>
    <w:rsid w:val="006040DB"/>
    <w:rsid w:val="006042C3"/>
    <w:rsid w:val="00605243"/>
    <w:rsid w:val="00605302"/>
    <w:rsid w:val="0060647A"/>
    <w:rsid w:val="006064CE"/>
    <w:rsid w:val="006066FF"/>
    <w:rsid w:val="006101DB"/>
    <w:rsid w:val="00611301"/>
    <w:rsid w:val="0061193E"/>
    <w:rsid w:val="006119BA"/>
    <w:rsid w:val="00611CAE"/>
    <w:rsid w:val="00612054"/>
    <w:rsid w:val="0061217F"/>
    <w:rsid w:val="00612E21"/>
    <w:rsid w:val="00613325"/>
    <w:rsid w:val="00613350"/>
    <w:rsid w:val="00613591"/>
    <w:rsid w:val="00613B1D"/>
    <w:rsid w:val="006144A8"/>
    <w:rsid w:val="0061463B"/>
    <w:rsid w:val="0061551C"/>
    <w:rsid w:val="006155C3"/>
    <w:rsid w:val="00615665"/>
    <w:rsid w:val="00615911"/>
    <w:rsid w:val="00615B19"/>
    <w:rsid w:val="00615D66"/>
    <w:rsid w:val="00615EA6"/>
    <w:rsid w:val="00616388"/>
    <w:rsid w:val="006163A1"/>
    <w:rsid w:val="0061665C"/>
    <w:rsid w:val="0061683A"/>
    <w:rsid w:val="00616DDA"/>
    <w:rsid w:val="006170B9"/>
    <w:rsid w:val="0061789B"/>
    <w:rsid w:val="00617F71"/>
    <w:rsid w:val="00620415"/>
    <w:rsid w:val="00620558"/>
    <w:rsid w:val="006205D9"/>
    <w:rsid w:val="006206AC"/>
    <w:rsid w:val="00620804"/>
    <w:rsid w:val="00620C1E"/>
    <w:rsid w:val="00620E89"/>
    <w:rsid w:val="006211DB"/>
    <w:rsid w:val="00621463"/>
    <w:rsid w:val="00621818"/>
    <w:rsid w:val="00621C52"/>
    <w:rsid w:val="00621FA7"/>
    <w:rsid w:val="00622060"/>
    <w:rsid w:val="00622209"/>
    <w:rsid w:val="00622488"/>
    <w:rsid w:val="00622D17"/>
    <w:rsid w:val="00623125"/>
    <w:rsid w:val="00623292"/>
    <w:rsid w:val="00623750"/>
    <w:rsid w:val="00623A8C"/>
    <w:rsid w:val="00623BE0"/>
    <w:rsid w:val="00623CB3"/>
    <w:rsid w:val="00624346"/>
    <w:rsid w:val="0062437A"/>
    <w:rsid w:val="0062506D"/>
    <w:rsid w:val="006251CC"/>
    <w:rsid w:val="00625275"/>
    <w:rsid w:val="006256B7"/>
    <w:rsid w:val="00625C1D"/>
    <w:rsid w:val="00626205"/>
    <w:rsid w:val="006264F4"/>
    <w:rsid w:val="00626762"/>
    <w:rsid w:val="00626B96"/>
    <w:rsid w:val="00626C31"/>
    <w:rsid w:val="006270F9"/>
    <w:rsid w:val="00627100"/>
    <w:rsid w:val="00627478"/>
    <w:rsid w:val="0062784D"/>
    <w:rsid w:val="00627972"/>
    <w:rsid w:val="00627D6B"/>
    <w:rsid w:val="00630197"/>
    <w:rsid w:val="006303D9"/>
    <w:rsid w:val="00630682"/>
    <w:rsid w:val="00630EE2"/>
    <w:rsid w:val="0063117D"/>
    <w:rsid w:val="00631981"/>
    <w:rsid w:val="006319B9"/>
    <w:rsid w:val="00631B24"/>
    <w:rsid w:val="00631B5E"/>
    <w:rsid w:val="00631C0A"/>
    <w:rsid w:val="00631F55"/>
    <w:rsid w:val="00631F88"/>
    <w:rsid w:val="00631FEC"/>
    <w:rsid w:val="006327F9"/>
    <w:rsid w:val="00632844"/>
    <w:rsid w:val="00632ACD"/>
    <w:rsid w:val="00633096"/>
    <w:rsid w:val="0063353F"/>
    <w:rsid w:val="006337F5"/>
    <w:rsid w:val="00633C5F"/>
    <w:rsid w:val="00633E88"/>
    <w:rsid w:val="00633F00"/>
    <w:rsid w:val="006340E5"/>
    <w:rsid w:val="00634E3D"/>
    <w:rsid w:val="00634ED5"/>
    <w:rsid w:val="006352AC"/>
    <w:rsid w:val="00635614"/>
    <w:rsid w:val="006356E5"/>
    <w:rsid w:val="00635862"/>
    <w:rsid w:val="00635C5E"/>
    <w:rsid w:val="00635F10"/>
    <w:rsid w:val="00636071"/>
    <w:rsid w:val="0063607C"/>
    <w:rsid w:val="00636512"/>
    <w:rsid w:val="0063655A"/>
    <w:rsid w:val="00636845"/>
    <w:rsid w:val="006368D2"/>
    <w:rsid w:val="00636D50"/>
    <w:rsid w:val="00636E1A"/>
    <w:rsid w:val="00637785"/>
    <w:rsid w:val="0063778F"/>
    <w:rsid w:val="00637BAA"/>
    <w:rsid w:val="00637D13"/>
    <w:rsid w:val="00637EF8"/>
    <w:rsid w:val="00640196"/>
    <w:rsid w:val="00640235"/>
    <w:rsid w:val="00640505"/>
    <w:rsid w:val="006407F0"/>
    <w:rsid w:val="00641199"/>
    <w:rsid w:val="006412A8"/>
    <w:rsid w:val="00641E6D"/>
    <w:rsid w:val="006420DB"/>
    <w:rsid w:val="0064242A"/>
    <w:rsid w:val="00642747"/>
    <w:rsid w:val="00642766"/>
    <w:rsid w:val="006427A0"/>
    <w:rsid w:val="00642936"/>
    <w:rsid w:val="00642A9F"/>
    <w:rsid w:val="00642B5B"/>
    <w:rsid w:val="00643112"/>
    <w:rsid w:val="006433F1"/>
    <w:rsid w:val="006436AD"/>
    <w:rsid w:val="006438BE"/>
    <w:rsid w:val="00643997"/>
    <w:rsid w:val="00643C11"/>
    <w:rsid w:val="00643D96"/>
    <w:rsid w:val="0064417D"/>
    <w:rsid w:val="00644650"/>
    <w:rsid w:val="0064487C"/>
    <w:rsid w:val="00645092"/>
    <w:rsid w:val="0064509C"/>
    <w:rsid w:val="0064573A"/>
    <w:rsid w:val="00645E6C"/>
    <w:rsid w:val="006464E0"/>
    <w:rsid w:val="00646D3C"/>
    <w:rsid w:val="0064760D"/>
    <w:rsid w:val="00647A5F"/>
    <w:rsid w:val="006502AB"/>
    <w:rsid w:val="006505C3"/>
    <w:rsid w:val="006508AC"/>
    <w:rsid w:val="00650EDA"/>
    <w:rsid w:val="00651410"/>
    <w:rsid w:val="00651A20"/>
    <w:rsid w:val="00651B4E"/>
    <w:rsid w:val="00651FEA"/>
    <w:rsid w:val="006521F5"/>
    <w:rsid w:val="0065251D"/>
    <w:rsid w:val="006526E9"/>
    <w:rsid w:val="00652721"/>
    <w:rsid w:val="0065278D"/>
    <w:rsid w:val="0065315A"/>
    <w:rsid w:val="006536A7"/>
    <w:rsid w:val="006537ED"/>
    <w:rsid w:val="00653A54"/>
    <w:rsid w:val="00653A96"/>
    <w:rsid w:val="00653D37"/>
    <w:rsid w:val="0065419C"/>
    <w:rsid w:val="006546B5"/>
    <w:rsid w:val="006552DA"/>
    <w:rsid w:val="00655323"/>
    <w:rsid w:val="00655736"/>
    <w:rsid w:val="00655F66"/>
    <w:rsid w:val="00655F79"/>
    <w:rsid w:val="00656047"/>
    <w:rsid w:val="006562D4"/>
    <w:rsid w:val="006564C7"/>
    <w:rsid w:val="00656EA0"/>
    <w:rsid w:val="0065709E"/>
    <w:rsid w:val="00657233"/>
    <w:rsid w:val="006572EB"/>
    <w:rsid w:val="006573B0"/>
    <w:rsid w:val="00657B32"/>
    <w:rsid w:val="00657E71"/>
    <w:rsid w:val="00657FFD"/>
    <w:rsid w:val="006600F7"/>
    <w:rsid w:val="006601C1"/>
    <w:rsid w:val="00660477"/>
    <w:rsid w:val="00660DE0"/>
    <w:rsid w:val="00660E5E"/>
    <w:rsid w:val="00661242"/>
    <w:rsid w:val="00661245"/>
    <w:rsid w:val="0066165B"/>
    <w:rsid w:val="00661746"/>
    <w:rsid w:val="00661D1B"/>
    <w:rsid w:val="00661E27"/>
    <w:rsid w:val="00661EC5"/>
    <w:rsid w:val="006629D4"/>
    <w:rsid w:val="00662A7F"/>
    <w:rsid w:val="00662CEC"/>
    <w:rsid w:val="00662DFB"/>
    <w:rsid w:val="00663169"/>
    <w:rsid w:val="00663347"/>
    <w:rsid w:val="00663FF1"/>
    <w:rsid w:val="006643B5"/>
    <w:rsid w:val="006646F9"/>
    <w:rsid w:val="00664859"/>
    <w:rsid w:val="00664F58"/>
    <w:rsid w:val="00665E63"/>
    <w:rsid w:val="006660BE"/>
    <w:rsid w:val="00666729"/>
    <w:rsid w:val="006667F9"/>
    <w:rsid w:val="00666922"/>
    <w:rsid w:val="00666A81"/>
    <w:rsid w:val="006671A4"/>
    <w:rsid w:val="006673AC"/>
    <w:rsid w:val="00667542"/>
    <w:rsid w:val="00667C57"/>
    <w:rsid w:val="00670C81"/>
    <w:rsid w:val="00671139"/>
    <w:rsid w:val="006711A4"/>
    <w:rsid w:val="0067177A"/>
    <w:rsid w:val="0067182C"/>
    <w:rsid w:val="00671839"/>
    <w:rsid w:val="00671B7A"/>
    <w:rsid w:val="00671D45"/>
    <w:rsid w:val="00671F7C"/>
    <w:rsid w:val="00673299"/>
    <w:rsid w:val="00673466"/>
    <w:rsid w:val="00673606"/>
    <w:rsid w:val="00673853"/>
    <w:rsid w:val="00673883"/>
    <w:rsid w:val="0067390B"/>
    <w:rsid w:val="00673D9A"/>
    <w:rsid w:val="00674208"/>
    <w:rsid w:val="0067465E"/>
    <w:rsid w:val="00674815"/>
    <w:rsid w:val="0067491F"/>
    <w:rsid w:val="00674FF8"/>
    <w:rsid w:val="00675B8D"/>
    <w:rsid w:val="00675E9A"/>
    <w:rsid w:val="00675EEF"/>
    <w:rsid w:val="00676D09"/>
    <w:rsid w:val="0067788D"/>
    <w:rsid w:val="00677BBC"/>
    <w:rsid w:val="00677D8C"/>
    <w:rsid w:val="00677DE3"/>
    <w:rsid w:val="00680054"/>
    <w:rsid w:val="0068021B"/>
    <w:rsid w:val="0068056E"/>
    <w:rsid w:val="00680BC2"/>
    <w:rsid w:val="00680DF2"/>
    <w:rsid w:val="00680EF3"/>
    <w:rsid w:val="006812F4"/>
    <w:rsid w:val="006813A6"/>
    <w:rsid w:val="006819A0"/>
    <w:rsid w:val="00681B34"/>
    <w:rsid w:val="006822F9"/>
    <w:rsid w:val="00682443"/>
    <w:rsid w:val="00682538"/>
    <w:rsid w:val="006826A1"/>
    <w:rsid w:val="00682C6C"/>
    <w:rsid w:val="00682E05"/>
    <w:rsid w:val="006830EC"/>
    <w:rsid w:val="006833A2"/>
    <w:rsid w:val="00683576"/>
    <w:rsid w:val="00683782"/>
    <w:rsid w:val="006838AD"/>
    <w:rsid w:val="00684287"/>
    <w:rsid w:val="00684E22"/>
    <w:rsid w:val="0068509E"/>
    <w:rsid w:val="00685D24"/>
    <w:rsid w:val="006866EF"/>
    <w:rsid w:val="00686883"/>
    <w:rsid w:val="006869DA"/>
    <w:rsid w:val="00686C32"/>
    <w:rsid w:val="00686EDE"/>
    <w:rsid w:val="00687187"/>
    <w:rsid w:val="00687639"/>
    <w:rsid w:val="00687695"/>
    <w:rsid w:val="00687758"/>
    <w:rsid w:val="00687A3E"/>
    <w:rsid w:val="00687BEB"/>
    <w:rsid w:val="00687C3C"/>
    <w:rsid w:val="00690316"/>
    <w:rsid w:val="00690BE5"/>
    <w:rsid w:val="0069142A"/>
    <w:rsid w:val="006914DF"/>
    <w:rsid w:val="00691EF5"/>
    <w:rsid w:val="00691FAE"/>
    <w:rsid w:val="00692626"/>
    <w:rsid w:val="00692A67"/>
    <w:rsid w:val="00692B1C"/>
    <w:rsid w:val="0069344A"/>
    <w:rsid w:val="00693781"/>
    <w:rsid w:val="00693871"/>
    <w:rsid w:val="00693918"/>
    <w:rsid w:val="0069441A"/>
    <w:rsid w:val="006946F6"/>
    <w:rsid w:val="00694747"/>
    <w:rsid w:val="006949C8"/>
    <w:rsid w:val="006949D6"/>
    <w:rsid w:val="00694D4D"/>
    <w:rsid w:val="00695476"/>
    <w:rsid w:val="006958F6"/>
    <w:rsid w:val="00695B94"/>
    <w:rsid w:val="00695EAA"/>
    <w:rsid w:val="006963BC"/>
    <w:rsid w:val="006965EC"/>
    <w:rsid w:val="00696C0C"/>
    <w:rsid w:val="006970ED"/>
    <w:rsid w:val="0069748C"/>
    <w:rsid w:val="0069764D"/>
    <w:rsid w:val="00697706"/>
    <w:rsid w:val="006A046A"/>
    <w:rsid w:val="006A06DC"/>
    <w:rsid w:val="006A0934"/>
    <w:rsid w:val="006A0EF4"/>
    <w:rsid w:val="006A10CC"/>
    <w:rsid w:val="006A1985"/>
    <w:rsid w:val="006A1990"/>
    <w:rsid w:val="006A1AA1"/>
    <w:rsid w:val="006A2072"/>
    <w:rsid w:val="006A2530"/>
    <w:rsid w:val="006A2B35"/>
    <w:rsid w:val="006A2F44"/>
    <w:rsid w:val="006A37D1"/>
    <w:rsid w:val="006A3A8C"/>
    <w:rsid w:val="006A3FD9"/>
    <w:rsid w:val="006A427A"/>
    <w:rsid w:val="006A4593"/>
    <w:rsid w:val="006A4944"/>
    <w:rsid w:val="006A50EF"/>
    <w:rsid w:val="006A5805"/>
    <w:rsid w:val="006A5C4E"/>
    <w:rsid w:val="006A5E70"/>
    <w:rsid w:val="006A61D2"/>
    <w:rsid w:val="006A626B"/>
    <w:rsid w:val="006A6787"/>
    <w:rsid w:val="006A67D5"/>
    <w:rsid w:val="006A6A9F"/>
    <w:rsid w:val="006A6BAA"/>
    <w:rsid w:val="006A70AF"/>
    <w:rsid w:val="006A73F2"/>
    <w:rsid w:val="006A744B"/>
    <w:rsid w:val="006A758B"/>
    <w:rsid w:val="006A75DD"/>
    <w:rsid w:val="006A76B1"/>
    <w:rsid w:val="006A78E7"/>
    <w:rsid w:val="006A7AB6"/>
    <w:rsid w:val="006B00E8"/>
    <w:rsid w:val="006B040C"/>
    <w:rsid w:val="006B0E9A"/>
    <w:rsid w:val="006B1087"/>
    <w:rsid w:val="006B1097"/>
    <w:rsid w:val="006B14C0"/>
    <w:rsid w:val="006B152F"/>
    <w:rsid w:val="006B17FF"/>
    <w:rsid w:val="006B181A"/>
    <w:rsid w:val="006B219C"/>
    <w:rsid w:val="006B248C"/>
    <w:rsid w:val="006B26EC"/>
    <w:rsid w:val="006B2894"/>
    <w:rsid w:val="006B2D38"/>
    <w:rsid w:val="006B2E49"/>
    <w:rsid w:val="006B2F2D"/>
    <w:rsid w:val="006B37FB"/>
    <w:rsid w:val="006B38E4"/>
    <w:rsid w:val="006B3C7A"/>
    <w:rsid w:val="006B3D8B"/>
    <w:rsid w:val="006B445F"/>
    <w:rsid w:val="006B460B"/>
    <w:rsid w:val="006B46BD"/>
    <w:rsid w:val="006B4734"/>
    <w:rsid w:val="006B4CBD"/>
    <w:rsid w:val="006B4D12"/>
    <w:rsid w:val="006B4EC8"/>
    <w:rsid w:val="006B50AE"/>
    <w:rsid w:val="006B553B"/>
    <w:rsid w:val="006B59EC"/>
    <w:rsid w:val="006B6711"/>
    <w:rsid w:val="006B6878"/>
    <w:rsid w:val="006B7462"/>
    <w:rsid w:val="006B7590"/>
    <w:rsid w:val="006B75CC"/>
    <w:rsid w:val="006B7938"/>
    <w:rsid w:val="006B7990"/>
    <w:rsid w:val="006B79F0"/>
    <w:rsid w:val="006B79F8"/>
    <w:rsid w:val="006B7C31"/>
    <w:rsid w:val="006B7FB0"/>
    <w:rsid w:val="006C03E5"/>
    <w:rsid w:val="006C090E"/>
    <w:rsid w:val="006C0927"/>
    <w:rsid w:val="006C0D9E"/>
    <w:rsid w:val="006C1750"/>
    <w:rsid w:val="006C1A9B"/>
    <w:rsid w:val="006C2403"/>
    <w:rsid w:val="006C2474"/>
    <w:rsid w:val="006C24EF"/>
    <w:rsid w:val="006C291C"/>
    <w:rsid w:val="006C2A79"/>
    <w:rsid w:val="006C2AA4"/>
    <w:rsid w:val="006C3172"/>
    <w:rsid w:val="006C37C9"/>
    <w:rsid w:val="006C37CB"/>
    <w:rsid w:val="006C39A5"/>
    <w:rsid w:val="006C496C"/>
    <w:rsid w:val="006C4B23"/>
    <w:rsid w:val="006C538F"/>
    <w:rsid w:val="006C5975"/>
    <w:rsid w:val="006C5ABE"/>
    <w:rsid w:val="006C5AF8"/>
    <w:rsid w:val="006C643A"/>
    <w:rsid w:val="006C6872"/>
    <w:rsid w:val="006C71EC"/>
    <w:rsid w:val="006C734E"/>
    <w:rsid w:val="006C739A"/>
    <w:rsid w:val="006C7636"/>
    <w:rsid w:val="006C79AD"/>
    <w:rsid w:val="006C7BE8"/>
    <w:rsid w:val="006D08C6"/>
    <w:rsid w:val="006D14B9"/>
    <w:rsid w:val="006D1AA5"/>
    <w:rsid w:val="006D287A"/>
    <w:rsid w:val="006D29F8"/>
    <w:rsid w:val="006D2A33"/>
    <w:rsid w:val="006D2BF5"/>
    <w:rsid w:val="006D2DDF"/>
    <w:rsid w:val="006D3301"/>
    <w:rsid w:val="006D3427"/>
    <w:rsid w:val="006D353A"/>
    <w:rsid w:val="006D3636"/>
    <w:rsid w:val="006D36CD"/>
    <w:rsid w:val="006D425F"/>
    <w:rsid w:val="006D466B"/>
    <w:rsid w:val="006D4A38"/>
    <w:rsid w:val="006D4E78"/>
    <w:rsid w:val="006D51E3"/>
    <w:rsid w:val="006D5C8D"/>
    <w:rsid w:val="006D5D00"/>
    <w:rsid w:val="006D5EDD"/>
    <w:rsid w:val="006D63EB"/>
    <w:rsid w:val="006D64F1"/>
    <w:rsid w:val="006D691E"/>
    <w:rsid w:val="006D77AA"/>
    <w:rsid w:val="006D7C13"/>
    <w:rsid w:val="006D7CA1"/>
    <w:rsid w:val="006E023E"/>
    <w:rsid w:val="006E0276"/>
    <w:rsid w:val="006E0B89"/>
    <w:rsid w:val="006E11E7"/>
    <w:rsid w:val="006E1A6A"/>
    <w:rsid w:val="006E2168"/>
    <w:rsid w:val="006E267E"/>
    <w:rsid w:val="006E29CA"/>
    <w:rsid w:val="006E2B2B"/>
    <w:rsid w:val="006E2D51"/>
    <w:rsid w:val="006E318D"/>
    <w:rsid w:val="006E31EB"/>
    <w:rsid w:val="006E3924"/>
    <w:rsid w:val="006E4178"/>
    <w:rsid w:val="006E44F4"/>
    <w:rsid w:val="006E484B"/>
    <w:rsid w:val="006E4D68"/>
    <w:rsid w:val="006E4E37"/>
    <w:rsid w:val="006E5034"/>
    <w:rsid w:val="006E51CB"/>
    <w:rsid w:val="006E53BD"/>
    <w:rsid w:val="006E585E"/>
    <w:rsid w:val="006E594E"/>
    <w:rsid w:val="006E5A81"/>
    <w:rsid w:val="006E5E22"/>
    <w:rsid w:val="006E5E74"/>
    <w:rsid w:val="006E633D"/>
    <w:rsid w:val="006E6351"/>
    <w:rsid w:val="006E687E"/>
    <w:rsid w:val="006E6B21"/>
    <w:rsid w:val="006E6B8A"/>
    <w:rsid w:val="006E6DA9"/>
    <w:rsid w:val="006E71D5"/>
    <w:rsid w:val="006E7461"/>
    <w:rsid w:val="006E75FF"/>
    <w:rsid w:val="006E7778"/>
    <w:rsid w:val="006E7DA1"/>
    <w:rsid w:val="006F0278"/>
    <w:rsid w:val="006F027A"/>
    <w:rsid w:val="006F02D1"/>
    <w:rsid w:val="006F0308"/>
    <w:rsid w:val="006F056B"/>
    <w:rsid w:val="006F0C65"/>
    <w:rsid w:val="006F19B4"/>
    <w:rsid w:val="006F1A8F"/>
    <w:rsid w:val="006F1C83"/>
    <w:rsid w:val="006F23F7"/>
    <w:rsid w:val="006F2700"/>
    <w:rsid w:val="006F2E41"/>
    <w:rsid w:val="006F3159"/>
    <w:rsid w:val="006F40E8"/>
    <w:rsid w:val="006F40FC"/>
    <w:rsid w:val="006F4298"/>
    <w:rsid w:val="006F4505"/>
    <w:rsid w:val="006F46E9"/>
    <w:rsid w:val="006F4705"/>
    <w:rsid w:val="006F4881"/>
    <w:rsid w:val="006F49E6"/>
    <w:rsid w:val="006F4A9C"/>
    <w:rsid w:val="006F4B95"/>
    <w:rsid w:val="006F4C2B"/>
    <w:rsid w:val="006F4D3E"/>
    <w:rsid w:val="006F5215"/>
    <w:rsid w:val="006F582C"/>
    <w:rsid w:val="006F693B"/>
    <w:rsid w:val="006F6B0E"/>
    <w:rsid w:val="006F75C6"/>
    <w:rsid w:val="006F78C9"/>
    <w:rsid w:val="006F7CAB"/>
    <w:rsid w:val="006F7D01"/>
    <w:rsid w:val="006F7E02"/>
    <w:rsid w:val="006F7E7A"/>
    <w:rsid w:val="006F7F46"/>
    <w:rsid w:val="007000AB"/>
    <w:rsid w:val="007005F1"/>
    <w:rsid w:val="00700F45"/>
    <w:rsid w:val="0070189E"/>
    <w:rsid w:val="007023D3"/>
    <w:rsid w:val="00702728"/>
    <w:rsid w:val="00702842"/>
    <w:rsid w:val="00702C22"/>
    <w:rsid w:val="00702E3C"/>
    <w:rsid w:val="0070342F"/>
    <w:rsid w:val="00703774"/>
    <w:rsid w:val="00703E20"/>
    <w:rsid w:val="007040E7"/>
    <w:rsid w:val="007046D7"/>
    <w:rsid w:val="00704F5A"/>
    <w:rsid w:val="007051E3"/>
    <w:rsid w:val="0070526C"/>
    <w:rsid w:val="0070548C"/>
    <w:rsid w:val="00705E50"/>
    <w:rsid w:val="00705FB5"/>
    <w:rsid w:val="00706825"/>
    <w:rsid w:val="00706C50"/>
    <w:rsid w:val="0070731E"/>
    <w:rsid w:val="0070742B"/>
    <w:rsid w:val="00707BD0"/>
    <w:rsid w:val="00707F4C"/>
    <w:rsid w:val="0071021F"/>
    <w:rsid w:val="00710450"/>
    <w:rsid w:val="0071079F"/>
    <w:rsid w:val="0071083F"/>
    <w:rsid w:val="00710BAB"/>
    <w:rsid w:val="00710C2B"/>
    <w:rsid w:val="00710FDB"/>
    <w:rsid w:val="0071106C"/>
    <w:rsid w:val="007110A1"/>
    <w:rsid w:val="0071135E"/>
    <w:rsid w:val="00711426"/>
    <w:rsid w:val="007117E6"/>
    <w:rsid w:val="00711B78"/>
    <w:rsid w:val="00711DD9"/>
    <w:rsid w:val="00712131"/>
    <w:rsid w:val="007127C7"/>
    <w:rsid w:val="00712852"/>
    <w:rsid w:val="007129BB"/>
    <w:rsid w:val="007129CB"/>
    <w:rsid w:val="0071323B"/>
    <w:rsid w:val="0071368B"/>
    <w:rsid w:val="00713743"/>
    <w:rsid w:val="0071422E"/>
    <w:rsid w:val="00714391"/>
    <w:rsid w:val="00714699"/>
    <w:rsid w:val="00714798"/>
    <w:rsid w:val="00714871"/>
    <w:rsid w:val="00714E04"/>
    <w:rsid w:val="007153B0"/>
    <w:rsid w:val="0071548D"/>
    <w:rsid w:val="007158FD"/>
    <w:rsid w:val="00715D8C"/>
    <w:rsid w:val="00716034"/>
    <w:rsid w:val="0071612A"/>
    <w:rsid w:val="0071684C"/>
    <w:rsid w:val="00716AC4"/>
    <w:rsid w:val="00716DEF"/>
    <w:rsid w:val="00716FA6"/>
    <w:rsid w:val="00716FEB"/>
    <w:rsid w:val="007201D4"/>
    <w:rsid w:val="007204FC"/>
    <w:rsid w:val="007205FA"/>
    <w:rsid w:val="00720C2D"/>
    <w:rsid w:val="0072121E"/>
    <w:rsid w:val="007214EF"/>
    <w:rsid w:val="00721584"/>
    <w:rsid w:val="00721CD5"/>
    <w:rsid w:val="00721E5D"/>
    <w:rsid w:val="00721F7A"/>
    <w:rsid w:val="00722613"/>
    <w:rsid w:val="00722A73"/>
    <w:rsid w:val="00722B37"/>
    <w:rsid w:val="00722B5F"/>
    <w:rsid w:val="00722E47"/>
    <w:rsid w:val="007234B8"/>
    <w:rsid w:val="0072368E"/>
    <w:rsid w:val="00723E4E"/>
    <w:rsid w:val="00723F59"/>
    <w:rsid w:val="0072484B"/>
    <w:rsid w:val="00724C35"/>
    <w:rsid w:val="00724DB1"/>
    <w:rsid w:val="00725105"/>
    <w:rsid w:val="00725356"/>
    <w:rsid w:val="0072616B"/>
    <w:rsid w:val="007262D0"/>
    <w:rsid w:val="00726328"/>
    <w:rsid w:val="00726361"/>
    <w:rsid w:val="007268A0"/>
    <w:rsid w:val="00726E36"/>
    <w:rsid w:val="00726EB4"/>
    <w:rsid w:val="0072718C"/>
    <w:rsid w:val="00727807"/>
    <w:rsid w:val="00727A73"/>
    <w:rsid w:val="007300C8"/>
    <w:rsid w:val="00730184"/>
    <w:rsid w:val="0073048D"/>
    <w:rsid w:val="00730950"/>
    <w:rsid w:val="007309C4"/>
    <w:rsid w:val="00730A98"/>
    <w:rsid w:val="00730DB6"/>
    <w:rsid w:val="00730F9E"/>
    <w:rsid w:val="007311EF"/>
    <w:rsid w:val="0073166A"/>
    <w:rsid w:val="007316E5"/>
    <w:rsid w:val="0073199E"/>
    <w:rsid w:val="007327A3"/>
    <w:rsid w:val="00732C01"/>
    <w:rsid w:val="00732D2F"/>
    <w:rsid w:val="00732F1B"/>
    <w:rsid w:val="00733714"/>
    <w:rsid w:val="00733833"/>
    <w:rsid w:val="00734035"/>
    <w:rsid w:val="007348C2"/>
    <w:rsid w:val="007349E5"/>
    <w:rsid w:val="00735015"/>
    <w:rsid w:val="007356AF"/>
    <w:rsid w:val="00735D28"/>
    <w:rsid w:val="007364AA"/>
    <w:rsid w:val="0073667A"/>
    <w:rsid w:val="00736D55"/>
    <w:rsid w:val="00737631"/>
    <w:rsid w:val="00737BD0"/>
    <w:rsid w:val="00737D0C"/>
    <w:rsid w:val="007405D9"/>
    <w:rsid w:val="00740997"/>
    <w:rsid w:val="00740A8F"/>
    <w:rsid w:val="007412DA"/>
    <w:rsid w:val="00741726"/>
    <w:rsid w:val="00741A80"/>
    <w:rsid w:val="00741B6B"/>
    <w:rsid w:val="00741DA7"/>
    <w:rsid w:val="00741ED0"/>
    <w:rsid w:val="0074235D"/>
    <w:rsid w:val="007428F5"/>
    <w:rsid w:val="00742CD4"/>
    <w:rsid w:val="00742E84"/>
    <w:rsid w:val="007430C9"/>
    <w:rsid w:val="007430D6"/>
    <w:rsid w:val="00743634"/>
    <w:rsid w:val="00743AAB"/>
    <w:rsid w:val="00743EA1"/>
    <w:rsid w:val="00743FBF"/>
    <w:rsid w:val="007441EB"/>
    <w:rsid w:val="007445CE"/>
    <w:rsid w:val="0074571C"/>
    <w:rsid w:val="00745728"/>
    <w:rsid w:val="00745EB2"/>
    <w:rsid w:val="00745FAC"/>
    <w:rsid w:val="00746152"/>
    <w:rsid w:val="007461DF"/>
    <w:rsid w:val="0074628A"/>
    <w:rsid w:val="007463EC"/>
    <w:rsid w:val="00746770"/>
    <w:rsid w:val="00746AF3"/>
    <w:rsid w:val="00746BE1"/>
    <w:rsid w:val="00746C18"/>
    <w:rsid w:val="00746C4D"/>
    <w:rsid w:val="00746E01"/>
    <w:rsid w:val="00746FC4"/>
    <w:rsid w:val="0075019D"/>
    <w:rsid w:val="007501DB"/>
    <w:rsid w:val="00750245"/>
    <w:rsid w:val="007510D1"/>
    <w:rsid w:val="00751256"/>
    <w:rsid w:val="00751454"/>
    <w:rsid w:val="00751470"/>
    <w:rsid w:val="007514FB"/>
    <w:rsid w:val="007515B2"/>
    <w:rsid w:val="00751DBB"/>
    <w:rsid w:val="0075200C"/>
    <w:rsid w:val="007520DA"/>
    <w:rsid w:val="00752655"/>
    <w:rsid w:val="007526AF"/>
    <w:rsid w:val="007528AE"/>
    <w:rsid w:val="00752B1B"/>
    <w:rsid w:val="00752D11"/>
    <w:rsid w:val="0075304A"/>
    <w:rsid w:val="007535FF"/>
    <w:rsid w:val="0075360E"/>
    <w:rsid w:val="007536BB"/>
    <w:rsid w:val="007546D4"/>
    <w:rsid w:val="007546E9"/>
    <w:rsid w:val="007546ED"/>
    <w:rsid w:val="00754DD0"/>
    <w:rsid w:val="00754E2C"/>
    <w:rsid w:val="0075529C"/>
    <w:rsid w:val="00755C02"/>
    <w:rsid w:val="00756322"/>
    <w:rsid w:val="00756597"/>
    <w:rsid w:val="00756EDD"/>
    <w:rsid w:val="00757081"/>
    <w:rsid w:val="0075719E"/>
    <w:rsid w:val="00760353"/>
    <w:rsid w:val="0076059A"/>
    <w:rsid w:val="00760651"/>
    <w:rsid w:val="007607A9"/>
    <w:rsid w:val="0076139B"/>
    <w:rsid w:val="0076147E"/>
    <w:rsid w:val="00761B07"/>
    <w:rsid w:val="007627BA"/>
    <w:rsid w:val="0076363A"/>
    <w:rsid w:val="007636A2"/>
    <w:rsid w:val="00763891"/>
    <w:rsid w:val="00763AA7"/>
    <w:rsid w:val="00764987"/>
    <w:rsid w:val="00764A48"/>
    <w:rsid w:val="00764C6C"/>
    <w:rsid w:val="00764DC3"/>
    <w:rsid w:val="00764E63"/>
    <w:rsid w:val="00764E76"/>
    <w:rsid w:val="007652E7"/>
    <w:rsid w:val="007653F9"/>
    <w:rsid w:val="0076540C"/>
    <w:rsid w:val="0076583C"/>
    <w:rsid w:val="00765A5C"/>
    <w:rsid w:val="00765F11"/>
    <w:rsid w:val="007664A7"/>
    <w:rsid w:val="00766615"/>
    <w:rsid w:val="0076694D"/>
    <w:rsid w:val="00766A48"/>
    <w:rsid w:val="00766D63"/>
    <w:rsid w:val="00767590"/>
    <w:rsid w:val="00767768"/>
    <w:rsid w:val="0076784C"/>
    <w:rsid w:val="00767B5A"/>
    <w:rsid w:val="007707AC"/>
    <w:rsid w:val="00770B0A"/>
    <w:rsid w:val="00770B4C"/>
    <w:rsid w:val="00770BDD"/>
    <w:rsid w:val="00770FB2"/>
    <w:rsid w:val="00771592"/>
    <w:rsid w:val="00771B1C"/>
    <w:rsid w:val="00771F21"/>
    <w:rsid w:val="00772780"/>
    <w:rsid w:val="00772C82"/>
    <w:rsid w:val="00772EB0"/>
    <w:rsid w:val="00772F20"/>
    <w:rsid w:val="0077342C"/>
    <w:rsid w:val="00773931"/>
    <w:rsid w:val="007741D4"/>
    <w:rsid w:val="0077427F"/>
    <w:rsid w:val="0077452B"/>
    <w:rsid w:val="00774AB2"/>
    <w:rsid w:val="00774D75"/>
    <w:rsid w:val="00774EB8"/>
    <w:rsid w:val="00775391"/>
    <w:rsid w:val="007757D0"/>
    <w:rsid w:val="00775A4D"/>
    <w:rsid w:val="00775D19"/>
    <w:rsid w:val="00775DBF"/>
    <w:rsid w:val="00775F89"/>
    <w:rsid w:val="007760E4"/>
    <w:rsid w:val="007764D4"/>
    <w:rsid w:val="007764ED"/>
    <w:rsid w:val="00776642"/>
    <w:rsid w:val="00776710"/>
    <w:rsid w:val="0077692A"/>
    <w:rsid w:val="00776F51"/>
    <w:rsid w:val="00776FA4"/>
    <w:rsid w:val="007772AD"/>
    <w:rsid w:val="007777C1"/>
    <w:rsid w:val="00777A52"/>
    <w:rsid w:val="00777C2D"/>
    <w:rsid w:val="007807B4"/>
    <w:rsid w:val="00780A42"/>
    <w:rsid w:val="007810D7"/>
    <w:rsid w:val="00781579"/>
    <w:rsid w:val="007816F8"/>
    <w:rsid w:val="00781915"/>
    <w:rsid w:val="00781B73"/>
    <w:rsid w:val="00782160"/>
    <w:rsid w:val="007821CE"/>
    <w:rsid w:val="00782246"/>
    <w:rsid w:val="00782953"/>
    <w:rsid w:val="00782B4E"/>
    <w:rsid w:val="00783030"/>
    <w:rsid w:val="0078325D"/>
    <w:rsid w:val="0078392D"/>
    <w:rsid w:val="00784450"/>
    <w:rsid w:val="0078466C"/>
    <w:rsid w:val="00784685"/>
    <w:rsid w:val="00784A3A"/>
    <w:rsid w:val="00784A8A"/>
    <w:rsid w:val="0078516A"/>
    <w:rsid w:val="0078591C"/>
    <w:rsid w:val="00785C2E"/>
    <w:rsid w:val="00785C8F"/>
    <w:rsid w:val="00785EFD"/>
    <w:rsid w:val="00786240"/>
    <w:rsid w:val="00786824"/>
    <w:rsid w:val="00786A78"/>
    <w:rsid w:val="00786D4F"/>
    <w:rsid w:val="00787027"/>
    <w:rsid w:val="00787726"/>
    <w:rsid w:val="00790184"/>
    <w:rsid w:val="00790199"/>
    <w:rsid w:val="00790218"/>
    <w:rsid w:val="00790E90"/>
    <w:rsid w:val="0079169D"/>
    <w:rsid w:val="00792332"/>
    <w:rsid w:val="00792410"/>
    <w:rsid w:val="007925F2"/>
    <w:rsid w:val="007935B7"/>
    <w:rsid w:val="00794135"/>
    <w:rsid w:val="007945B0"/>
    <w:rsid w:val="00794AEF"/>
    <w:rsid w:val="00794F0E"/>
    <w:rsid w:val="00795034"/>
    <w:rsid w:val="007953E0"/>
    <w:rsid w:val="007960CE"/>
    <w:rsid w:val="00796172"/>
    <w:rsid w:val="00796427"/>
    <w:rsid w:val="00796919"/>
    <w:rsid w:val="00796A05"/>
    <w:rsid w:val="00796D7D"/>
    <w:rsid w:val="00796D9F"/>
    <w:rsid w:val="00796F3B"/>
    <w:rsid w:val="00796F93"/>
    <w:rsid w:val="00797A69"/>
    <w:rsid w:val="00797D96"/>
    <w:rsid w:val="00797E6A"/>
    <w:rsid w:val="00797FA9"/>
    <w:rsid w:val="007A0139"/>
    <w:rsid w:val="007A07D9"/>
    <w:rsid w:val="007A10C5"/>
    <w:rsid w:val="007A1102"/>
    <w:rsid w:val="007A1604"/>
    <w:rsid w:val="007A1669"/>
    <w:rsid w:val="007A2138"/>
    <w:rsid w:val="007A2145"/>
    <w:rsid w:val="007A2C9D"/>
    <w:rsid w:val="007A3117"/>
    <w:rsid w:val="007A31E4"/>
    <w:rsid w:val="007A3302"/>
    <w:rsid w:val="007A33A7"/>
    <w:rsid w:val="007A353A"/>
    <w:rsid w:val="007A406B"/>
    <w:rsid w:val="007A4B55"/>
    <w:rsid w:val="007A4B5A"/>
    <w:rsid w:val="007A4BB7"/>
    <w:rsid w:val="007A4FA2"/>
    <w:rsid w:val="007A55EA"/>
    <w:rsid w:val="007A565D"/>
    <w:rsid w:val="007A5A61"/>
    <w:rsid w:val="007A5A96"/>
    <w:rsid w:val="007A5BAC"/>
    <w:rsid w:val="007A6A7D"/>
    <w:rsid w:val="007A6D2D"/>
    <w:rsid w:val="007A6D70"/>
    <w:rsid w:val="007A74CE"/>
    <w:rsid w:val="007A79A6"/>
    <w:rsid w:val="007A7F3D"/>
    <w:rsid w:val="007B0148"/>
    <w:rsid w:val="007B06DD"/>
    <w:rsid w:val="007B0F22"/>
    <w:rsid w:val="007B10E2"/>
    <w:rsid w:val="007B11E5"/>
    <w:rsid w:val="007B176A"/>
    <w:rsid w:val="007B180C"/>
    <w:rsid w:val="007B193C"/>
    <w:rsid w:val="007B1B61"/>
    <w:rsid w:val="007B1CA5"/>
    <w:rsid w:val="007B1F04"/>
    <w:rsid w:val="007B2A8F"/>
    <w:rsid w:val="007B2C10"/>
    <w:rsid w:val="007B2CA2"/>
    <w:rsid w:val="007B3189"/>
    <w:rsid w:val="007B356F"/>
    <w:rsid w:val="007B378E"/>
    <w:rsid w:val="007B3A5D"/>
    <w:rsid w:val="007B3B5E"/>
    <w:rsid w:val="007B3ED8"/>
    <w:rsid w:val="007B4123"/>
    <w:rsid w:val="007B4288"/>
    <w:rsid w:val="007B4818"/>
    <w:rsid w:val="007B4873"/>
    <w:rsid w:val="007B59D8"/>
    <w:rsid w:val="007B613C"/>
    <w:rsid w:val="007B634C"/>
    <w:rsid w:val="007B652C"/>
    <w:rsid w:val="007B67FF"/>
    <w:rsid w:val="007B6A0A"/>
    <w:rsid w:val="007B6A3C"/>
    <w:rsid w:val="007B74F5"/>
    <w:rsid w:val="007B79D3"/>
    <w:rsid w:val="007C01DE"/>
    <w:rsid w:val="007C03EB"/>
    <w:rsid w:val="007C048B"/>
    <w:rsid w:val="007C08BC"/>
    <w:rsid w:val="007C110F"/>
    <w:rsid w:val="007C1122"/>
    <w:rsid w:val="007C11E0"/>
    <w:rsid w:val="007C18E0"/>
    <w:rsid w:val="007C19F2"/>
    <w:rsid w:val="007C21EF"/>
    <w:rsid w:val="007C28A6"/>
    <w:rsid w:val="007C3272"/>
    <w:rsid w:val="007C3783"/>
    <w:rsid w:val="007C3787"/>
    <w:rsid w:val="007C45A8"/>
    <w:rsid w:val="007C45A9"/>
    <w:rsid w:val="007C4795"/>
    <w:rsid w:val="007C48C3"/>
    <w:rsid w:val="007C5090"/>
    <w:rsid w:val="007C51FC"/>
    <w:rsid w:val="007C5AEA"/>
    <w:rsid w:val="007C5B16"/>
    <w:rsid w:val="007C6953"/>
    <w:rsid w:val="007C6A40"/>
    <w:rsid w:val="007C6CF9"/>
    <w:rsid w:val="007C72AC"/>
    <w:rsid w:val="007C786D"/>
    <w:rsid w:val="007C796C"/>
    <w:rsid w:val="007C7B89"/>
    <w:rsid w:val="007D013F"/>
    <w:rsid w:val="007D0787"/>
    <w:rsid w:val="007D1072"/>
    <w:rsid w:val="007D1078"/>
    <w:rsid w:val="007D14FB"/>
    <w:rsid w:val="007D1A1A"/>
    <w:rsid w:val="007D1F14"/>
    <w:rsid w:val="007D1FC6"/>
    <w:rsid w:val="007D235D"/>
    <w:rsid w:val="007D23A1"/>
    <w:rsid w:val="007D28BD"/>
    <w:rsid w:val="007D28FD"/>
    <w:rsid w:val="007D2C7C"/>
    <w:rsid w:val="007D2CE2"/>
    <w:rsid w:val="007D3346"/>
    <w:rsid w:val="007D33FD"/>
    <w:rsid w:val="007D366A"/>
    <w:rsid w:val="007D388B"/>
    <w:rsid w:val="007D3CDE"/>
    <w:rsid w:val="007D4103"/>
    <w:rsid w:val="007D4C99"/>
    <w:rsid w:val="007D56D2"/>
    <w:rsid w:val="007D5DAE"/>
    <w:rsid w:val="007D6272"/>
    <w:rsid w:val="007D6779"/>
    <w:rsid w:val="007D6A2E"/>
    <w:rsid w:val="007D6E2E"/>
    <w:rsid w:val="007D72B1"/>
    <w:rsid w:val="007D7300"/>
    <w:rsid w:val="007D771A"/>
    <w:rsid w:val="007D79AC"/>
    <w:rsid w:val="007E00D4"/>
    <w:rsid w:val="007E0321"/>
    <w:rsid w:val="007E0399"/>
    <w:rsid w:val="007E0499"/>
    <w:rsid w:val="007E04D7"/>
    <w:rsid w:val="007E0888"/>
    <w:rsid w:val="007E0A67"/>
    <w:rsid w:val="007E11A7"/>
    <w:rsid w:val="007E11D4"/>
    <w:rsid w:val="007E15A6"/>
    <w:rsid w:val="007E1A4F"/>
    <w:rsid w:val="007E1AD8"/>
    <w:rsid w:val="007E1D50"/>
    <w:rsid w:val="007E2056"/>
    <w:rsid w:val="007E2169"/>
    <w:rsid w:val="007E2D9D"/>
    <w:rsid w:val="007E2E28"/>
    <w:rsid w:val="007E2F60"/>
    <w:rsid w:val="007E2FB7"/>
    <w:rsid w:val="007E3283"/>
    <w:rsid w:val="007E3446"/>
    <w:rsid w:val="007E3BFB"/>
    <w:rsid w:val="007E3E40"/>
    <w:rsid w:val="007E423F"/>
    <w:rsid w:val="007E4536"/>
    <w:rsid w:val="007E4774"/>
    <w:rsid w:val="007E4BE1"/>
    <w:rsid w:val="007E4D9A"/>
    <w:rsid w:val="007E4E33"/>
    <w:rsid w:val="007E52F7"/>
    <w:rsid w:val="007E5534"/>
    <w:rsid w:val="007E5760"/>
    <w:rsid w:val="007E59E9"/>
    <w:rsid w:val="007E5D30"/>
    <w:rsid w:val="007E60F9"/>
    <w:rsid w:val="007E646D"/>
    <w:rsid w:val="007E647B"/>
    <w:rsid w:val="007E6DDE"/>
    <w:rsid w:val="007E759A"/>
    <w:rsid w:val="007E7804"/>
    <w:rsid w:val="007E7A0C"/>
    <w:rsid w:val="007E7D73"/>
    <w:rsid w:val="007E7DAC"/>
    <w:rsid w:val="007E7EDB"/>
    <w:rsid w:val="007E7F8F"/>
    <w:rsid w:val="007F0199"/>
    <w:rsid w:val="007F0257"/>
    <w:rsid w:val="007F0B74"/>
    <w:rsid w:val="007F0D6A"/>
    <w:rsid w:val="007F0F52"/>
    <w:rsid w:val="007F12DD"/>
    <w:rsid w:val="007F150F"/>
    <w:rsid w:val="007F152D"/>
    <w:rsid w:val="007F1535"/>
    <w:rsid w:val="007F1C4B"/>
    <w:rsid w:val="007F1CC6"/>
    <w:rsid w:val="007F1D8C"/>
    <w:rsid w:val="007F2014"/>
    <w:rsid w:val="007F2544"/>
    <w:rsid w:val="007F2B36"/>
    <w:rsid w:val="007F338E"/>
    <w:rsid w:val="007F3510"/>
    <w:rsid w:val="007F3CED"/>
    <w:rsid w:val="007F412B"/>
    <w:rsid w:val="007F44AC"/>
    <w:rsid w:val="007F49AB"/>
    <w:rsid w:val="007F4B70"/>
    <w:rsid w:val="007F506F"/>
    <w:rsid w:val="007F5391"/>
    <w:rsid w:val="007F544B"/>
    <w:rsid w:val="007F56B6"/>
    <w:rsid w:val="007F5A6D"/>
    <w:rsid w:val="007F5B6D"/>
    <w:rsid w:val="007F638C"/>
    <w:rsid w:val="007F67B5"/>
    <w:rsid w:val="007F6865"/>
    <w:rsid w:val="007F6CFD"/>
    <w:rsid w:val="007F7045"/>
    <w:rsid w:val="007F7350"/>
    <w:rsid w:val="007F7E23"/>
    <w:rsid w:val="008000AD"/>
    <w:rsid w:val="00800317"/>
    <w:rsid w:val="008005EF"/>
    <w:rsid w:val="0080067D"/>
    <w:rsid w:val="008008A2"/>
    <w:rsid w:val="008008DD"/>
    <w:rsid w:val="00800DEF"/>
    <w:rsid w:val="00800F6F"/>
    <w:rsid w:val="00801622"/>
    <w:rsid w:val="00801661"/>
    <w:rsid w:val="00801FAE"/>
    <w:rsid w:val="0080225C"/>
    <w:rsid w:val="00802723"/>
    <w:rsid w:val="00802829"/>
    <w:rsid w:val="0080298F"/>
    <w:rsid w:val="00802D68"/>
    <w:rsid w:val="00803323"/>
    <w:rsid w:val="008037B8"/>
    <w:rsid w:val="00803E40"/>
    <w:rsid w:val="008042F3"/>
    <w:rsid w:val="00804310"/>
    <w:rsid w:val="00804F3E"/>
    <w:rsid w:val="0080528B"/>
    <w:rsid w:val="00805A7C"/>
    <w:rsid w:val="00805E34"/>
    <w:rsid w:val="00805E72"/>
    <w:rsid w:val="0080637C"/>
    <w:rsid w:val="008067C3"/>
    <w:rsid w:val="00806FDA"/>
    <w:rsid w:val="00807234"/>
    <w:rsid w:val="00807421"/>
    <w:rsid w:val="00807542"/>
    <w:rsid w:val="00807B88"/>
    <w:rsid w:val="00810226"/>
    <w:rsid w:val="0081044C"/>
    <w:rsid w:val="00810564"/>
    <w:rsid w:val="00810AC2"/>
    <w:rsid w:val="00810B96"/>
    <w:rsid w:val="00810F38"/>
    <w:rsid w:val="008113B6"/>
    <w:rsid w:val="00811503"/>
    <w:rsid w:val="0081187C"/>
    <w:rsid w:val="008119C8"/>
    <w:rsid w:val="0081213B"/>
    <w:rsid w:val="00812521"/>
    <w:rsid w:val="00812967"/>
    <w:rsid w:val="00812F4A"/>
    <w:rsid w:val="00813148"/>
    <w:rsid w:val="0081382F"/>
    <w:rsid w:val="00813AA6"/>
    <w:rsid w:val="00813EEA"/>
    <w:rsid w:val="008140E8"/>
    <w:rsid w:val="00814BAE"/>
    <w:rsid w:val="008151FE"/>
    <w:rsid w:val="008154CC"/>
    <w:rsid w:val="008155E9"/>
    <w:rsid w:val="008157CF"/>
    <w:rsid w:val="00815A2C"/>
    <w:rsid w:val="00815AF5"/>
    <w:rsid w:val="00815AF6"/>
    <w:rsid w:val="00815D3F"/>
    <w:rsid w:val="00816046"/>
    <w:rsid w:val="0081660D"/>
    <w:rsid w:val="008169D9"/>
    <w:rsid w:val="0081723F"/>
    <w:rsid w:val="0081728C"/>
    <w:rsid w:val="008175ED"/>
    <w:rsid w:val="00817DE5"/>
    <w:rsid w:val="00820186"/>
    <w:rsid w:val="00820320"/>
    <w:rsid w:val="00820CE6"/>
    <w:rsid w:val="00820F35"/>
    <w:rsid w:val="008216A1"/>
    <w:rsid w:val="008219A3"/>
    <w:rsid w:val="00821C55"/>
    <w:rsid w:val="00821DAD"/>
    <w:rsid w:val="00821EA1"/>
    <w:rsid w:val="00822142"/>
    <w:rsid w:val="00822175"/>
    <w:rsid w:val="008221DE"/>
    <w:rsid w:val="00822252"/>
    <w:rsid w:val="008227BA"/>
    <w:rsid w:val="00822D81"/>
    <w:rsid w:val="00822DE8"/>
    <w:rsid w:val="00822FDF"/>
    <w:rsid w:val="00823017"/>
    <w:rsid w:val="00823796"/>
    <w:rsid w:val="008237CD"/>
    <w:rsid w:val="0082409D"/>
    <w:rsid w:val="0082413B"/>
    <w:rsid w:val="0082443E"/>
    <w:rsid w:val="00824A34"/>
    <w:rsid w:val="00824A69"/>
    <w:rsid w:val="00825EF6"/>
    <w:rsid w:val="00825FCA"/>
    <w:rsid w:val="0082604A"/>
    <w:rsid w:val="008260BF"/>
    <w:rsid w:val="008262EF"/>
    <w:rsid w:val="008264E1"/>
    <w:rsid w:val="00826519"/>
    <w:rsid w:val="008267CC"/>
    <w:rsid w:val="00826BEA"/>
    <w:rsid w:val="00826C6B"/>
    <w:rsid w:val="00827531"/>
    <w:rsid w:val="00827FC5"/>
    <w:rsid w:val="00827FD2"/>
    <w:rsid w:val="00830188"/>
    <w:rsid w:val="00830ABB"/>
    <w:rsid w:val="00830D02"/>
    <w:rsid w:val="0083105E"/>
    <w:rsid w:val="00831300"/>
    <w:rsid w:val="00831660"/>
    <w:rsid w:val="0083188C"/>
    <w:rsid w:val="00831C3F"/>
    <w:rsid w:val="00831CDC"/>
    <w:rsid w:val="00831D32"/>
    <w:rsid w:val="00831FBA"/>
    <w:rsid w:val="008321C7"/>
    <w:rsid w:val="008322B8"/>
    <w:rsid w:val="008328E6"/>
    <w:rsid w:val="00832DEC"/>
    <w:rsid w:val="008337E6"/>
    <w:rsid w:val="008337F4"/>
    <w:rsid w:val="008337FD"/>
    <w:rsid w:val="00833CE5"/>
    <w:rsid w:val="00834125"/>
    <w:rsid w:val="00834263"/>
    <w:rsid w:val="0083455B"/>
    <w:rsid w:val="0083456C"/>
    <w:rsid w:val="00834978"/>
    <w:rsid w:val="00834B37"/>
    <w:rsid w:val="00834B9A"/>
    <w:rsid w:val="00834CEC"/>
    <w:rsid w:val="00835098"/>
    <w:rsid w:val="00835209"/>
    <w:rsid w:val="008358CC"/>
    <w:rsid w:val="00835D27"/>
    <w:rsid w:val="00835E29"/>
    <w:rsid w:val="00836E80"/>
    <w:rsid w:val="00836F03"/>
    <w:rsid w:val="00837335"/>
    <w:rsid w:val="00837703"/>
    <w:rsid w:val="008379D7"/>
    <w:rsid w:val="00837D66"/>
    <w:rsid w:val="00837E88"/>
    <w:rsid w:val="00840670"/>
    <w:rsid w:val="00840B82"/>
    <w:rsid w:val="00840CCD"/>
    <w:rsid w:val="00840D5E"/>
    <w:rsid w:val="008414CF"/>
    <w:rsid w:val="008414EB"/>
    <w:rsid w:val="008415BF"/>
    <w:rsid w:val="008416A9"/>
    <w:rsid w:val="0084181C"/>
    <w:rsid w:val="00842112"/>
    <w:rsid w:val="00842229"/>
    <w:rsid w:val="008427AB"/>
    <w:rsid w:val="00843061"/>
    <w:rsid w:val="008436BA"/>
    <w:rsid w:val="008444B3"/>
    <w:rsid w:val="00844A13"/>
    <w:rsid w:val="00844D15"/>
    <w:rsid w:val="00844DDF"/>
    <w:rsid w:val="00844F56"/>
    <w:rsid w:val="008451B0"/>
    <w:rsid w:val="00845887"/>
    <w:rsid w:val="00845971"/>
    <w:rsid w:val="0084606C"/>
    <w:rsid w:val="0084619B"/>
    <w:rsid w:val="008461D1"/>
    <w:rsid w:val="00846437"/>
    <w:rsid w:val="008467B1"/>
    <w:rsid w:val="008469B6"/>
    <w:rsid w:val="00846A21"/>
    <w:rsid w:val="008475E2"/>
    <w:rsid w:val="00847882"/>
    <w:rsid w:val="00847E5D"/>
    <w:rsid w:val="008500B2"/>
    <w:rsid w:val="008501D7"/>
    <w:rsid w:val="0085086E"/>
    <w:rsid w:val="00850E8D"/>
    <w:rsid w:val="008514E1"/>
    <w:rsid w:val="008516AE"/>
    <w:rsid w:val="0085178D"/>
    <w:rsid w:val="008518DF"/>
    <w:rsid w:val="00851DE5"/>
    <w:rsid w:val="0085253B"/>
    <w:rsid w:val="00852930"/>
    <w:rsid w:val="00852F2E"/>
    <w:rsid w:val="00853734"/>
    <w:rsid w:val="008537C2"/>
    <w:rsid w:val="008537F9"/>
    <w:rsid w:val="008538A9"/>
    <w:rsid w:val="00853AB2"/>
    <w:rsid w:val="00853F2D"/>
    <w:rsid w:val="008540CB"/>
    <w:rsid w:val="00854A84"/>
    <w:rsid w:val="008552DF"/>
    <w:rsid w:val="00855A70"/>
    <w:rsid w:val="00855D09"/>
    <w:rsid w:val="00855F03"/>
    <w:rsid w:val="008560FA"/>
    <w:rsid w:val="00856105"/>
    <w:rsid w:val="00856291"/>
    <w:rsid w:val="0085648E"/>
    <w:rsid w:val="0085658B"/>
    <w:rsid w:val="00856760"/>
    <w:rsid w:val="008569E5"/>
    <w:rsid w:val="00857647"/>
    <w:rsid w:val="00857B0B"/>
    <w:rsid w:val="00857B49"/>
    <w:rsid w:val="008606D8"/>
    <w:rsid w:val="00860842"/>
    <w:rsid w:val="00860E38"/>
    <w:rsid w:val="00860F45"/>
    <w:rsid w:val="00861220"/>
    <w:rsid w:val="00861F90"/>
    <w:rsid w:val="0086206E"/>
    <w:rsid w:val="008628E8"/>
    <w:rsid w:val="00862D67"/>
    <w:rsid w:val="00862D73"/>
    <w:rsid w:val="00862F41"/>
    <w:rsid w:val="0086325A"/>
    <w:rsid w:val="008632ED"/>
    <w:rsid w:val="00863DB0"/>
    <w:rsid w:val="008643E7"/>
    <w:rsid w:val="008645CB"/>
    <w:rsid w:val="00865460"/>
    <w:rsid w:val="0086581D"/>
    <w:rsid w:val="00865984"/>
    <w:rsid w:val="00865BEE"/>
    <w:rsid w:val="008660CE"/>
    <w:rsid w:val="0086615A"/>
    <w:rsid w:val="0086633B"/>
    <w:rsid w:val="008665EF"/>
    <w:rsid w:val="00867594"/>
    <w:rsid w:val="00867A86"/>
    <w:rsid w:val="00867B6C"/>
    <w:rsid w:val="00867FB1"/>
    <w:rsid w:val="00870685"/>
    <w:rsid w:val="00870AD9"/>
    <w:rsid w:val="0087104D"/>
    <w:rsid w:val="008715F1"/>
    <w:rsid w:val="00871BB7"/>
    <w:rsid w:val="00871C99"/>
    <w:rsid w:val="00871D78"/>
    <w:rsid w:val="00872332"/>
    <w:rsid w:val="008726A4"/>
    <w:rsid w:val="00872C87"/>
    <w:rsid w:val="00873EDE"/>
    <w:rsid w:val="0087415B"/>
    <w:rsid w:val="008741B2"/>
    <w:rsid w:val="00874923"/>
    <w:rsid w:val="00874BCE"/>
    <w:rsid w:val="00874C5B"/>
    <w:rsid w:val="00874D28"/>
    <w:rsid w:val="008752A1"/>
    <w:rsid w:val="00875343"/>
    <w:rsid w:val="008755FA"/>
    <w:rsid w:val="0087575C"/>
    <w:rsid w:val="008757ED"/>
    <w:rsid w:val="008759DA"/>
    <w:rsid w:val="00875F61"/>
    <w:rsid w:val="00876646"/>
    <w:rsid w:val="00876769"/>
    <w:rsid w:val="00876A0A"/>
    <w:rsid w:val="00877014"/>
    <w:rsid w:val="00877159"/>
    <w:rsid w:val="0087726D"/>
    <w:rsid w:val="008774F0"/>
    <w:rsid w:val="00877637"/>
    <w:rsid w:val="008777B3"/>
    <w:rsid w:val="00877EF9"/>
    <w:rsid w:val="00880267"/>
    <w:rsid w:val="00880364"/>
    <w:rsid w:val="00880479"/>
    <w:rsid w:val="0088075D"/>
    <w:rsid w:val="008812F1"/>
    <w:rsid w:val="008813CC"/>
    <w:rsid w:val="00881517"/>
    <w:rsid w:val="00881AAD"/>
    <w:rsid w:val="00881C71"/>
    <w:rsid w:val="00882287"/>
    <w:rsid w:val="008832F9"/>
    <w:rsid w:val="00883CB6"/>
    <w:rsid w:val="008840EE"/>
    <w:rsid w:val="00884181"/>
    <w:rsid w:val="0088428C"/>
    <w:rsid w:val="008842D9"/>
    <w:rsid w:val="00884427"/>
    <w:rsid w:val="0088445C"/>
    <w:rsid w:val="00884C5E"/>
    <w:rsid w:val="00885CC7"/>
    <w:rsid w:val="00885FDB"/>
    <w:rsid w:val="0088606A"/>
    <w:rsid w:val="008861D8"/>
    <w:rsid w:val="008862F1"/>
    <w:rsid w:val="008864EA"/>
    <w:rsid w:val="00886C9B"/>
    <w:rsid w:val="00887671"/>
    <w:rsid w:val="008878C6"/>
    <w:rsid w:val="00887C0A"/>
    <w:rsid w:val="00887EB0"/>
    <w:rsid w:val="00887FD2"/>
    <w:rsid w:val="0089005D"/>
    <w:rsid w:val="00890216"/>
    <w:rsid w:val="0089035F"/>
    <w:rsid w:val="00890900"/>
    <w:rsid w:val="008912E6"/>
    <w:rsid w:val="00891327"/>
    <w:rsid w:val="00891A36"/>
    <w:rsid w:val="00891E8F"/>
    <w:rsid w:val="008920FD"/>
    <w:rsid w:val="00892472"/>
    <w:rsid w:val="008925F8"/>
    <w:rsid w:val="00892685"/>
    <w:rsid w:val="008926C3"/>
    <w:rsid w:val="00892725"/>
    <w:rsid w:val="00892C1B"/>
    <w:rsid w:val="00893098"/>
    <w:rsid w:val="00893182"/>
    <w:rsid w:val="008934A2"/>
    <w:rsid w:val="00893779"/>
    <w:rsid w:val="00893D0C"/>
    <w:rsid w:val="00893EE1"/>
    <w:rsid w:val="008940B8"/>
    <w:rsid w:val="008943B5"/>
    <w:rsid w:val="00894C0D"/>
    <w:rsid w:val="00894DF9"/>
    <w:rsid w:val="008951C7"/>
    <w:rsid w:val="00895329"/>
    <w:rsid w:val="00895459"/>
    <w:rsid w:val="008957B5"/>
    <w:rsid w:val="008958EC"/>
    <w:rsid w:val="00896355"/>
    <w:rsid w:val="0089668D"/>
    <w:rsid w:val="00896CC2"/>
    <w:rsid w:val="008971EE"/>
    <w:rsid w:val="008973C1"/>
    <w:rsid w:val="0089754B"/>
    <w:rsid w:val="0089761A"/>
    <w:rsid w:val="008A0586"/>
    <w:rsid w:val="008A085C"/>
    <w:rsid w:val="008A0EC4"/>
    <w:rsid w:val="008A1113"/>
    <w:rsid w:val="008A15F9"/>
    <w:rsid w:val="008A16F1"/>
    <w:rsid w:val="008A1B5A"/>
    <w:rsid w:val="008A1C74"/>
    <w:rsid w:val="008A21A2"/>
    <w:rsid w:val="008A26A4"/>
    <w:rsid w:val="008A27C3"/>
    <w:rsid w:val="008A2A8E"/>
    <w:rsid w:val="008A2E9C"/>
    <w:rsid w:val="008A3B4E"/>
    <w:rsid w:val="008A3FEB"/>
    <w:rsid w:val="008A4229"/>
    <w:rsid w:val="008A46FE"/>
    <w:rsid w:val="008A5385"/>
    <w:rsid w:val="008A559E"/>
    <w:rsid w:val="008A56F3"/>
    <w:rsid w:val="008A56F8"/>
    <w:rsid w:val="008A582E"/>
    <w:rsid w:val="008A5B03"/>
    <w:rsid w:val="008A5BAE"/>
    <w:rsid w:val="008A5CDD"/>
    <w:rsid w:val="008A68BA"/>
    <w:rsid w:val="008A6EA3"/>
    <w:rsid w:val="008A7024"/>
    <w:rsid w:val="008A7123"/>
    <w:rsid w:val="008A7199"/>
    <w:rsid w:val="008A7392"/>
    <w:rsid w:val="008A75F9"/>
    <w:rsid w:val="008A7610"/>
    <w:rsid w:val="008A765B"/>
    <w:rsid w:val="008A78E2"/>
    <w:rsid w:val="008A7985"/>
    <w:rsid w:val="008A7A05"/>
    <w:rsid w:val="008A7AA0"/>
    <w:rsid w:val="008A7AD4"/>
    <w:rsid w:val="008A7C42"/>
    <w:rsid w:val="008A7EDC"/>
    <w:rsid w:val="008B01BD"/>
    <w:rsid w:val="008B081E"/>
    <w:rsid w:val="008B100C"/>
    <w:rsid w:val="008B1400"/>
    <w:rsid w:val="008B1DDB"/>
    <w:rsid w:val="008B1E3C"/>
    <w:rsid w:val="008B208C"/>
    <w:rsid w:val="008B3CA5"/>
    <w:rsid w:val="008B3EB1"/>
    <w:rsid w:val="008B4143"/>
    <w:rsid w:val="008B4464"/>
    <w:rsid w:val="008B4C63"/>
    <w:rsid w:val="008B4FC3"/>
    <w:rsid w:val="008B53F1"/>
    <w:rsid w:val="008B54AE"/>
    <w:rsid w:val="008B59FF"/>
    <w:rsid w:val="008B6055"/>
    <w:rsid w:val="008B606B"/>
    <w:rsid w:val="008B618A"/>
    <w:rsid w:val="008B6640"/>
    <w:rsid w:val="008B66F8"/>
    <w:rsid w:val="008B6AC5"/>
    <w:rsid w:val="008B6AF8"/>
    <w:rsid w:val="008B7B9B"/>
    <w:rsid w:val="008C004D"/>
    <w:rsid w:val="008C028B"/>
    <w:rsid w:val="008C08F6"/>
    <w:rsid w:val="008C09A0"/>
    <w:rsid w:val="008C0AD9"/>
    <w:rsid w:val="008C0C91"/>
    <w:rsid w:val="008C0E1F"/>
    <w:rsid w:val="008C0F0F"/>
    <w:rsid w:val="008C0FF5"/>
    <w:rsid w:val="008C16B5"/>
    <w:rsid w:val="008C175B"/>
    <w:rsid w:val="008C1781"/>
    <w:rsid w:val="008C1FFA"/>
    <w:rsid w:val="008C20F8"/>
    <w:rsid w:val="008C2393"/>
    <w:rsid w:val="008C267C"/>
    <w:rsid w:val="008C2E2C"/>
    <w:rsid w:val="008C2E79"/>
    <w:rsid w:val="008C3C59"/>
    <w:rsid w:val="008C3E2D"/>
    <w:rsid w:val="008C42B0"/>
    <w:rsid w:val="008C4374"/>
    <w:rsid w:val="008C4381"/>
    <w:rsid w:val="008C4F70"/>
    <w:rsid w:val="008C597A"/>
    <w:rsid w:val="008C5ECC"/>
    <w:rsid w:val="008C6986"/>
    <w:rsid w:val="008C73A0"/>
    <w:rsid w:val="008C73B9"/>
    <w:rsid w:val="008C7403"/>
    <w:rsid w:val="008C766F"/>
    <w:rsid w:val="008C7A50"/>
    <w:rsid w:val="008C7A66"/>
    <w:rsid w:val="008C7D0A"/>
    <w:rsid w:val="008C7DD8"/>
    <w:rsid w:val="008D01E6"/>
    <w:rsid w:val="008D05DB"/>
    <w:rsid w:val="008D0739"/>
    <w:rsid w:val="008D09DC"/>
    <w:rsid w:val="008D0AB6"/>
    <w:rsid w:val="008D103D"/>
    <w:rsid w:val="008D1549"/>
    <w:rsid w:val="008D1864"/>
    <w:rsid w:val="008D20BD"/>
    <w:rsid w:val="008D27C4"/>
    <w:rsid w:val="008D2DBD"/>
    <w:rsid w:val="008D33BC"/>
    <w:rsid w:val="008D390E"/>
    <w:rsid w:val="008D3DD1"/>
    <w:rsid w:val="008D414E"/>
    <w:rsid w:val="008D439F"/>
    <w:rsid w:val="008D4D0E"/>
    <w:rsid w:val="008D53CD"/>
    <w:rsid w:val="008D553C"/>
    <w:rsid w:val="008D565B"/>
    <w:rsid w:val="008D5A5F"/>
    <w:rsid w:val="008D5CBD"/>
    <w:rsid w:val="008D6092"/>
    <w:rsid w:val="008D6BAD"/>
    <w:rsid w:val="008D6F44"/>
    <w:rsid w:val="008D71E4"/>
    <w:rsid w:val="008D757B"/>
    <w:rsid w:val="008D7ABD"/>
    <w:rsid w:val="008D7AD0"/>
    <w:rsid w:val="008D7B5B"/>
    <w:rsid w:val="008D7F52"/>
    <w:rsid w:val="008E005E"/>
    <w:rsid w:val="008E05A9"/>
    <w:rsid w:val="008E0736"/>
    <w:rsid w:val="008E093C"/>
    <w:rsid w:val="008E0E40"/>
    <w:rsid w:val="008E0F35"/>
    <w:rsid w:val="008E1146"/>
    <w:rsid w:val="008E15F9"/>
    <w:rsid w:val="008E160A"/>
    <w:rsid w:val="008E16CF"/>
    <w:rsid w:val="008E177D"/>
    <w:rsid w:val="008E17F2"/>
    <w:rsid w:val="008E19B4"/>
    <w:rsid w:val="008E35EF"/>
    <w:rsid w:val="008E37DD"/>
    <w:rsid w:val="008E392E"/>
    <w:rsid w:val="008E41F8"/>
    <w:rsid w:val="008E4523"/>
    <w:rsid w:val="008E50F2"/>
    <w:rsid w:val="008E5189"/>
    <w:rsid w:val="008E5411"/>
    <w:rsid w:val="008E54C1"/>
    <w:rsid w:val="008E60AF"/>
    <w:rsid w:val="008E666D"/>
    <w:rsid w:val="008E66E7"/>
    <w:rsid w:val="008E69BB"/>
    <w:rsid w:val="008E69F8"/>
    <w:rsid w:val="008E6E4C"/>
    <w:rsid w:val="008E7447"/>
    <w:rsid w:val="008E7889"/>
    <w:rsid w:val="008F01F0"/>
    <w:rsid w:val="008F024C"/>
    <w:rsid w:val="008F0808"/>
    <w:rsid w:val="008F0A20"/>
    <w:rsid w:val="008F0B06"/>
    <w:rsid w:val="008F0C39"/>
    <w:rsid w:val="008F0F17"/>
    <w:rsid w:val="008F1A59"/>
    <w:rsid w:val="008F208A"/>
    <w:rsid w:val="008F2189"/>
    <w:rsid w:val="008F2196"/>
    <w:rsid w:val="008F23E0"/>
    <w:rsid w:val="008F2619"/>
    <w:rsid w:val="008F3A60"/>
    <w:rsid w:val="008F3F69"/>
    <w:rsid w:val="008F43E7"/>
    <w:rsid w:val="008F43F6"/>
    <w:rsid w:val="008F44A1"/>
    <w:rsid w:val="008F493B"/>
    <w:rsid w:val="008F4B4F"/>
    <w:rsid w:val="008F4C8F"/>
    <w:rsid w:val="008F5495"/>
    <w:rsid w:val="008F5B12"/>
    <w:rsid w:val="008F5F77"/>
    <w:rsid w:val="008F61E2"/>
    <w:rsid w:val="008F62E3"/>
    <w:rsid w:val="008F664D"/>
    <w:rsid w:val="008F6679"/>
    <w:rsid w:val="008F6688"/>
    <w:rsid w:val="008F6801"/>
    <w:rsid w:val="008F6A96"/>
    <w:rsid w:val="008F7693"/>
    <w:rsid w:val="008F79B8"/>
    <w:rsid w:val="008F7FBB"/>
    <w:rsid w:val="009004CF"/>
    <w:rsid w:val="00900C18"/>
    <w:rsid w:val="00900C51"/>
    <w:rsid w:val="00901071"/>
    <w:rsid w:val="009010DE"/>
    <w:rsid w:val="009019F5"/>
    <w:rsid w:val="00901F80"/>
    <w:rsid w:val="00902752"/>
    <w:rsid w:val="00903277"/>
    <w:rsid w:val="0090327C"/>
    <w:rsid w:val="00903D71"/>
    <w:rsid w:val="00904232"/>
    <w:rsid w:val="009045C8"/>
    <w:rsid w:val="009046D3"/>
    <w:rsid w:val="00904B4D"/>
    <w:rsid w:val="00904CA0"/>
    <w:rsid w:val="00904CBB"/>
    <w:rsid w:val="00904D4E"/>
    <w:rsid w:val="00904DAF"/>
    <w:rsid w:val="00904EA8"/>
    <w:rsid w:val="00904F20"/>
    <w:rsid w:val="0090514A"/>
    <w:rsid w:val="009059C3"/>
    <w:rsid w:val="00905A59"/>
    <w:rsid w:val="00905E5A"/>
    <w:rsid w:val="00905FE3"/>
    <w:rsid w:val="0090616A"/>
    <w:rsid w:val="00906CF7"/>
    <w:rsid w:val="00906F2F"/>
    <w:rsid w:val="0090778A"/>
    <w:rsid w:val="00907D00"/>
    <w:rsid w:val="00910584"/>
    <w:rsid w:val="00910906"/>
    <w:rsid w:val="00910A38"/>
    <w:rsid w:val="00910AF8"/>
    <w:rsid w:val="00910B62"/>
    <w:rsid w:val="00910C5C"/>
    <w:rsid w:val="00912363"/>
    <w:rsid w:val="00912654"/>
    <w:rsid w:val="00912CDB"/>
    <w:rsid w:val="0091316D"/>
    <w:rsid w:val="009131E0"/>
    <w:rsid w:val="0091336A"/>
    <w:rsid w:val="00913402"/>
    <w:rsid w:val="0091363F"/>
    <w:rsid w:val="00913691"/>
    <w:rsid w:val="00913C70"/>
    <w:rsid w:val="00913E29"/>
    <w:rsid w:val="00913F8A"/>
    <w:rsid w:val="009145F3"/>
    <w:rsid w:val="00914911"/>
    <w:rsid w:val="00914F23"/>
    <w:rsid w:val="0091523A"/>
    <w:rsid w:val="009156D3"/>
    <w:rsid w:val="0091572A"/>
    <w:rsid w:val="00915A3B"/>
    <w:rsid w:val="00915DAD"/>
    <w:rsid w:val="00915E89"/>
    <w:rsid w:val="00915F0B"/>
    <w:rsid w:val="009169E9"/>
    <w:rsid w:val="00916A83"/>
    <w:rsid w:val="00916CBE"/>
    <w:rsid w:val="00916DDD"/>
    <w:rsid w:val="00917183"/>
    <w:rsid w:val="00917335"/>
    <w:rsid w:val="00917E79"/>
    <w:rsid w:val="00917EC1"/>
    <w:rsid w:val="009204F0"/>
    <w:rsid w:val="00920691"/>
    <w:rsid w:val="0092077D"/>
    <w:rsid w:val="009209E7"/>
    <w:rsid w:val="00920A31"/>
    <w:rsid w:val="00920D6E"/>
    <w:rsid w:val="00920D98"/>
    <w:rsid w:val="0092113D"/>
    <w:rsid w:val="0092135E"/>
    <w:rsid w:val="0092138C"/>
    <w:rsid w:val="00921407"/>
    <w:rsid w:val="009217F1"/>
    <w:rsid w:val="00921F66"/>
    <w:rsid w:val="00922910"/>
    <w:rsid w:val="009236FB"/>
    <w:rsid w:val="00923893"/>
    <w:rsid w:val="00923D19"/>
    <w:rsid w:val="00923F44"/>
    <w:rsid w:val="00924435"/>
    <w:rsid w:val="009249DE"/>
    <w:rsid w:val="00924E19"/>
    <w:rsid w:val="00925DB1"/>
    <w:rsid w:val="00925E8B"/>
    <w:rsid w:val="0092618D"/>
    <w:rsid w:val="00926396"/>
    <w:rsid w:val="00927164"/>
    <w:rsid w:val="00927BAB"/>
    <w:rsid w:val="00927D55"/>
    <w:rsid w:val="0093020A"/>
    <w:rsid w:val="009305E5"/>
    <w:rsid w:val="009306C9"/>
    <w:rsid w:val="00930B37"/>
    <w:rsid w:val="00930B8E"/>
    <w:rsid w:val="0093119B"/>
    <w:rsid w:val="0093186D"/>
    <w:rsid w:val="00932295"/>
    <w:rsid w:val="00932A82"/>
    <w:rsid w:val="0093376D"/>
    <w:rsid w:val="009339B4"/>
    <w:rsid w:val="00933A5C"/>
    <w:rsid w:val="00934541"/>
    <w:rsid w:val="0093464A"/>
    <w:rsid w:val="00934D7E"/>
    <w:rsid w:val="00935AAB"/>
    <w:rsid w:val="00935DE6"/>
    <w:rsid w:val="00935E53"/>
    <w:rsid w:val="009362E0"/>
    <w:rsid w:val="00936322"/>
    <w:rsid w:val="009364E5"/>
    <w:rsid w:val="00936B9C"/>
    <w:rsid w:val="00936BF1"/>
    <w:rsid w:val="00936BF9"/>
    <w:rsid w:val="009377F2"/>
    <w:rsid w:val="00937C56"/>
    <w:rsid w:val="00937F85"/>
    <w:rsid w:val="00940192"/>
    <w:rsid w:val="0094029E"/>
    <w:rsid w:val="0094050A"/>
    <w:rsid w:val="00940991"/>
    <w:rsid w:val="00940BBD"/>
    <w:rsid w:val="00940CE8"/>
    <w:rsid w:val="00941278"/>
    <w:rsid w:val="00941665"/>
    <w:rsid w:val="00941AD1"/>
    <w:rsid w:val="00941CEC"/>
    <w:rsid w:val="00941D34"/>
    <w:rsid w:val="00941FD2"/>
    <w:rsid w:val="00942083"/>
    <w:rsid w:val="00942401"/>
    <w:rsid w:val="0094310E"/>
    <w:rsid w:val="0094371D"/>
    <w:rsid w:val="009437D0"/>
    <w:rsid w:val="00943A78"/>
    <w:rsid w:val="009440ED"/>
    <w:rsid w:val="009446FA"/>
    <w:rsid w:val="00944BE8"/>
    <w:rsid w:val="0094569B"/>
    <w:rsid w:val="00945F73"/>
    <w:rsid w:val="00946417"/>
    <w:rsid w:val="00946620"/>
    <w:rsid w:val="00946666"/>
    <w:rsid w:val="009469BF"/>
    <w:rsid w:val="009472A9"/>
    <w:rsid w:val="0094787E"/>
    <w:rsid w:val="00947A17"/>
    <w:rsid w:val="00947A9F"/>
    <w:rsid w:val="00947C98"/>
    <w:rsid w:val="00950578"/>
    <w:rsid w:val="00950A22"/>
    <w:rsid w:val="00950F1C"/>
    <w:rsid w:val="00951043"/>
    <w:rsid w:val="009514F9"/>
    <w:rsid w:val="00951637"/>
    <w:rsid w:val="00951961"/>
    <w:rsid w:val="009519A4"/>
    <w:rsid w:val="00951DD2"/>
    <w:rsid w:val="0095252E"/>
    <w:rsid w:val="0095256B"/>
    <w:rsid w:val="00952586"/>
    <w:rsid w:val="00952A0C"/>
    <w:rsid w:val="00952C5F"/>
    <w:rsid w:val="00953830"/>
    <w:rsid w:val="00953CAB"/>
    <w:rsid w:val="00953E46"/>
    <w:rsid w:val="00953F3E"/>
    <w:rsid w:val="00953F4A"/>
    <w:rsid w:val="00953F8F"/>
    <w:rsid w:val="00953FE7"/>
    <w:rsid w:val="0095426B"/>
    <w:rsid w:val="00954589"/>
    <w:rsid w:val="00954BF3"/>
    <w:rsid w:val="00954CAD"/>
    <w:rsid w:val="0095527F"/>
    <w:rsid w:val="0095546F"/>
    <w:rsid w:val="00955551"/>
    <w:rsid w:val="00955DE3"/>
    <w:rsid w:val="009561AA"/>
    <w:rsid w:val="009564F0"/>
    <w:rsid w:val="009565B5"/>
    <w:rsid w:val="00956A12"/>
    <w:rsid w:val="009573B9"/>
    <w:rsid w:val="009573E3"/>
    <w:rsid w:val="00957659"/>
    <w:rsid w:val="009577C3"/>
    <w:rsid w:val="0095790E"/>
    <w:rsid w:val="00957A92"/>
    <w:rsid w:val="00957EDB"/>
    <w:rsid w:val="00957FEC"/>
    <w:rsid w:val="00960BF5"/>
    <w:rsid w:val="00960DC6"/>
    <w:rsid w:val="00961CA6"/>
    <w:rsid w:val="00961DA2"/>
    <w:rsid w:val="009625C7"/>
    <w:rsid w:val="00962947"/>
    <w:rsid w:val="00962F19"/>
    <w:rsid w:val="00962FB5"/>
    <w:rsid w:val="009636FD"/>
    <w:rsid w:val="0096386F"/>
    <w:rsid w:val="00963909"/>
    <w:rsid w:val="00963CA3"/>
    <w:rsid w:val="00963E11"/>
    <w:rsid w:val="00963F24"/>
    <w:rsid w:val="00964943"/>
    <w:rsid w:val="009649A4"/>
    <w:rsid w:val="00964C7C"/>
    <w:rsid w:val="00964FF0"/>
    <w:rsid w:val="00965156"/>
    <w:rsid w:val="009651A5"/>
    <w:rsid w:val="00965410"/>
    <w:rsid w:val="0096547A"/>
    <w:rsid w:val="0096552D"/>
    <w:rsid w:val="00966461"/>
    <w:rsid w:val="0096657F"/>
    <w:rsid w:val="00966F5E"/>
    <w:rsid w:val="009671FD"/>
    <w:rsid w:val="009673B7"/>
    <w:rsid w:val="009676DB"/>
    <w:rsid w:val="00967CA3"/>
    <w:rsid w:val="00970056"/>
    <w:rsid w:val="00970277"/>
    <w:rsid w:val="009706E5"/>
    <w:rsid w:val="009707D3"/>
    <w:rsid w:val="009708CB"/>
    <w:rsid w:val="00970ACD"/>
    <w:rsid w:val="00970DF3"/>
    <w:rsid w:val="009711E9"/>
    <w:rsid w:val="00971325"/>
    <w:rsid w:val="009716D6"/>
    <w:rsid w:val="00971969"/>
    <w:rsid w:val="00971B3C"/>
    <w:rsid w:val="00972376"/>
    <w:rsid w:val="009728AD"/>
    <w:rsid w:val="00972EB6"/>
    <w:rsid w:val="00972F8A"/>
    <w:rsid w:val="00972FC7"/>
    <w:rsid w:val="0097300E"/>
    <w:rsid w:val="00973200"/>
    <w:rsid w:val="0097400A"/>
    <w:rsid w:val="009740A1"/>
    <w:rsid w:val="00974516"/>
    <w:rsid w:val="00974D54"/>
    <w:rsid w:val="00974E68"/>
    <w:rsid w:val="00974EC1"/>
    <w:rsid w:val="00975223"/>
    <w:rsid w:val="009757B1"/>
    <w:rsid w:val="009762F2"/>
    <w:rsid w:val="0097672C"/>
    <w:rsid w:val="0097683E"/>
    <w:rsid w:val="00976B53"/>
    <w:rsid w:val="0097735B"/>
    <w:rsid w:val="009779B6"/>
    <w:rsid w:val="00977AC7"/>
    <w:rsid w:val="00977BE1"/>
    <w:rsid w:val="009800CA"/>
    <w:rsid w:val="00981343"/>
    <w:rsid w:val="009817C6"/>
    <w:rsid w:val="00981D1D"/>
    <w:rsid w:val="00981D98"/>
    <w:rsid w:val="00981F90"/>
    <w:rsid w:val="00982648"/>
    <w:rsid w:val="00982B4E"/>
    <w:rsid w:val="00982D6F"/>
    <w:rsid w:val="00982E7E"/>
    <w:rsid w:val="00982FC1"/>
    <w:rsid w:val="00982FD3"/>
    <w:rsid w:val="0098329B"/>
    <w:rsid w:val="009833F6"/>
    <w:rsid w:val="009844A7"/>
    <w:rsid w:val="00984F87"/>
    <w:rsid w:val="009853C3"/>
    <w:rsid w:val="009859C0"/>
    <w:rsid w:val="0098622A"/>
    <w:rsid w:val="009862C7"/>
    <w:rsid w:val="009864D3"/>
    <w:rsid w:val="009865E3"/>
    <w:rsid w:val="00986BE9"/>
    <w:rsid w:val="00986DFF"/>
    <w:rsid w:val="009870F7"/>
    <w:rsid w:val="00987561"/>
    <w:rsid w:val="00987820"/>
    <w:rsid w:val="009879E2"/>
    <w:rsid w:val="00987AFA"/>
    <w:rsid w:val="00990130"/>
    <w:rsid w:val="0099099D"/>
    <w:rsid w:val="00990C7A"/>
    <w:rsid w:val="009912ED"/>
    <w:rsid w:val="0099159F"/>
    <w:rsid w:val="00991735"/>
    <w:rsid w:val="00991B94"/>
    <w:rsid w:val="00991BBE"/>
    <w:rsid w:val="00991C2D"/>
    <w:rsid w:val="00991FA2"/>
    <w:rsid w:val="00992B0A"/>
    <w:rsid w:val="00992D8E"/>
    <w:rsid w:val="009932B3"/>
    <w:rsid w:val="00993B0B"/>
    <w:rsid w:val="00993E4D"/>
    <w:rsid w:val="00994920"/>
    <w:rsid w:val="009955BA"/>
    <w:rsid w:val="00995820"/>
    <w:rsid w:val="00995871"/>
    <w:rsid w:val="00995ECC"/>
    <w:rsid w:val="0099605F"/>
    <w:rsid w:val="0099636F"/>
    <w:rsid w:val="0099684F"/>
    <w:rsid w:val="0099694B"/>
    <w:rsid w:val="009969E1"/>
    <w:rsid w:val="00996DB3"/>
    <w:rsid w:val="0099734E"/>
    <w:rsid w:val="009974DB"/>
    <w:rsid w:val="009978DB"/>
    <w:rsid w:val="00997B75"/>
    <w:rsid w:val="00997BAE"/>
    <w:rsid w:val="009A0752"/>
    <w:rsid w:val="009A0859"/>
    <w:rsid w:val="009A0F42"/>
    <w:rsid w:val="009A1442"/>
    <w:rsid w:val="009A1F7A"/>
    <w:rsid w:val="009A221B"/>
    <w:rsid w:val="009A232D"/>
    <w:rsid w:val="009A2424"/>
    <w:rsid w:val="009A268A"/>
    <w:rsid w:val="009A2691"/>
    <w:rsid w:val="009A2AD5"/>
    <w:rsid w:val="009A3091"/>
    <w:rsid w:val="009A3150"/>
    <w:rsid w:val="009A3329"/>
    <w:rsid w:val="009A411D"/>
    <w:rsid w:val="009A486E"/>
    <w:rsid w:val="009A4896"/>
    <w:rsid w:val="009A48E9"/>
    <w:rsid w:val="009A548C"/>
    <w:rsid w:val="009A554D"/>
    <w:rsid w:val="009A5A12"/>
    <w:rsid w:val="009A64EA"/>
    <w:rsid w:val="009A65AB"/>
    <w:rsid w:val="009A66DF"/>
    <w:rsid w:val="009A7889"/>
    <w:rsid w:val="009A7A96"/>
    <w:rsid w:val="009A7AD0"/>
    <w:rsid w:val="009A7E03"/>
    <w:rsid w:val="009A7EF0"/>
    <w:rsid w:val="009B076D"/>
    <w:rsid w:val="009B0A7E"/>
    <w:rsid w:val="009B0A9B"/>
    <w:rsid w:val="009B0AE9"/>
    <w:rsid w:val="009B0D3C"/>
    <w:rsid w:val="009B0D8D"/>
    <w:rsid w:val="009B12E0"/>
    <w:rsid w:val="009B1931"/>
    <w:rsid w:val="009B26CB"/>
    <w:rsid w:val="009B279C"/>
    <w:rsid w:val="009B2CBB"/>
    <w:rsid w:val="009B2FB3"/>
    <w:rsid w:val="009B375E"/>
    <w:rsid w:val="009B39AA"/>
    <w:rsid w:val="009B3B58"/>
    <w:rsid w:val="009B3EFD"/>
    <w:rsid w:val="009B4023"/>
    <w:rsid w:val="009B40A0"/>
    <w:rsid w:val="009B415C"/>
    <w:rsid w:val="009B42EF"/>
    <w:rsid w:val="009B4BE1"/>
    <w:rsid w:val="009B4D5A"/>
    <w:rsid w:val="009B4F0A"/>
    <w:rsid w:val="009B5357"/>
    <w:rsid w:val="009B5973"/>
    <w:rsid w:val="009B5C7B"/>
    <w:rsid w:val="009B6138"/>
    <w:rsid w:val="009B65B8"/>
    <w:rsid w:val="009B69E7"/>
    <w:rsid w:val="009B6BC8"/>
    <w:rsid w:val="009B6EB5"/>
    <w:rsid w:val="009B79E7"/>
    <w:rsid w:val="009B7F91"/>
    <w:rsid w:val="009C03AF"/>
    <w:rsid w:val="009C0E53"/>
    <w:rsid w:val="009C0E70"/>
    <w:rsid w:val="009C0ECD"/>
    <w:rsid w:val="009C1041"/>
    <w:rsid w:val="009C124E"/>
    <w:rsid w:val="009C126D"/>
    <w:rsid w:val="009C1C2D"/>
    <w:rsid w:val="009C1FA7"/>
    <w:rsid w:val="009C2789"/>
    <w:rsid w:val="009C291D"/>
    <w:rsid w:val="009C2930"/>
    <w:rsid w:val="009C29AC"/>
    <w:rsid w:val="009C2EDF"/>
    <w:rsid w:val="009C3120"/>
    <w:rsid w:val="009C366F"/>
    <w:rsid w:val="009C36E9"/>
    <w:rsid w:val="009C38E9"/>
    <w:rsid w:val="009C3D12"/>
    <w:rsid w:val="009C491E"/>
    <w:rsid w:val="009C4C33"/>
    <w:rsid w:val="009C4DBC"/>
    <w:rsid w:val="009C5337"/>
    <w:rsid w:val="009C5506"/>
    <w:rsid w:val="009C558D"/>
    <w:rsid w:val="009C57C2"/>
    <w:rsid w:val="009C5933"/>
    <w:rsid w:val="009C5B8E"/>
    <w:rsid w:val="009C5F6F"/>
    <w:rsid w:val="009C6521"/>
    <w:rsid w:val="009C6528"/>
    <w:rsid w:val="009C65E7"/>
    <w:rsid w:val="009C67B0"/>
    <w:rsid w:val="009C6A3D"/>
    <w:rsid w:val="009C704D"/>
    <w:rsid w:val="009C7782"/>
    <w:rsid w:val="009D049D"/>
    <w:rsid w:val="009D0ABC"/>
    <w:rsid w:val="009D0BD4"/>
    <w:rsid w:val="009D0ED9"/>
    <w:rsid w:val="009D16A1"/>
    <w:rsid w:val="009D2474"/>
    <w:rsid w:val="009D25AE"/>
    <w:rsid w:val="009D2C1E"/>
    <w:rsid w:val="009D3BE5"/>
    <w:rsid w:val="009D3F19"/>
    <w:rsid w:val="009D3F36"/>
    <w:rsid w:val="009D4E75"/>
    <w:rsid w:val="009D5210"/>
    <w:rsid w:val="009D55E2"/>
    <w:rsid w:val="009D55F0"/>
    <w:rsid w:val="009D5BED"/>
    <w:rsid w:val="009D5CD4"/>
    <w:rsid w:val="009D60BA"/>
    <w:rsid w:val="009D65B9"/>
    <w:rsid w:val="009D7065"/>
    <w:rsid w:val="009D751A"/>
    <w:rsid w:val="009D7655"/>
    <w:rsid w:val="009D7AAD"/>
    <w:rsid w:val="009D7E11"/>
    <w:rsid w:val="009E0023"/>
    <w:rsid w:val="009E00D6"/>
    <w:rsid w:val="009E018D"/>
    <w:rsid w:val="009E02C8"/>
    <w:rsid w:val="009E0C0F"/>
    <w:rsid w:val="009E1F3B"/>
    <w:rsid w:val="009E20F4"/>
    <w:rsid w:val="009E289B"/>
    <w:rsid w:val="009E29FB"/>
    <w:rsid w:val="009E33B8"/>
    <w:rsid w:val="009E346B"/>
    <w:rsid w:val="009E3A96"/>
    <w:rsid w:val="009E3AB8"/>
    <w:rsid w:val="009E3C0F"/>
    <w:rsid w:val="009E3C53"/>
    <w:rsid w:val="009E3C9A"/>
    <w:rsid w:val="009E43A8"/>
    <w:rsid w:val="009E44CA"/>
    <w:rsid w:val="009E44E4"/>
    <w:rsid w:val="009E4521"/>
    <w:rsid w:val="009E4A5A"/>
    <w:rsid w:val="009E54BC"/>
    <w:rsid w:val="009E5627"/>
    <w:rsid w:val="009E5799"/>
    <w:rsid w:val="009E61A2"/>
    <w:rsid w:val="009E6C3C"/>
    <w:rsid w:val="009E71A5"/>
    <w:rsid w:val="009E7AFC"/>
    <w:rsid w:val="009E7EC0"/>
    <w:rsid w:val="009E7F3C"/>
    <w:rsid w:val="009F0839"/>
    <w:rsid w:val="009F0B42"/>
    <w:rsid w:val="009F0C88"/>
    <w:rsid w:val="009F0E73"/>
    <w:rsid w:val="009F11AE"/>
    <w:rsid w:val="009F11DE"/>
    <w:rsid w:val="009F1220"/>
    <w:rsid w:val="009F14C4"/>
    <w:rsid w:val="009F151D"/>
    <w:rsid w:val="009F15B8"/>
    <w:rsid w:val="009F171B"/>
    <w:rsid w:val="009F1A3D"/>
    <w:rsid w:val="009F1C7F"/>
    <w:rsid w:val="009F2069"/>
    <w:rsid w:val="009F218E"/>
    <w:rsid w:val="009F22F3"/>
    <w:rsid w:val="009F2ECD"/>
    <w:rsid w:val="009F2EDC"/>
    <w:rsid w:val="009F319C"/>
    <w:rsid w:val="009F32AA"/>
    <w:rsid w:val="009F385A"/>
    <w:rsid w:val="009F38B8"/>
    <w:rsid w:val="009F3DEB"/>
    <w:rsid w:val="009F4412"/>
    <w:rsid w:val="009F4492"/>
    <w:rsid w:val="009F4894"/>
    <w:rsid w:val="009F4C87"/>
    <w:rsid w:val="009F4D4B"/>
    <w:rsid w:val="009F532B"/>
    <w:rsid w:val="009F576B"/>
    <w:rsid w:val="009F5EB3"/>
    <w:rsid w:val="009F5EF0"/>
    <w:rsid w:val="009F650F"/>
    <w:rsid w:val="009F6629"/>
    <w:rsid w:val="009F6AB0"/>
    <w:rsid w:val="009F74D7"/>
    <w:rsid w:val="009F77DE"/>
    <w:rsid w:val="009F7ADC"/>
    <w:rsid w:val="009F7E20"/>
    <w:rsid w:val="00A00136"/>
    <w:rsid w:val="00A001A2"/>
    <w:rsid w:val="00A001BB"/>
    <w:rsid w:val="00A006E7"/>
    <w:rsid w:val="00A008E5"/>
    <w:rsid w:val="00A00DDE"/>
    <w:rsid w:val="00A019C9"/>
    <w:rsid w:val="00A019CF"/>
    <w:rsid w:val="00A01C14"/>
    <w:rsid w:val="00A02152"/>
    <w:rsid w:val="00A02179"/>
    <w:rsid w:val="00A021A3"/>
    <w:rsid w:val="00A02293"/>
    <w:rsid w:val="00A023CC"/>
    <w:rsid w:val="00A02668"/>
    <w:rsid w:val="00A02939"/>
    <w:rsid w:val="00A02B95"/>
    <w:rsid w:val="00A044D9"/>
    <w:rsid w:val="00A045F8"/>
    <w:rsid w:val="00A04ABE"/>
    <w:rsid w:val="00A04E90"/>
    <w:rsid w:val="00A04FC0"/>
    <w:rsid w:val="00A0557A"/>
    <w:rsid w:val="00A05C50"/>
    <w:rsid w:val="00A05EE6"/>
    <w:rsid w:val="00A05F83"/>
    <w:rsid w:val="00A05FD7"/>
    <w:rsid w:val="00A063DC"/>
    <w:rsid w:val="00A06603"/>
    <w:rsid w:val="00A06779"/>
    <w:rsid w:val="00A06E1D"/>
    <w:rsid w:val="00A06E94"/>
    <w:rsid w:val="00A06F9B"/>
    <w:rsid w:val="00A0704D"/>
    <w:rsid w:val="00A076AC"/>
    <w:rsid w:val="00A07D53"/>
    <w:rsid w:val="00A10330"/>
    <w:rsid w:val="00A10979"/>
    <w:rsid w:val="00A10CBC"/>
    <w:rsid w:val="00A10D13"/>
    <w:rsid w:val="00A10FF8"/>
    <w:rsid w:val="00A11008"/>
    <w:rsid w:val="00A1104D"/>
    <w:rsid w:val="00A11142"/>
    <w:rsid w:val="00A1129F"/>
    <w:rsid w:val="00A112AC"/>
    <w:rsid w:val="00A119AE"/>
    <w:rsid w:val="00A11BAD"/>
    <w:rsid w:val="00A11D70"/>
    <w:rsid w:val="00A12C7C"/>
    <w:rsid w:val="00A132F6"/>
    <w:rsid w:val="00A13B4D"/>
    <w:rsid w:val="00A13B94"/>
    <w:rsid w:val="00A13CDE"/>
    <w:rsid w:val="00A13E9C"/>
    <w:rsid w:val="00A13FFE"/>
    <w:rsid w:val="00A14499"/>
    <w:rsid w:val="00A14678"/>
    <w:rsid w:val="00A146ED"/>
    <w:rsid w:val="00A149B5"/>
    <w:rsid w:val="00A14BB0"/>
    <w:rsid w:val="00A14F26"/>
    <w:rsid w:val="00A15C6B"/>
    <w:rsid w:val="00A16C4D"/>
    <w:rsid w:val="00A16CF6"/>
    <w:rsid w:val="00A16FFE"/>
    <w:rsid w:val="00A1731A"/>
    <w:rsid w:val="00A1745A"/>
    <w:rsid w:val="00A17DA1"/>
    <w:rsid w:val="00A17E57"/>
    <w:rsid w:val="00A20098"/>
    <w:rsid w:val="00A20165"/>
    <w:rsid w:val="00A201F4"/>
    <w:rsid w:val="00A20274"/>
    <w:rsid w:val="00A204B1"/>
    <w:rsid w:val="00A20E09"/>
    <w:rsid w:val="00A210B7"/>
    <w:rsid w:val="00A21117"/>
    <w:rsid w:val="00A2147F"/>
    <w:rsid w:val="00A216C2"/>
    <w:rsid w:val="00A21BA1"/>
    <w:rsid w:val="00A21E04"/>
    <w:rsid w:val="00A21EBC"/>
    <w:rsid w:val="00A2203A"/>
    <w:rsid w:val="00A220A1"/>
    <w:rsid w:val="00A22384"/>
    <w:rsid w:val="00A22A4A"/>
    <w:rsid w:val="00A23698"/>
    <w:rsid w:val="00A237C5"/>
    <w:rsid w:val="00A23883"/>
    <w:rsid w:val="00A2452F"/>
    <w:rsid w:val="00A2464B"/>
    <w:rsid w:val="00A2508E"/>
    <w:rsid w:val="00A250AD"/>
    <w:rsid w:val="00A2525A"/>
    <w:rsid w:val="00A2567F"/>
    <w:rsid w:val="00A2580F"/>
    <w:rsid w:val="00A25F96"/>
    <w:rsid w:val="00A2651C"/>
    <w:rsid w:val="00A266B1"/>
    <w:rsid w:val="00A26A38"/>
    <w:rsid w:val="00A2748C"/>
    <w:rsid w:val="00A275CE"/>
    <w:rsid w:val="00A27704"/>
    <w:rsid w:val="00A2772F"/>
    <w:rsid w:val="00A277F0"/>
    <w:rsid w:val="00A279A0"/>
    <w:rsid w:val="00A27BD7"/>
    <w:rsid w:val="00A3000E"/>
    <w:rsid w:val="00A308AA"/>
    <w:rsid w:val="00A308F0"/>
    <w:rsid w:val="00A309C4"/>
    <w:rsid w:val="00A30AA0"/>
    <w:rsid w:val="00A30BA7"/>
    <w:rsid w:val="00A30D51"/>
    <w:rsid w:val="00A30D53"/>
    <w:rsid w:val="00A30E47"/>
    <w:rsid w:val="00A30FBB"/>
    <w:rsid w:val="00A3134A"/>
    <w:rsid w:val="00A3244C"/>
    <w:rsid w:val="00A32652"/>
    <w:rsid w:val="00A3348E"/>
    <w:rsid w:val="00A334A4"/>
    <w:rsid w:val="00A33609"/>
    <w:rsid w:val="00A337FF"/>
    <w:rsid w:val="00A338B6"/>
    <w:rsid w:val="00A33E6E"/>
    <w:rsid w:val="00A34522"/>
    <w:rsid w:val="00A34A45"/>
    <w:rsid w:val="00A34C5B"/>
    <w:rsid w:val="00A34EC0"/>
    <w:rsid w:val="00A35286"/>
    <w:rsid w:val="00A3529F"/>
    <w:rsid w:val="00A3530F"/>
    <w:rsid w:val="00A35C06"/>
    <w:rsid w:val="00A36219"/>
    <w:rsid w:val="00A3654C"/>
    <w:rsid w:val="00A36850"/>
    <w:rsid w:val="00A36A14"/>
    <w:rsid w:val="00A36D5D"/>
    <w:rsid w:val="00A371D5"/>
    <w:rsid w:val="00A376C5"/>
    <w:rsid w:val="00A378FF"/>
    <w:rsid w:val="00A379BD"/>
    <w:rsid w:val="00A40148"/>
    <w:rsid w:val="00A401D8"/>
    <w:rsid w:val="00A403FF"/>
    <w:rsid w:val="00A4057A"/>
    <w:rsid w:val="00A40755"/>
    <w:rsid w:val="00A409F5"/>
    <w:rsid w:val="00A40C9F"/>
    <w:rsid w:val="00A40D11"/>
    <w:rsid w:val="00A410D4"/>
    <w:rsid w:val="00A41447"/>
    <w:rsid w:val="00A417EC"/>
    <w:rsid w:val="00A422B0"/>
    <w:rsid w:val="00A42876"/>
    <w:rsid w:val="00A429AC"/>
    <w:rsid w:val="00A42B65"/>
    <w:rsid w:val="00A42C90"/>
    <w:rsid w:val="00A42CA3"/>
    <w:rsid w:val="00A43729"/>
    <w:rsid w:val="00A437D6"/>
    <w:rsid w:val="00A4385C"/>
    <w:rsid w:val="00A43F33"/>
    <w:rsid w:val="00A44202"/>
    <w:rsid w:val="00A443A7"/>
    <w:rsid w:val="00A44571"/>
    <w:rsid w:val="00A44EF0"/>
    <w:rsid w:val="00A451AB"/>
    <w:rsid w:val="00A4525F"/>
    <w:rsid w:val="00A45C10"/>
    <w:rsid w:val="00A45EE5"/>
    <w:rsid w:val="00A460EE"/>
    <w:rsid w:val="00A461E8"/>
    <w:rsid w:val="00A465FD"/>
    <w:rsid w:val="00A466B9"/>
    <w:rsid w:val="00A46DF3"/>
    <w:rsid w:val="00A4756E"/>
    <w:rsid w:val="00A475A5"/>
    <w:rsid w:val="00A477DB"/>
    <w:rsid w:val="00A47983"/>
    <w:rsid w:val="00A47DE2"/>
    <w:rsid w:val="00A47E67"/>
    <w:rsid w:val="00A5088B"/>
    <w:rsid w:val="00A50B4D"/>
    <w:rsid w:val="00A50C66"/>
    <w:rsid w:val="00A51032"/>
    <w:rsid w:val="00A5136F"/>
    <w:rsid w:val="00A51414"/>
    <w:rsid w:val="00A5161C"/>
    <w:rsid w:val="00A516E5"/>
    <w:rsid w:val="00A51A73"/>
    <w:rsid w:val="00A52030"/>
    <w:rsid w:val="00A5216B"/>
    <w:rsid w:val="00A524B3"/>
    <w:rsid w:val="00A5281B"/>
    <w:rsid w:val="00A528FB"/>
    <w:rsid w:val="00A52DBE"/>
    <w:rsid w:val="00A52E53"/>
    <w:rsid w:val="00A52F1A"/>
    <w:rsid w:val="00A538DF"/>
    <w:rsid w:val="00A53AE0"/>
    <w:rsid w:val="00A53D21"/>
    <w:rsid w:val="00A54AE5"/>
    <w:rsid w:val="00A551AC"/>
    <w:rsid w:val="00A55C1F"/>
    <w:rsid w:val="00A55EF3"/>
    <w:rsid w:val="00A55F77"/>
    <w:rsid w:val="00A560D0"/>
    <w:rsid w:val="00A565F1"/>
    <w:rsid w:val="00A568FE"/>
    <w:rsid w:val="00A56A18"/>
    <w:rsid w:val="00A56CC1"/>
    <w:rsid w:val="00A57198"/>
    <w:rsid w:val="00A57375"/>
    <w:rsid w:val="00A5767C"/>
    <w:rsid w:val="00A57C38"/>
    <w:rsid w:val="00A57FD6"/>
    <w:rsid w:val="00A60200"/>
    <w:rsid w:val="00A60298"/>
    <w:rsid w:val="00A6030E"/>
    <w:rsid w:val="00A60589"/>
    <w:rsid w:val="00A6058D"/>
    <w:rsid w:val="00A606A3"/>
    <w:rsid w:val="00A60739"/>
    <w:rsid w:val="00A60D8E"/>
    <w:rsid w:val="00A61335"/>
    <w:rsid w:val="00A619BF"/>
    <w:rsid w:val="00A620D9"/>
    <w:rsid w:val="00A62373"/>
    <w:rsid w:val="00A623B2"/>
    <w:rsid w:val="00A625FD"/>
    <w:rsid w:val="00A62749"/>
    <w:rsid w:val="00A62B92"/>
    <w:rsid w:val="00A62C05"/>
    <w:rsid w:val="00A62D25"/>
    <w:rsid w:val="00A62D8F"/>
    <w:rsid w:val="00A62F49"/>
    <w:rsid w:val="00A630B5"/>
    <w:rsid w:val="00A631E0"/>
    <w:rsid w:val="00A6353A"/>
    <w:rsid w:val="00A63743"/>
    <w:rsid w:val="00A639D4"/>
    <w:rsid w:val="00A63A9D"/>
    <w:rsid w:val="00A63E60"/>
    <w:rsid w:val="00A64204"/>
    <w:rsid w:val="00A6423F"/>
    <w:rsid w:val="00A642B7"/>
    <w:rsid w:val="00A6437E"/>
    <w:rsid w:val="00A646DE"/>
    <w:rsid w:val="00A64A9B"/>
    <w:rsid w:val="00A654A4"/>
    <w:rsid w:val="00A6595F"/>
    <w:rsid w:val="00A659B6"/>
    <w:rsid w:val="00A65A49"/>
    <w:rsid w:val="00A65BC8"/>
    <w:rsid w:val="00A65CCB"/>
    <w:rsid w:val="00A66016"/>
    <w:rsid w:val="00A6614A"/>
    <w:rsid w:val="00A667F2"/>
    <w:rsid w:val="00A67530"/>
    <w:rsid w:val="00A67CB1"/>
    <w:rsid w:val="00A7034E"/>
    <w:rsid w:val="00A7090E"/>
    <w:rsid w:val="00A70932"/>
    <w:rsid w:val="00A71844"/>
    <w:rsid w:val="00A71A45"/>
    <w:rsid w:val="00A721A9"/>
    <w:rsid w:val="00A7281B"/>
    <w:rsid w:val="00A72B2E"/>
    <w:rsid w:val="00A72C51"/>
    <w:rsid w:val="00A72E2E"/>
    <w:rsid w:val="00A72E5C"/>
    <w:rsid w:val="00A7369B"/>
    <w:rsid w:val="00A736C4"/>
    <w:rsid w:val="00A73751"/>
    <w:rsid w:val="00A739D8"/>
    <w:rsid w:val="00A73B2E"/>
    <w:rsid w:val="00A74066"/>
    <w:rsid w:val="00A74072"/>
    <w:rsid w:val="00A749C9"/>
    <w:rsid w:val="00A7503F"/>
    <w:rsid w:val="00A757E3"/>
    <w:rsid w:val="00A758BF"/>
    <w:rsid w:val="00A75E1A"/>
    <w:rsid w:val="00A75F2B"/>
    <w:rsid w:val="00A76135"/>
    <w:rsid w:val="00A76188"/>
    <w:rsid w:val="00A764B3"/>
    <w:rsid w:val="00A764B7"/>
    <w:rsid w:val="00A7675D"/>
    <w:rsid w:val="00A76804"/>
    <w:rsid w:val="00A76911"/>
    <w:rsid w:val="00A770D9"/>
    <w:rsid w:val="00A80280"/>
    <w:rsid w:val="00A80AFA"/>
    <w:rsid w:val="00A80BB6"/>
    <w:rsid w:val="00A80E1A"/>
    <w:rsid w:val="00A80E91"/>
    <w:rsid w:val="00A81105"/>
    <w:rsid w:val="00A8186E"/>
    <w:rsid w:val="00A81DC8"/>
    <w:rsid w:val="00A81F3B"/>
    <w:rsid w:val="00A822B7"/>
    <w:rsid w:val="00A8247D"/>
    <w:rsid w:val="00A82607"/>
    <w:rsid w:val="00A82864"/>
    <w:rsid w:val="00A829B8"/>
    <w:rsid w:val="00A82BF3"/>
    <w:rsid w:val="00A83875"/>
    <w:rsid w:val="00A838CE"/>
    <w:rsid w:val="00A83BAA"/>
    <w:rsid w:val="00A83EE1"/>
    <w:rsid w:val="00A83F94"/>
    <w:rsid w:val="00A84685"/>
    <w:rsid w:val="00A848B3"/>
    <w:rsid w:val="00A84EE3"/>
    <w:rsid w:val="00A84FA0"/>
    <w:rsid w:val="00A851C9"/>
    <w:rsid w:val="00A8572A"/>
    <w:rsid w:val="00A85D81"/>
    <w:rsid w:val="00A86130"/>
    <w:rsid w:val="00A86479"/>
    <w:rsid w:val="00A8647E"/>
    <w:rsid w:val="00A8678E"/>
    <w:rsid w:val="00A86947"/>
    <w:rsid w:val="00A86B0E"/>
    <w:rsid w:val="00A86D87"/>
    <w:rsid w:val="00A86F1D"/>
    <w:rsid w:val="00A872C1"/>
    <w:rsid w:val="00A873F9"/>
    <w:rsid w:val="00A874E5"/>
    <w:rsid w:val="00A87653"/>
    <w:rsid w:val="00A876D0"/>
    <w:rsid w:val="00A8786F"/>
    <w:rsid w:val="00A87F1E"/>
    <w:rsid w:val="00A902F9"/>
    <w:rsid w:val="00A90313"/>
    <w:rsid w:val="00A90920"/>
    <w:rsid w:val="00A916CE"/>
    <w:rsid w:val="00A9191E"/>
    <w:rsid w:val="00A91DF6"/>
    <w:rsid w:val="00A93114"/>
    <w:rsid w:val="00A93822"/>
    <w:rsid w:val="00A9383E"/>
    <w:rsid w:val="00A941AE"/>
    <w:rsid w:val="00A949BB"/>
    <w:rsid w:val="00A94A4B"/>
    <w:rsid w:val="00A950E4"/>
    <w:rsid w:val="00A9515E"/>
    <w:rsid w:val="00A9537E"/>
    <w:rsid w:val="00A9560C"/>
    <w:rsid w:val="00A95BC8"/>
    <w:rsid w:val="00A95D8D"/>
    <w:rsid w:val="00A95F58"/>
    <w:rsid w:val="00A96083"/>
    <w:rsid w:val="00A96593"/>
    <w:rsid w:val="00A9661F"/>
    <w:rsid w:val="00A974B6"/>
    <w:rsid w:val="00A97535"/>
    <w:rsid w:val="00A97890"/>
    <w:rsid w:val="00A97D2C"/>
    <w:rsid w:val="00AA02B7"/>
    <w:rsid w:val="00AA0C5D"/>
    <w:rsid w:val="00AA0E58"/>
    <w:rsid w:val="00AA0FDE"/>
    <w:rsid w:val="00AA14A2"/>
    <w:rsid w:val="00AA17B5"/>
    <w:rsid w:val="00AA196B"/>
    <w:rsid w:val="00AA1B4D"/>
    <w:rsid w:val="00AA1FA7"/>
    <w:rsid w:val="00AA20E4"/>
    <w:rsid w:val="00AA2ED8"/>
    <w:rsid w:val="00AA301B"/>
    <w:rsid w:val="00AA3942"/>
    <w:rsid w:val="00AA3B35"/>
    <w:rsid w:val="00AA41C1"/>
    <w:rsid w:val="00AA420D"/>
    <w:rsid w:val="00AA4299"/>
    <w:rsid w:val="00AA43B9"/>
    <w:rsid w:val="00AA4887"/>
    <w:rsid w:val="00AA49E1"/>
    <w:rsid w:val="00AA4BCC"/>
    <w:rsid w:val="00AA4ED2"/>
    <w:rsid w:val="00AA503E"/>
    <w:rsid w:val="00AA5481"/>
    <w:rsid w:val="00AA572A"/>
    <w:rsid w:val="00AA5800"/>
    <w:rsid w:val="00AA5844"/>
    <w:rsid w:val="00AA58F6"/>
    <w:rsid w:val="00AA66BC"/>
    <w:rsid w:val="00AA68E0"/>
    <w:rsid w:val="00AA6906"/>
    <w:rsid w:val="00AA6A1C"/>
    <w:rsid w:val="00AA6BD7"/>
    <w:rsid w:val="00AA6C33"/>
    <w:rsid w:val="00AA6C4B"/>
    <w:rsid w:val="00AA6E18"/>
    <w:rsid w:val="00AA70AC"/>
    <w:rsid w:val="00AA7310"/>
    <w:rsid w:val="00AA744A"/>
    <w:rsid w:val="00AA7605"/>
    <w:rsid w:val="00AA799F"/>
    <w:rsid w:val="00AB04AD"/>
    <w:rsid w:val="00AB05FC"/>
    <w:rsid w:val="00AB08D1"/>
    <w:rsid w:val="00AB0AC3"/>
    <w:rsid w:val="00AB0EA9"/>
    <w:rsid w:val="00AB10D2"/>
    <w:rsid w:val="00AB1103"/>
    <w:rsid w:val="00AB14AD"/>
    <w:rsid w:val="00AB1826"/>
    <w:rsid w:val="00AB1E48"/>
    <w:rsid w:val="00AB1E60"/>
    <w:rsid w:val="00AB233D"/>
    <w:rsid w:val="00AB2559"/>
    <w:rsid w:val="00AB3002"/>
    <w:rsid w:val="00AB31B1"/>
    <w:rsid w:val="00AB3291"/>
    <w:rsid w:val="00AB3343"/>
    <w:rsid w:val="00AB34A4"/>
    <w:rsid w:val="00AB36E2"/>
    <w:rsid w:val="00AB3F92"/>
    <w:rsid w:val="00AB4236"/>
    <w:rsid w:val="00AB450D"/>
    <w:rsid w:val="00AB4629"/>
    <w:rsid w:val="00AB4647"/>
    <w:rsid w:val="00AB4712"/>
    <w:rsid w:val="00AB48EF"/>
    <w:rsid w:val="00AB492D"/>
    <w:rsid w:val="00AB4ADB"/>
    <w:rsid w:val="00AB512B"/>
    <w:rsid w:val="00AB5319"/>
    <w:rsid w:val="00AB55C9"/>
    <w:rsid w:val="00AB60C5"/>
    <w:rsid w:val="00AB60CA"/>
    <w:rsid w:val="00AB61EE"/>
    <w:rsid w:val="00AB6710"/>
    <w:rsid w:val="00AB69B9"/>
    <w:rsid w:val="00AB71F7"/>
    <w:rsid w:val="00AB74E0"/>
    <w:rsid w:val="00AB7856"/>
    <w:rsid w:val="00AB7A82"/>
    <w:rsid w:val="00AC03BC"/>
    <w:rsid w:val="00AC03E1"/>
    <w:rsid w:val="00AC079C"/>
    <w:rsid w:val="00AC07DA"/>
    <w:rsid w:val="00AC0ADD"/>
    <w:rsid w:val="00AC0F30"/>
    <w:rsid w:val="00AC0FE2"/>
    <w:rsid w:val="00AC1397"/>
    <w:rsid w:val="00AC1404"/>
    <w:rsid w:val="00AC158C"/>
    <w:rsid w:val="00AC1957"/>
    <w:rsid w:val="00AC1C0D"/>
    <w:rsid w:val="00AC1CED"/>
    <w:rsid w:val="00AC1F12"/>
    <w:rsid w:val="00AC2176"/>
    <w:rsid w:val="00AC28BB"/>
    <w:rsid w:val="00AC3092"/>
    <w:rsid w:val="00AC3718"/>
    <w:rsid w:val="00AC3C54"/>
    <w:rsid w:val="00AC3D76"/>
    <w:rsid w:val="00AC3DE0"/>
    <w:rsid w:val="00AC42B8"/>
    <w:rsid w:val="00AC457C"/>
    <w:rsid w:val="00AC46E8"/>
    <w:rsid w:val="00AC4D60"/>
    <w:rsid w:val="00AC5730"/>
    <w:rsid w:val="00AC6284"/>
    <w:rsid w:val="00AC68D7"/>
    <w:rsid w:val="00AC6E0C"/>
    <w:rsid w:val="00AC7307"/>
    <w:rsid w:val="00AC748A"/>
    <w:rsid w:val="00AC74B8"/>
    <w:rsid w:val="00AC760B"/>
    <w:rsid w:val="00AC76DE"/>
    <w:rsid w:val="00AC7740"/>
    <w:rsid w:val="00AC7806"/>
    <w:rsid w:val="00AD00FF"/>
    <w:rsid w:val="00AD0229"/>
    <w:rsid w:val="00AD0304"/>
    <w:rsid w:val="00AD038A"/>
    <w:rsid w:val="00AD08B0"/>
    <w:rsid w:val="00AD0901"/>
    <w:rsid w:val="00AD1302"/>
    <w:rsid w:val="00AD15D5"/>
    <w:rsid w:val="00AD1AA7"/>
    <w:rsid w:val="00AD1B6A"/>
    <w:rsid w:val="00AD1C4D"/>
    <w:rsid w:val="00AD1F94"/>
    <w:rsid w:val="00AD2096"/>
    <w:rsid w:val="00AD2203"/>
    <w:rsid w:val="00AD236C"/>
    <w:rsid w:val="00AD24AB"/>
    <w:rsid w:val="00AD2FBE"/>
    <w:rsid w:val="00AD30B4"/>
    <w:rsid w:val="00AD4220"/>
    <w:rsid w:val="00AD42F7"/>
    <w:rsid w:val="00AD45E6"/>
    <w:rsid w:val="00AD46C8"/>
    <w:rsid w:val="00AD4996"/>
    <w:rsid w:val="00AD4CF2"/>
    <w:rsid w:val="00AD515E"/>
    <w:rsid w:val="00AD5A03"/>
    <w:rsid w:val="00AD5CD6"/>
    <w:rsid w:val="00AD5EA1"/>
    <w:rsid w:val="00AD60CA"/>
    <w:rsid w:val="00AD60CB"/>
    <w:rsid w:val="00AD64C2"/>
    <w:rsid w:val="00AD671D"/>
    <w:rsid w:val="00AD7905"/>
    <w:rsid w:val="00AD7AB0"/>
    <w:rsid w:val="00AD7D28"/>
    <w:rsid w:val="00AD7D52"/>
    <w:rsid w:val="00AD7DE0"/>
    <w:rsid w:val="00AD7F08"/>
    <w:rsid w:val="00AE01CA"/>
    <w:rsid w:val="00AE030B"/>
    <w:rsid w:val="00AE03C6"/>
    <w:rsid w:val="00AE04D4"/>
    <w:rsid w:val="00AE05B0"/>
    <w:rsid w:val="00AE07E3"/>
    <w:rsid w:val="00AE0957"/>
    <w:rsid w:val="00AE0AF0"/>
    <w:rsid w:val="00AE0CAC"/>
    <w:rsid w:val="00AE0D7C"/>
    <w:rsid w:val="00AE1150"/>
    <w:rsid w:val="00AE1573"/>
    <w:rsid w:val="00AE1BF3"/>
    <w:rsid w:val="00AE1D01"/>
    <w:rsid w:val="00AE2015"/>
    <w:rsid w:val="00AE241D"/>
    <w:rsid w:val="00AE2B96"/>
    <w:rsid w:val="00AE2D3B"/>
    <w:rsid w:val="00AE3292"/>
    <w:rsid w:val="00AE33E4"/>
    <w:rsid w:val="00AE3B90"/>
    <w:rsid w:val="00AE3FD9"/>
    <w:rsid w:val="00AE441F"/>
    <w:rsid w:val="00AE443A"/>
    <w:rsid w:val="00AE475F"/>
    <w:rsid w:val="00AE4A76"/>
    <w:rsid w:val="00AE50B8"/>
    <w:rsid w:val="00AE51B2"/>
    <w:rsid w:val="00AE542F"/>
    <w:rsid w:val="00AE5CBB"/>
    <w:rsid w:val="00AE5EFD"/>
    <w:rsid w:val="00AE5FBA"/>
    <w:rsid w:val="00AE6073"/>
    <w:rsid w:val="00AE62D8"/>
    <w:rsid w:val="00AE6507"/>
    <w:rsid w:val="00AE66C6"/>
    <w:rsid w:val="00AE673A"/>
    <w:rsid w:val="00AE6922"/>
    <w:rsid w:val="00AE6C92"/>
    <w:rsid w:val="00AE74BC"/>
    <w:rsid w:val="00AE7801"/>
    <w:rsid w:val="00AE7907"/>
    <w:rsid w:val="00AE7EF5"/>
    <w:rsid w:val="00AF0259"/>
    <w:rsid w:val="00AF0523"/>
    <w:rsid w:val="00AF0580"/>
    <w:rsid w:val="00AF06AA"/>
    <w:rsid w:val="00AF0875"/>
    <w:rsid w:val="00AF1140"/>
    <w:rsid w:val="00AF1450"/>
    <w:rsid w:val="00AF148B"/>
    <w:rsid w:val="00AF169E"/>
    <w:rsid w:val="00AF18FD"/>
    <w:rsid w:val="00AF2236"/>
    <w:rsid w:val="00AF2335"/>
    <w:rsid w:val="00AF25EA"/>
    <w:rsid w:val="00AF27BE"/>
    <w:rsid w:val="00AF280E"/>
    <w:rsid w:val="00AF2E56"/>
    <w:rsid w:val="00AF3147"/>
    <w:rsid w:val="00AF3753"/>
    <w:rsid w:val="00AF38BA"/>
    <w:rsid w:val="00AF3912"/>
    <w:rsid w:val="00AF3B59"/>
    <w:rsid w:val="00AF3FCF"/>
    <w:rsid w:val="00AF4169"/>
    <w:rsid w:val="00AF489E"/>
    <w:rsid w:val="00AF5219"/>
    <w:rsid w:val="00AF5599"/>
    <w:rsid w:val="00AF5FF2"/>
    <w:rsid w:val="00AF6043"/>
    <w:rsid w:val="00AF6235"/>
    <w:rsid w:val="00AF6347"/>
    <w:rsid w:val="00AF6389"/>
    <w:rsid w:val="00AF6808"/>
    <w:rsid w:val="00AF69B3"/>
    <w:rsid w:val="00AF6BF3"/>
    <w:rsid w:val="00AF6DE5"/>
    <w:rsid w:val="00AF6DF9"/>
    <w:rsid w:val="00AF73CA"/>
    <w:rsid w:val="00AF798B"/>
    <w:rsid w:val="00AF79F5"/>
    <w:rsid w:val="00B00242"/>
    <w:rsid w:val="00B00471"/>
    <w:rsid w:val="00B00746"/>
    <w:rsid w:val="00B0079E"/>
    <w:rsid w:val="00B0091D"/>
    <w:rsid w:val="00B00F7D"/>
    <w:rsid w:val="00B01024"/>
    <w:rsid w:val="00B01378"/>
    <w:rsid w:val="00B01402"/>
    <w:rsid w:val="00B014D9"/>
    <w:rsid w:val="00B01507"/>
    <w:rsid w:val="00B01509"/>
    <w:rsid w:val="00B015A2"/>
    <w:rsid w:val="00B01A1B"/>
    <w:rsid w:val="00B01C05"/>
    <w:rsid w:val="00B01C45"/>
    <w:rsid w:val="00B01CC0"/>
    <w:rsid w:val="00B01D0E"/>
    <w:rsid w:val="00B023ED"/>
    <w:rsid w:val="00B02B31"/>
    <w:rsid w:val="00B03700"/>
    <w:rsid w:val="00B03A28"/>
    <w:rsid w:val="00B0406D"/>
    <w:rsid w:val="00B043F3"/>
    <w:rsid w:val="00B04939"/>
    <w:rsid w:val="00B04B30"/>
    <w:rsid w:val="00B04F28"/>
    <w:rsid w:val="00B04FCC"/>
    <w:rsid w:val="00B0541D"/>
    <w:rsid w:val="00B059BA"/>
    <w:rsid w:val="00B05C4B"/>
    <w:rsid w:val="00B05E8D"/>
    <w:rsid w:val="00B06277"/>
    <w:rsid w:val="00B0659B"/>
    <w:rsid w:val="00B06998"/>
    <w:rsid w:val="00B06C65"/>
    <w:rsid w:val="00B07682"/>
    <w:rsid w:val="00B0779A"/>
    <w:rsid w:val="00B07B63"/>
    <w:rsid w:val="00B107F9"/>
    <w:rsid w:val="00B111FA"/>
    <w:rsid w:val="00B113D0"/>
    <w:rsid w:val="00B1154A"/>
    <w:rsid w:val="00B116F3"/>
    <w:rsid w:val="00B12167"/>
    <w:rsid w:val="00B12259"/>
    <w:rsid w:val="00B122CA"/>
    <w:rsid w:val="00B12316"/>
    <w:rsid w:val="00B12501"/>
    <w:rsid w:val="00B12C34"/>
    <w:rsid w:val="00B130B3"/>
    <w:rsid w:val="00B13574"/>
    <w:rsid w:val="00B13801"/>
    <w:rsid w:val="00B13AD1"/>
    <w:rsid w:val="00B13B62"/>
    <w:rsid w:val="00B14CC6"/>
    <w:rsid w:val="00B14E35"/>
    <w:rsid w:val="00B150A3"/>
    <w:rsid w:val="00B15117"/>
    <w:rsid w:val="00B1544B"/>
    <w:rsid w:val="00B15EA7"/>
    <w:rsid w:val="00B16800"/>
    <w:rsid w:val="00B16B8F"/>
    <w:rsid w:val="00B16F14"/>
    <w:rsid w:val="00B17270"/>
    <w:rsid w:val="00B173C8"/>
    <w:rsid w:val="00B1759D"/>
    <w:rsid w:val="00B2023D"/>
    <w:rsid w:val="00B20AAC"/>
    <w:rsid w:val="00B215D6"/>
    <w:rsid w:val="00B21666"/>
    <w:rsid w:val="00B217C3"/>
    <w:rsid w:val="00B219CC"/>
    <w:rsid w:val="00B21A70"/>
    <w:rsid w:val="00B21A72"/>
    <w:rsid w:val="00B225C4"/>
    <w:rsid w:val="00B22810"/>
    <w:rsid w:val="00B22FAF"/>
    <w:rsid w:val="00B23187"/>
    <w:rsid w:val="00B2336E"/>
    <w:rsid w:val="00B2360E"/>
    <w:rsid w:val="00B237F9"/>
    <w:rsid w:val="00B239BF"/>
    <w:rsid w:val="00B23D41"/>
    <w:rsid w:val="00B23EA2"/>
    <w:rsid w:val="00B23EA6"/>
    <w:rsid w:val="00B240D3"/>
    <w:rsid w:val="00B246FC"/>
    <w:rsid w:val="00B24C0F"/>
    <w:rsid w:val="00B251B8"/>
    <w:rsid w:val="00B25887"/>
    <w:rsid w:val="00B25FD9"/>
    <w:rsid w:val="00B26136"/>
    <w:rsid w:val="00B2634A"/>
    <w:rsid w:val="00B26399"/>
    <w:rsid w:val="00B26637"/>
    <w:rsid w:val="00B26A10"/>
    <w:rsid w:val="00B26D8C"/>
    <w:rsid w:val="00B272CA"/>
    <w:rsid w:val="00B2792C"/>
    <w:rsid w:val="00B27935"/>
    <w:rsid w:val="00B27940"/>
    <w:rsid w:val="00B27D8C"/>
    <w:rsid w:val="00B27E47"/>
    <w:rsid w:val="00B30D2E"/>
    <w:rsid w:val="00B3109B"/>
    <w:rsid w:val="00B315B5"/>
    <w:rsid w:val="00B31813"/>
    <w:rsid w:val="00B3278D"/>
    <w:rsid w:val="00B3298C"/>
    <w:rsid w:val="00B32A3D"/>
    <w:rsid w:val="00B32A8E"/>
    <w:rsid w:val="00B32B8B"/>
    <w:rsid w:val="00B32D39"/>
    <w:rsid w:val="00B333F0"/>
    <w:rsid w:val="00B336DA"/>
    <w:rsid w:val="00B33B25"/>
    <w:rsid w:val="00B33D10"/>
    <w:rsid w:val="00B33D39"/>
    <w:rsid w:val="00B3461F"/>
    <w:rsid w:val="00B348BD"/>
    <w:rsid w:val="00B3498B"/>
    <w:rsid w:val="00B34A64"/>
    <w:rsid w:val="00B351A5"/>
    <w:rsid w:val="00B35385"/>
    <w:rsid w:val="00B3567E"/>
    <w:rsid w:val="00B3589D"/>
    <w:rsid w:val="00B35A0A"/>
    <w:rsid w:val="00B35B40"/>
    <w:rsid w:val="00B36075"/>
    <w:rsid w:val="00B3661A"/>
    <w:rsid w:val="00B36CFA"/>
    <w:rsid w:val="00B372B5"/>
    <w:rsid w:val="00B37488"/>
    <w:rsid w:val="00B37666"/>
    <w:rsid w:val="00B37760"/>
    <w:rsid w:val="00B37D7B"/>
    <w:rsid w:val="00B40229"/>
    <w:rsid w:val="00B403E1"/>
    <w:rsid w:val="00B4046A"/>
    <w:rsid w:val="00B404F2"/>
    <w:rsid w:val="00B40BE0"/>
    <w:rsid w:val="00B40C5B"/>
    <w:rsid w:val="00B413E5"/>
    <w:rsid w:val="00B4187B"/>
    <w:rsid w:val="00B4187C"/>
    <w:rsid w:val="00B41C3F"/>
    <w:rsid w:val="00B427B5"/>
    <w:rsid w:val="00B42EEF"/>
    <w:rsid w:val="00B43318"/>
    <w:rsid w:val="00B4350C"/>
    <w:rsid w:val="00B43857"/>
    <w:rsid w:val="00B438B5"/>
    <w:rsid w:val="00B440CF"/>
    <w:rsid w:val="00B447D5"/>
    <w:rsid w:val="00B44A6E"/>
    <w:rsid w:val="00B44E75"/>
    <w:rsid w:val="00B45007"/>
    <w:rsid w:val="00B45369"/>
    <w:rsid w:val="00B4568B"/>
    <w:rsid w:val="00B458A7"/>
    <w:rsid w:val="00B4598F"/>
    <w:rsid w:val="00B466E6"/>
    <w:rsid w:val="00B468FA"/>
    <w:rsid w:val="00B46AC3"/>
    <w:rsid w:val="00B46DFA"/>
    <w:rsid w:val="00B4723B"/>
    <w:rsid w:val="00B474ED"/>
    <w:rsid w:val="00B47510"/>
    <w:rsid w:val="00B47831"/>
    <w:rsid w:val="00B47979"/>
    <w:rsid w:val="00B50284"/>
    <w:rsid w:val="00B504C2"/>
    <w:rsid w:val="00B510D2"/>
    <w:rsid w:val="00B51C4B"/>
    <w:rsid w:val="00B51C5C"/>
    <w:rsid w:val="00B51CFC"/>
    <w:rsid w:val="00B51D06"/>
    <w:rsid w:val="00B51F70"/>
    <w:rsid w:val="00B5234C"/>
    <w:rsid w:val="00B52508"/>
    <w:rsid w:val="00B5283D"/>
    <w:rsid w:val="00B52E95"/>
    <w:rsid w:val="00B52ECF"/>
    <w:rsid w:val="00B53062"/>
    <w:rsid w:val="00B530E1"/>
    <w:rsid w:val="00B532DE"/>
    <w:rsid w:val="00B53373"/>
    <w:rsid w:val="00B535BF"/>
    <w:rsid w:val="00B5452A"/>
    <w:rsid w:val="00B5495C"/>
    <w:rsid w:val="00B54C08"/>
    <w:rsid w:val="00B55598"/>
    <w:rsid w:val="00B556EB"/>
    <w:rsid w:val="00B55F89"/>
    <w:rsid w:val="00B562B3"/>
    <w:rsid w:val="00B5646D"/>
    <w:rsid w:val="00B566AB"/>
    <w:rsid w:val="00B568AC"/>
    <w:rsid w:val="00B5695B"/>
    <w:rsid w:val="00B56A0E"/>
    <w:rsid w:val="00B5756E"/>
    <w:rsid w:val="00B575A9"/>
    <w:rsid w:val="00B57B20"/>
    <w:rsid w:val="00B57EA6"/>
    <w:rsid w:val="00B57F5A"/>
    <w:rsid w:val="00B60816"/>
    <w:rsid w:val="00B608D4"/>
    <w:rsid w:val="00B60FF6"/>
    <w:rsid w:val="00B612CE"/>
    <w:rsid w:val="00B612F7"/>
    <w:rsid w:val="00B61820"/>
    <w:rsid w:val="00B61F38"/>
    <w:rsid w:val="00B6205A"/>
    <w:rsid w:val="00B6223B"/>
    <w:rsid w:val="00B6289F"/>
    <w:rsid w:val="00B62BA3"/>
    <w:rsid w:val="00B62D06"/>
    <w:rsid w:val="00B62EBF"/>
    <w:rsid w:val="00B636E9"/>
    <w:rsid w:val="00B6395A"/>
    <w:rsid w:val="00B63E91"/>
    <w:rsid w:val="00B64A74"/>
    <w:rsid w:val="00B65036"/>
    <w:rsid w:val="00B65229"/>
    <w:rsid w:val="00B65711"/>
    <w:rsid w:val="00B65D41"/>
    <w:rsid w:val="00B65FC5"/>
    <w:rsid w:val="00B664D3"/>
    <w:rsid w:val="00B666B8"/>
    <w:rsid w:val="00B66770"/>
    <w:rsid w:val="00B669A1"/>
    <w:rsid w:val="00B66B5B"/>
    <w:rsid w:val="00B66C77"/>
    <w:rsid w:val="00B66D51"/>
    <w:rsid w:val="00B67225"/>
    <w:rsid w:val="00B67299"/>
    <w:rsid w:val="00B67876"/>
    <w:rsid w:val="00B67977"/>
    <w:rsid w:val="00B679F4"/>
    <w:rsid w:val="00B67DF9"/>
    <w:rsid w:val="00B7008B"/>
    <w:rsid w:val="00B702D6"/>
    <w:rsid w:val="00B70C8A"/>
    <w:rsid w:val="00B70E32"/>
    <w:rsid w:val="00B7103C"/>
    <w:rsid w:val="00B719F7"/>
    <w:rsid w:val="00B71A54"/>
    <w:rsid w:val="00B71E3B"/>
    <w:rsid w:val="00B720C6"/>
    <w:rsid w:val="00B72378"/>
    <w:rsid w:val="00B7243F"/>
    <w:rsid w:val="00B7265B"/>
    <w:rsid w:val="00B726DC"/>
    <w:rsid w:val="00B728D2"/>
    <w:rsid w:val="00B7293B"/>
    <w:rsid w:val="00B72AA9"/>
    <w:rsid w:val="00B72D9A"/>
    <w:rsid w:val="00B732B0"/>
    <w:rsid w:val="00B7384E"/>
    <w:rsid w:val="00B73BE3"/>
    <w:rsid w:val="00B73EA7"/>
    <w:rsid w:val="00B74CCF"/>
    <w:rsid w:val="00B74E87"/>
    <w:rsid w:val="00B75331"/>
    <w:rsid w:val="00B756BF"/>
    <w:rsid w:val="00B75AA8"/>
    <w:rsid w:val="00B75E12"/>
    <w:rsid w:val="00B762F0"/>
    <w:rsid w:val="00B7633A"/>
    <w:rsid w:val="00B763E4"/>
    <w:rsid w:val="00B7648B"/>
    <w:rsid w:val="00B76B76"/>
    <w:rsid w:val="00B76DEE"/>
    <w:rsid w:val="00B77019"/>
    <w:rsid w:val="00B7701A"/>
    <w:rsid w:val="00B7757A"/>
    <w:rsid w:val="00B775DB"/>
    <w:rsid w:val="00B7765D"/>
    <w:rsid w:val="00B77B60"/>
    <w:rsid w:val="00B800A0"/>
    <w:rsid w:val="00B8026E"/>
    <w:rsid w:val="00B80A76"/>
    <w:rsid w:val="00B80BB8"/>
    <w:rsid w:val="00B80C63"/>
    <w:rsid w:val="00B8116A"/>
    <w:rsid w:val="00B811F9"/>
    <w:rsid w:val="00B81621"/>
    <w:rsid w:val="00B821BE"/>
    <w:rsid w:val="00B825D7"/>
    <w:rsid w:val="00B829CF"/>
    <w:rsid w:val="00B82DA0"/>
    <w:rsid w:val="00B8351A"/>
    <w:rsid w:val="00B8370C"/>
    <w:rsid w:val="00B839C5"/>
    <w:rsid w:val="00B83E80"/>
    <w:rsid w:val="00B83F0E"/>
    <w:rsid w:val="00B84091"/>
    <w:rsid w:val="00B8422B"/>
    <w:rsid w:val="00B846AF"/>
    <w:rsid w:val="00B8483D"/>
    <w:rsid w:val="00B84958"/>
    <w:rsid w:val="00B849D0"/>
    <w:rsid w:val="00B863BC"/>
    <w:rsid w:val="00B86541"/>
    <w:rsid w:val="00B865B3"/>
    <w:rsid w:val="00B8670D"/>
    <w:rsid w:val="00B86840"/>
    <w:rsid w:val="00B86868"/>
    <w:rsid w:val="00B87409"/>
    <w:rsid w:val="00B8792E"/>
    <w:rsid w:val="00B87BA5"/>
    <w:rsid w:val="00B90403"/>
    <w:rsid w:val="00B90587"/>
    <w:rsid w:val="00B90EE4"/>
    <w:rsid w:val="00B914E2"/>
    <w:rsid w:val="00B91598"/>
    <w:rsid w:val="00B917EE"/>
    <w:rsid w:val="00B91891"/>
    <w:rsid w:val="00B91C70"/>
    <w:rsid w:val="00B91CFB"/>
    <w:rsid w:val="00B91D99"/>
    <w:rsid w:val="00B91DF0"/>
    <w:rsid w:val="00B922DF"/>
    <w:rsid w:val="00B9237B"/>
    <w:rsid w:val="00B9243F"/>
    <w:rsid w:val="00B92927"/>
    <w:rsid w:val="00B93059"/>
    <w:rsid w:val="00B932D4"/>
    <w:rsid w:val="00B934F4"/>
    <w:rsid w:val="00B93712"/>
    <w:rsid w:val="00B93C8E"/>
    <w:rsid w:val="00B93DA6"/>
    <w:rsid w:val="00B94033"/>
    <w:rsid w:val="00B94711"/>
    <w:rsid w:val="00B94F75"/>
    <w:rsid w:val="00B96295"/>
    <w:rsid w:val="00B964AA"/>
    <w:rsid w:val="00B96704"/>
    <w:rsid w:val="00B96AA0"/>
    <w:rsid w:val="00B96D73"/>
    <w:rsid w:val="00B96F59"/>
    <w:rsid w:val="00B97036"/>
    <w:rsid w:val="00B97407"/>
    <w:rsid w:val="00B9740F"/>
    <w:rsid w:val="00B97B4A"/>
    <w:rsid w:val="00B97B9A"/>
    <w:rsid w:val="00B97CDC"/>
    <w:rsid w:val="00BA000B"/>
    <w:rsid w:val="00BA06EC"/>
    <w:rsid w:val="00BA0A54"/>
    <w:rsid w:val="00BA0AAF"/>
    <w:rsid w:val="00BA0AB7"/>
    <w:rsid w:val="00BA0D0E"/>
    <w:rsid w:val="00BA0DE1"/>
    <w:rsid w:val="00BA0FE5"/>
    <w:rsid w:val="00BA10C8"/>
    <w:rsid w:val="00BA13B6"/>
    <w:rsid w:val="00BA15EE"/>
    <w:rsid w:val="00BA194B"/>
    <w:rsid w:val="00BA1C86"/>
    <w:rsid w:val="00BA1E9E"/>
    <w:rsid w:val="00BA1FD0"/>
    <w:rsid w:val="00BA20B0"/>
    <w:rsid w:val="00BA23E0"/>
    <w:rsid w:val="00BA2569"/>
    <w:rsid w:val="00BA2669"/>
    <w:rsid w:val="00BA2BDE"/>
    <w:rsid w:val="00BA2F25"/>
    <w:rsid w:val="00BA368C"/>
    <w:rsid w:val="00BA38F3"/>
    <w:rsid w:val="00BA3A6D"/>
    <w:rsid w:val="00BA402C"/>
    <w:rsid w:val="00BA4315"/>
    <w:rsid w:val="00BA45AD"/>
    <w:rsid w:val="00BA45B1"/>
    <w:rsid w:val="00BA4C18"/>
    <w:rsid w:val="00BA4C76"/>
    <w:rsid w:val="00BA4D77"/>
    <w:rsid w:val="00BA526F"/>
    <w:rsid w:val="00BA57A9"/>
    <w:rsid w:val="00BA5ADD"/>
    <w:rsid w:val="00BA5F64"/>
    <w:rsid w:val="00BA6143"/>
    <w:rsid w:val="00BA634A"/>
    <w:rsid w:val="00BA63E9"/>
    <w:rsid w:val="00BA6D5E"/>
    <w:rsid w:val="00BA7919"/>
    <w:rsid w:val="00BA7B67"/>
    <w:rsid w:val="00BB0419"/>
    <w:rsid w:val="00BB0E31"/>
    <w:rsid w:val="00BB1456"/>
    <w:rsid w:val="00BB1687"/>
    <w:rsid w:val="00BB1A68"/>
    <w:rsid w:val="00BB1DAB"/>
    <w:rsid w:val="00BB1F63"/>
    <w:rsid w:val="00BB2E0A"/>
    <w:rsid w:val="00BB2F19"/>
    <w:rsid w:val="00BB2F59"/>
    <w:rsid w:val="00BB3365"/>
    <w:rsid w:val="00BB33F0"/>
    <w:rsid w:val="00BB3605"/>
    <w:rsid w:val="00BB3704"/>
    <w:rsid w:val="00BB390E"/>
    <w:rsid w:val="00BB3B47"/>
    <w:rsid w:val="00BB408B"/>
    <w:rsid w:val="00BB45B1"/>
    <w:rsid w:val="00BB468D"/>
    <w:rsid w:val="00BB491F"/>
    <w:rsid w:val="00BB55E1"/>
    <w:rsid w:val="00BB5630"/>
    <w:rsid w:val="00BB64D0"/>
    <w:rsid w:val="00BB67F5"/>
    <w:rsid w:val="00BB6D14"/>
    <w:rsid w:val="00BB6DB3"/>
    <w:rsid w:val="00BB6F07"/>
    <w:rsid w:val="00BB6F3D"/>
    <w:rsid w:val="00BB710E"/>
    <w:rsid w:val="00BB743B"/>
    <w:rsid w:val="00BB7679"/>
    <w:rsid w:val="00BC0103"/>
    <w:rsid w:val="00BC0151"/>
    <w:rsid w:val="00BC01C2"/>
    <w:rsid w:val="00BC02A1"/>
    <w:rsid w:val="00BC055E"/>
    <w:rsid w:val="00BC070A"/>
    <w:rsid w:val="00BC0A21"/>
    <w:rsid w:val="00BC0B55"/>
    <w:rsid w:val="00BC1493"/>
    <w:rsid w:val="00BC15BB"/>
    <w:rsid w:val="00BC17F6"/>
    <w:rsid w:val="00BC1BE1"/>
    <w:rsid w:val="00BC1DA9"/>
    <w:rsid w:val="00BC23BB"/>
    <w:rsid w:val="00BC2546"/>
    <w:rsid w:val="00BC269C"/>
    <w:rsid w:val="00BC285B"/>
    <w:rsid w:val="00BC28FE"/>
    <w:rsid w:val="00BC2E55"/>
    <w:rsid w:val="00BC2E59"/>
    <w:rsid w:val="00BC343B"/>
    <w:rsid w:val="00BC36D0"/>
    <w:rsid w:val="00BC3CC7"/>
    <w:rsid w:val="00BC3F14"/>
    <w:rsid w:val="00BC42E6"/>
    <w:rsid w:val="00BC430B"/>
    <w:rsid w:val="00BC43BF"/>
    <w:rsid w:val="00BC4620"/>
    <w:rsid w:val="00BC48A3"/>
    <w:rsid w:val="00BC4ADD"/>
    <w:rsid w:val="00BC4B50"/>
    <w:rsid w:val="00BC4C50"/>
    <w:rsid w:val="00BC5699"/>
    <w:rsid w:val="00BC5764"/>
    <w:rsid w:val="00BC5CC5"/>
    <w:rsid w:val="00BC681D"/>
    <w:rsid w:val="00BC6EE8"/>
    <w:rsid w:val="00BC718D"/>
    <w:rsid w:val="00BC726F"/>
    <w:rsid w:val="00BC75E1"/>
    <w:rsid w:val="00BC760A"/>
    <w:rsid w:val="00BC78AD"/>
    <w:rsid w:val="00BC78B1"/>
    <w:rsid w:val="00BC7ABA"/>
    <w:rsid w:val="00BC7E36"/>
    <w:rsid w:val="00BC7F07"/>
    <w:rsid w:val="00BD017B"/>
    <w:rsid w:val="00BD04B9"/>
    <w:rsid w:val="00BD0D1F"/>
    <w:rsid w:val="00BD0EA4"/>
    <w:rsid w:val="00BD13EB"/>
    <w:rsid w:val="00BD15DA"/>
    <w:rsid w:val="00BD1C7F"/>
    <w:rsid w:val="00BD24E1"/>
    <w:rsid w:val="00BD257D"/>
    <w:rsid w:val="00BD28E7"/>
    <w:rsid w:val="00BD2D43"/>
    <w:rsid w:val="00BD2F0F"/>
    <w:rsid w:val="00BD37D8"/>
    <w:rsid w:val="00BD3C85"/>
    <w:rsid w:val="00BD3DD3"/>
    <w:rsid w:val="00BD4155"/>
    <w:rsid w:val="00BD4531"/>
    <w:rsid w:val="00BD48B1"/>
    <w:rsid w:val="00BD4A7F"/>
    <w:rsid w:val="00BD4A80"/>
    <w:rsid w:val="00BD4A85"/>
    <w:rsid w:val="00BD4C6C"/>
    <w:rsid w:val="00BD59AD"/>
    <w:rsid w:val="00BD640E"/>
    <w:rsid w:val="00BD6B83"/>
    <w:rsid w:val="00BD7604"/>
    <w:rsid w:val="00BD7631"/>
    <w:rsid w:val="00BD76AA"/>
    <w:rsid w:val="00BD782E"/>
    <w:rsid w:val="00BD793D"/>
    <w:rsid w:val="00BD79E4"/>
    <w:rsid w:val="00BD7CAF"/>
    <w:rsid w:val="00BE0324"/>
    <w:rsid w:val="00BE055F"/>
    <w:rsid w:val="00BE1054"/>
    <w:rsid w:val="00BE1127"/>
    <w:rsid w:val="00BE1378"/>
    <w:rsid w:val="00BE1511"/>
    <w:rsid w:val="00BE18D2"/>
    <w:rsid w:val="00BE1D7F"/>
    <w:rsid w:val="00BE1E23"/>
    <w:rsid w:val="00BE2176"/>
    <w:rsid w:val="00BE249B"/>
    <w:rsid w:val="00BE26EC"/>
    <w:rsid w:val="00BE3017"/>
    <w:rsid w:val="00BE3ACA"/>
    <w:rsid w:val="00BE3FED"/>
    <w:rsid w:val="00BE42EF"/>
    <w:rsid w:val="00BE4527"/>
    <w:rsid w:val="00BE4629"/>
    <w:rsid w:val="00BE478D"/>
    <w:rsid w:val="00BE4945"/>
    <w:rsid w:val="00BE4A1A"/>
    <w:rsid w:val="00BE4EF4"/>
    <w:rsid w:val="00BE4F94"/>
    <w:rsid w:val="00BE523B"/>
    <w:rsid w:val="00BE5C6D"/>
    <w:rsid w:val="00BE5EA0"/>
    <w:rsid w:val="00BE5ECE"/>
    <w:rsid w:val="00BE63AE"/>
    <w:rsid w:val="00BE63D4"/>
    <w:rsid w:val="00BE6DD0"/>
    <w:rsid w:val="00BE7154"/>
    <w:rsid w:val="00BF025A"/>
    <w:rsid w:val="00BF030A"/>
    <w:rsid w:val="00BF033F"/>
    <w:rsid w:val="00BF0485"/>
    <w:rsid w:val="00BF04A2"/>
    <w:rsid w:val="00BF0BAB"/>
    <w:rsid w:val="00BF0F49"/>
    <w:rsid w:val="00BF100B"/>
    <w:rsid w:val="00BF10FE"/>
    <w:rsid w:val="00BF1644"/>
    <w:rsid w:val="00BF16E9"/>
    <w:rsid w:val="00BF1809"/>
    <w:rsid w:val="00BF1856"/>
    <w:rsid w:val="00BF1D4C"/>
    <w:rsid w:val="00BF2551"/>
    <w:rsid w:val="00BF2798"/>
    <w:rsid w:val="00BF2847"/>
    <w:rsid w:val="00BF2936"/>
    <w:rsid w:val="00BF3309"/>
    <w:rsid w:val="00BF36A6"/>
    <w:rsid w:val="00BF3786"/>
    <w:rsid w:val="00BF3882"/>
    <w:rsid w:val="00BF3A13"/>
    <w:rsid w:val="00BF4013"/>
    <w:rsid w:val="00BF41AF"/>
    <w:rsid w:val="00BF48F9"/>
    <w:rsid w:val="00BF4B3B"/>
    <w:rsid w:val="00BF5614"/>
    <w:rsid w:val="00BF5751"/>
    <w:rsid w:val="00BF59EB"/>
    <w:rsid w:val="00BF5A67"/>
    <w:rsid w:val="00BF5B2F"/>
    <w:rsid w:val="00BF5B3E"/>
    <w:rsid w:val="00BF5C14"/>
    <w:rsid w:val="00BF5C50"/>
    <w:rsid w:val="00BF5CFC"/>
    <w:rsid w:val="00BF5DD0"/>
    <w:rsid w:val="00BF5E03"/>
    <w:rsid w:val="00BF61A4"/>
    <w:rsid w:val="00BF61F8"/>
    <w:rsid w:val="00BF63AE"/>
    <w:rsid w:val="00BF6C08"/>
    <w:rsid w:val="00BF6D25"/>
    <w:rsid w:val="00BF71DC"/>
    <w:rsid w:val="00BF7208"/>
    <w:rsid w:val="00BF75EA"/>
    <w:rsid w:val="00BF7879"/>
    <w:rsid w:val="00BF7C28"/>
    <w:rsid w:val="00BF7DEE"/>
    <w:rsid w:val="00BF7F37"/>
    <w:rsid w:val="00C004FE"/>
    <w:rsid w:val="00C00B94"/>
    <w:rsid w:val="00C01696"/>
    <w:rsid w:val="00C01C44"/>
    <w:rsid w:val="00C01C4A"/>
    <w:rsid w:val="00C01D2F"/>
    <w:rsid w:val="00C01F97"/>
    <w:rsid w:val="00C026F2"/>
    <w:rsid w:val="00C02961"/>
    <w:rsid w:val="00C029ED"/>
    <w:rsid w:val="00C02F76"/>
    <w:rsid w:val="00C035BC"/>
    <w:rsid w:val="00C03721"/>
    <w:rsid w:val="00C039A3"/>
    <w:rsid w:val="00C03D44"/>
    <w:rsid w:val="00C03DA2"/>
    <w:rsid w:val="00C03F40"/>
    <w:rsid w:val="00C040F5"/>
    <w:rsid w:val="00C04449"/>
    <w:rsid w:val="00C04484"/>
    <w:rsid w:val="00C046EA"/>
    <w:rsid w:val="00C0494C"/>
    <w:rsid w:val="00C04A5B"/>
    <w:rsid w:val="00C0537D"/>
    <w:rsid w:val="00C05409"/>
    <w:rsid w:val="00C0566F"/>
    <w:rsid w:val="00C05DD9"/>
    <w:rsid w:val="00C05F2C"/>
    <w:rsid w:val="00C06199"/>
    <w:rsid w:val="00C06652"/>
    <w:rsid w:val="00C06742"/>
    <w:rsid w:val="00C0685A"/>
    <w:rsid w:val="00C06CAB"/>
    <w:rsid w:val="00C06D06"/>
    <w:rsid w:val="00C06ED6"/>
    <w:rsid w:val="00C07315"/>
    <w:rsid w:val="00C0738A"/>
    <w:rsid w:val="00C0761A"/>
    <w:rsid w:val="00C1001E"/>
    <w:rsid w:val="00C1164D"/>
    <w:rsid w:val="00C118FC"/>
    <w:rsid w:val="00C11927"/>
    <w:rsid w:val="00C11A05"/>
    <w:rsid w:val="00C11B7B"/>
    <w:rsid w:val="00C11C2B"/>
    <w:rsid w:val="00C11C4F"/>
    <w:rsid w:val="00C11DD2"/>
    <w:rsid w:val="00C11F9C"/>
    <w:rsid w:val="00C12CF5"/>
    <w:rsid w:val="00C1310B"/>
    <w:rsid w:val="00C13175"/>
    <w:rsid w:val="00C13365"/>
    <w:rsid w:val="00C13604"/>
    <w:rsid w:val="00C137DF"/>
    <w:rsid w:val="00C13A1B"/>
    <w:rsid w:val="00C13C8D"/>
    <w:rsid w:val="00C13DC9"/>
    <w:rsid w:val="00C142AD"/>
    <w:rsid w:val="00C14383"/>
    <w:rsid w:val="00C14D18"/>
    <w:rsid w:val="00C14EDC"/>
    <w:rsid w:val="00C14FB6"/>
    <w:rsid w:val="00C152AC"/>
    <w:rsid w:val="00C15672"/>
    <w:rsid w:val="00C15936"/>
    <w:rsid w:val="00C159E6"/>
    <w:rsid w:val="00C165F9"/>
    <w:rsid w:val="00C16A40"/>
    <w:rsid w:val="00C16EEB"/>
    <w:rsid w:val="00C17408"/>
    <w:rsid w:val="00C174A1"/>
    <w:rsid w:val="00C17C5A"/>
    <w:rsid w:val="00C17E1B"/>
    <w:rsid w:val="00C200A6"/>
    <w:rsid w:val="00C20A72"/>
    <w:rsid w:val="00C21307"/>
    <w:rsid w:val="00C2139B"/>
    <w:rsid w:val="00C21755"/>
    <w:rsid w:val="00C21B65"/>
    <w:rsid w:val="00C22C80"/>
    <w:rsid w:val="00C23053"/>
    <w:rsid w:val="00C2314A"/>
    <w:rsid w:val="00C23B1D"/>
    <w:rsid w:val="00C23B82"/>
    <w:rsid w:val="00C23B9F"/>
    <w:rsid w:val="00C241A0"/>
    <w:rsid w:val="00C24923"/>
    <w:rsid w:val="00C24C75"/>
    <w:rsid w:val="00C24DC4"/>
    <w:rsid w:val="00C25026"/>
    <w:rsid w:val="00C2572B"/>
    <w:rsid w:val="00C25900"/>
    <w:rsid w:val="00C26289"/>
    <w:rsid w:val="00C26E6B"/>
    <w:rsid w:val="00C27032"/>
    <w:rsid w:val="00C276E3"/>
    <w:rsid w:val="00C27750"/>
    <w:rsid w:val="00C27A02"/>
    <w:rsid w:val="00C30038"/>
    <w:rsid w:val="00C30186"/>
    <w:rsid w:val="00C3038F"/>
    <w:rsid w:val="00C30948"/>
    <w:rsid w:val="00C30A9A"/>
    <w:rsid w:val="00C30CD3"/>
    <w:rsid w:val="00C30DB7"/>
    <w:rsid w:val="00C30DF8"/>
    <w:rsid w:val="00C30EA9"/>
    <w:rsid w:val="00C30FF8"/>
    <w:rsid w:val="00C3130E"/>
    <w:rsid w:val="00C31568"/>
    <w:rsid w:val="00C31656"/>
    <w:rsid w:val="00C317E3"/>
    <w:rsid w:val="00C31A2A"/>
    <w:rsid w:val="00C31B6F"/>
    <w:rsid w:val="00C31CE5"/>
    <w:rsid w:val="00C320D3"/>
    <w:rsid w:val="00C322E7"/>
    <w:rsid w:val="00C32A7E"/>
    <w:rsid w:val="00C32EB1"/>
    <w:rsid w:val="00C334E6"/>
    <w:rsid w:val="00C34006"/>
    <w:rsid w:val="00C340AE"/>
    <w:rsid w:val="00C340DC"/>
    <w:rsid w:val="00C342B6"/>
    <w:rsid w:val="00C3439D"/>
    <w:rsid w:val="00C34681"/>
    <w:rsid w:val="00C34783"/>
    <w:rsid w:val="00C348BC"/>
    <w:rsid w:val="00C34C35"/>
    <w:rsid w:val="00C3505D"/>
    <w:rsid w:val="00C350A3"/>
    <w:rsid w:val="00C3521E"/>
    <w:rsid w:val="00C3547A"/>
    <w:rsid w:val="00C35645"/>
    <w:rsid w:val="00C35B4D"/>
    <w:rsid w:val="00C35EF5"/>
    <w:rsid w:val="00C35FF7"/>
    <w:rsid w:val="00C36AF0"/>
    <w:rsid w:val="00C36B0D"/>
    <w:rsid w:val="00C36E78"/>
    <w:rsid w:val="00C36FC7"/>
    <w:rsid w:val="00C37253"/>
    <w:rsid w:val="00C37604"/>
    <w:rsid w:val="00C376A2"/>
    <w:rsid w:val="00C3785E"/>
    <w:rsid w:val="00C37A95"/>
    <w:rsid w:val="00C400B6"/>
    <w:rsid w:val="00C400FE"/>
    <w:rsid w:val="00C40649"/>
    <w:rsid w:val="00C4076C"/>
    <w:rsid w:val="00C4076F"/>
    <w:rsid w:val="00C408A7"/>
    <w:rsid w:val="00C40B3C"/>
    <w:rsid w:val="00C40B92"/>
    <w:rsid w:val="00C40C55"/>
    <w:rsid w:val="00C40DF8"/>
    <w:rsid w:val="00C419B7"/>
    <w:rsid w:val="00C419E4"/>
    <w:rsid w:val="00C421BA"/>
    <w:rsid w:val="00C42301"/>
    <w:rsid w:val="00C42B3B"/>
    <w:rsid w:val="00C42F63"/>
    <w:rsid w:val="00C43023"/>
    <w:rsid w:val="00C44389"/>
    <w:rsid w:val="00C44667"/>
    <w:rsid w:val="00C446BF"/>
    <w:rsid w:val="00C44A38"/>
    <w:rsid w:val="00C44BB5"/>
    <w:rsid w:val="00C45227"/>
    <w:rsid w:val="00C453CC"/>
    <w:rsid w:val="00C453FB"/>
    <w:rsid w:val="00C45553"/>
    <w:rsid w:val="00C45947"/>
    <w:rsid w:val="00C45E5E"/>
    <w:rsid w:val="00C45F74"/>
    <w:rsid w:val="00C46CA9"/>
    <w:rsid w:val="00C46FAA"/>
    <w:rsid w:val="00C4758D"/>
    <w:rsid w:val="00C477B0"/>
    <w:rsid w:val="00C47D8D"/>
    <w:rsid w:val="00C50394"/>
    <w:rsid w:val="00C5049B"/>
    <w:rsid w:val="00C504A7"/>
    <w:rsid w:val="00C50C3F"/>
    <w:rsid w:val="00C516B9"/>
    <w:rsid w:val="00C51CD3"/>
    <w:rsid w:val="00C52070"/>
    <w:rsid w:val="00C5207D"/>
    <w:rsid w:val="00C5225F"/>
    <w:rsid w:val="00C5233B"/>
    <w:rsid w:val="00C52C17"/>
    <w:rsid w:val="00C535A7"/>
    <w:rsid w:val="00C535C0"/>
    <w:rsid w:val="00C535F4"/>
    <w:rsid w:val="00C5379B"/>
    <w:rsid w:val="00C54634"/>
    <w:rsid w:val="00C546E0"/>
    <w:rsid w:val="00C54BB0"/>
    <w:rsid w:val="00C54D55"/>
    <w:rsid w:val="00C5509D"/>
    <w:rsid w:val="00C5546B"/>
    <w:rsid w:val="00C5599B"/>
    <w:rsid w:val="00C55C78"/>
    <w:rsid w:val="00C562AA"/>
    <w:rsid w:val="00C56331"/>
    <w:rsid w:val="00C56464"/>
    <w:rsid w:val="00C56640"/>
    <w:rsid w:val="00C5679F"/>
    <w:rsid w:val="00C56D88"/>
    <w:rsid w:val="00C57D25"/>
    <w:rsid w:val="00C57EA6"/>
    <w:rsid w:val="00C600E6"/>
    <w:rsid w:val="00C604EC"/>
    <w:rsid w:val="00C6063B"/>
    <w:rsid w:val="00C60A33"/>
    <w:rsid w:val="00C610FE"/>
    <w:rsid w:val="00C6122A"/>
    <w:rsid w:val="00C61484"/>
    <w:rsid w:val="00C614FD"/>
    <w:rsid w:val="00C61AAF"/>
    <w:rsid w:val="00C61B29"/>
    <w:rsid w:val="00C61C84"/>
    <w:rsid w:val="00C62129"/>
    <w:rsid w:val="00C625C3"/>
    <w:rsid w:val="00C62710"/>
    <w:rsid w:val="00C6273B"/>
    <w:rsid w:val="00C6282C"/>
    <w:rsid w:val="00C628B9"/>
    <w:rsid w:val="00C628DD"/>
    <w:rsid w:val="00C63378"/>
    <w:rsid w:val="00C63846"/>
    <w:rsid w:val="00C63BEE"/>
    <w:rsid w:val="00C63C77"/>
    <w:rsid w:val="00C63E33"/>
    <w:rsid w:val="00C64764"/>
    <w:rsid w:val="00C64CA7"/>
    <w:rsid w:val="00C64D6F"/>
    <w:rsid w:val="00C64E17"/>
    <w:rsid w:val="00C65926"/>
    <w:rsid w:val="00C6599C"/>
    <w:rsid w:val="00C65A9C"/>
    <w:rsid w:val="00C65BC2"/>
    <w:rsid w:val="00C65D69"/>
    <w:rsid w:val="00C65F45"/>
    <w:rsid w:val="00C65FEB"/>
    <w:rsid w:val="00C66359"/>
    <w:rsid w:val="00C663E9"/>
    <w:rsid w:val="00C66709"/>
    <w:rsid w:val="00C6677E"/>
    <w:rsid w:val="00C668FE"/>
    <w:rsid w:val="00C66984"/>
    <w:rsid w:val="00C66AE6"/>
    <w:rsid w:val="00C6713B"/>
    <w:rsid w:val="00C67698"/>
    <w:rsid w:val="00C678C1"/>
    <w:rsid w:val="00C67B77"/>
    <w:rsid w:val="00C67D90"/>
    <w:rsid w:val="00C700E6"/>
    <w:rsid w:val="00C709C8"/>
    <w:rsid w:val="00C70A37"/>
    <w:rsid w:val="00C70D89"/>
    <w:rsid w:val="00C710AE"/>
    <w:rsid w:val="00C71153"/>
    <w:rsid w:val="00C713AE"/>
    <w:rsid w:val="00C713D4"/>
    <w:rsid w:val="00C71531"/>
    <w:rsid w:val="00C71D89"/>
    <w:rsid w:val="00C721FD"/>
    <w:rsid w:val="00C7225C"/>
    <w:rsid w:val="00C72519"/>
    <w:rsid w:val="00C7287F"/>
    <w:rsid w:val="00C736C6"/>
    <w:rsid w:val="00C7377B"/>
    <w:rsid w:val="00C73909"/>
    <w:rsid w:val="00C73B19"/>
    <w:rsid w:val="00C73BCB"/>
    <w:rsid w:val="00C73E3F"/>
    <w:rsid w:val="00C73ECD"/>
    <w:rsid w:val="00C7421E"/>
    <w:rsid w:val="00C742BB"/>
    <w:rsid w:val="00C74372"/>
    <w:rsid w:val="00C74828"/>
    <w:rsid w:val="00C75461"/>
    <w:rsid w:val="00C756A5"/>
    <w:rsid w:val="00C75A8B"/>
    <w:rsid w:val="00C75A99"/>
    <w:rsid w:val="00C75D35"/>
    <w:rsid w:val="00C75F23"/>
    <w:rsid w:val="00C7636E"/>
    <w:rsid w:val="00C76597"/>
    <w:rsid w:val="00C76657"/>
    <w:rsid w:val="00C7691B"/>
    <w:rsid w:val="00C770CB"/>
    <w:rsid w:val="00C7710F"/>
    <w:rsid w:val="00C777FA"/>
    <w:rsid w:val="00C778BB"/>
    <w:rsid w:val="00C778EA"/>
    <w:rsid w:val="00C77D91"/>
    <w:rsid w:val="00C77DA2"/>
    <w:rsid w:val="00C77F70"/>
    <w:rsid w:val="00C77F89"/>
    <w:rsid w:val="00C8029A"/>
    <w:rsid w:val="00C805A9"/>
    <w:rsid w:val="00C80692"/>
    <w:rsid w:val="00C8097E"/>
    <w:rsid w:val="00C80D13"/>
    <w:rsid w:val="00C8117A"/>
    <w:rsid w:val="00C81295"/>
    <w:rsid w:val="00C825BD"/>
    <w:rsid w:val="00C83CA6"/>
    <w:rsid w:val="00C83EF1"/>
    <w:rsid w:val="00C83F5F"/>
    <w:rsid w:val="00C844EF"/>
    <w:rsid w:val="00C845E1"/>
    <w:rsid w:val="00C84A13"/>
    <w:rsid w:val="00C851FD"/>
    <w:rsid w:val="00C85335"/>
    <w:rsid w:val="00C85415"/>
    <w:rsid w:val="00C858FE"/>
    <w:rsid w:val="00C8599A"/>
    <w:rsid w:val="00C85BF8"/>
    <w:rsid w:val="00C85CB2"/>
    <w:rsid w:val="00C8646E"/>
    <w:rsid w:val="00C86583"/>
    <w:rsid w:val="00C8682B"/>
    <w:rsid w:val="00C875DA"/>
    <w:rsid w:val="00C876E5"/>
    <w:rsid w:val="00C87C74"/>
    <w:rsid w:val="00C87C92"/>
    <w:rsid w:val="00C905D7"/>
    <w:rsid w:val="00C91712"/>
    <w:rsid w:val="00C91AFC"/>
    <w:rsid w:val="00C91E5F"/>
    <w:rsid w:val="00C92259"/>
    <w:rsid w:val="00C922C2"/>
    <w:rsid w:val="00C924DC"/>
    <w:rsid w:val="00C93194"/>
    <w:rsid w:val="00C9364E"/>
    <w:rsid w:val="00C9392B"/>
    <w:rsid w:val="00C9398C"/>
    <w:rsid w:val="00C940E9"/>
    <w:rsid w:val="00C94A38"/>
    <w:rsid w:val="00C94BA7"/>
    <w:rsid w:val="00C94D9E"/>
    <w:rsid w:val="00C9510E"/>
    <w:rsid w:val="00C95164"/>
    <w:rsid w:val="00C95398"/>
    <w:rsid w:val="00C95571"/>
    <w:rsid w:val="00C95976"/>
    <w:rsid w:val="00C95AD2"/>
    <w:rsid w:val="00C95C09"/>
    <w:rsid w:val="00C95C16"/>
    <w:rsid w:val="00C9644C"/>
    <w:rsid w:val="00C96A5D"/>
    <w:rsid w:val="00C96C17"/>
    <w:rsid w:val="00C96F44"/>
    <w:rsid w:val="00C9702E"/>
    <w:rsid w:val="00C97171"/>
    <w:rsid w:val="00C97870"/>
    <w:rsid w:val="00C97998"/>
    <w:rsid w:val="00C97A64"/>
    <w:rsid w:val="00C97D81"/>
    <w:rsid w:val="00CA0782"/>
    <w:rsid w:val="00CA0812"/>
    <w:rsid w:val="00CA0C42"/>
    <w:rsid w:val="00CA1406"/>
    <w:rsid w:val="00CA18B4"/>
    <w:rsid w:val="00CA1ED8"/>
    <w:rsid w:val="00CA2037"/>
    <w:rsid w:val="00CA2EEF"/>
    <w:rsid w:val="00CA360A"/>
    <w:rsid w:val="00CA3651"/>
    <w:rsid w:val="00CA37A2"/>
    <w:rsid w:val="00CA3FA4"/>
    <w:rsid w:val="00CA4164"/>
    <w:rsid w:val="00CA41A4"/>
    <w:rsid w:val="00CA44FB"/>
    <w:rsid w:val="00CA4620"/>
    <w:rsid w:val="00CA4EDE"/>
    <w:rsid w:val="00CA502F"/>
    <w:rsid w:val="00CA5931"/>
    <w:rsid w:val="00CA5A35"/>
    <w:rsid w:val="00CA5C77"/>
    <w:rsid w:val="00CA6106"/>
    <w:rsid w:val="00CA6866"/>
    <w:rsid w:val="00CA694A"/>
    <w:rsid w:val="00CA6BAD"/>
    <w:rsid w:val="00CA6BCB"/>
    <w:rsid w:val="00CA6D07"/>
    <w:rsid w:val="00CA6F06"/>
    <w:rsid w:val="00CA7240"/>
    <w:rsid w:val="00CA7511"/>
    <w:rsid w:val="00CA75B4"/>
    <w:rsid w:val="00CA7CF9"/>
    <w:rsid w:val="00CA7F81"/>
    <w:rsid w:val="00CB039D"/>
    <w:rsid w:val="00CB03B7"/>
    <w:rsid w:val="00CB07C0"/>
    <w:rsid w:val="00CB084F"/>
    <w:rsid w:val="00CB09A9"/>
    <w:rsid w:val="00CB0B88"/>
    <w:rsid w:val="00CB0D8C"/>
    <w:rsid w:val="00CB1082"/>
    <w:rsid w:val="00CB131C"/>
    <w:rsid w:val="00CB154A"/>
    <w:rsid w:val="00CB154F"/>
    <w:rsid w:val="00CB15F0"/>
    <w:rsid w:val="00CB17AE"/>
    <w:rsid w:val="00CB1F50"/>
    <w:rsid w:val="00CB1FEB"/>
    <w:rsid w:val="00CB233A"/>
    <w:rsid w:val="00CB247C"/>
    <w:rsid w:val="00CB29F1"/>
    <w:rsid w:val="00CB2C69"/>
    <w:rsid w:val="00CB2CBC"/>
    <w:rsid w:val="00CB38BA"/>
    <w:rsid w:val="00CB3BAB"/>
    <w:rsid w:val="00CB3F7A"/>
    <w:rsid w:val="00CB454B"/>
    <w:rsid w:val="00CB46D0"/>
    <w:rsid w:val="00CB4867"/>
    <w:rsid w:val="00CB4E87"/>
    <w:rsid w:val="00CB502F"/>
    <w:rsid w:val="00CB53FA"/>
    <w:rsid w:val="00CB56F0"/>
    <w:rsid w:val="00CB5CF4"/>
    <w:rsid w:val="00CB600D"/>
    <w:rsid w:val="00CB6689"/>
    <w:rsid w:val="00CB6795"/>
    <w:rsid w:val="00CB699F"/>
    <w:rsid w:val="00CB6FCC"/>
    <w:rsid w:val="00CB6FFE"/>
    <w:rsid w:val="00CB7128"/>
    <w:rsid w:val="00CB77CE"/>
    <w:rsid w:val="00CB7AE3"/>
    <w:rsid w:val="00CB7E6C"/>
    <w:rsid w:val="00CB7E98"/>
    <w:rsid w:val="00CC0241"/>
    <w:rsid w:val="00CC07EE"/>
    <w:rsid w:val="00CC0DA0"/>
    <w:rsid w:val="00CC0F33"/>
    <w:rsid w:val="00CC1753"/>
    <w:rsid w:val="00CC23F2"/>
    <w:rsid w:val="00CC26E8"/>
    <w:rsid w:val="00CC2C19"/>
    <w:rsid w:val="00CC2E66"/>
    <w:rsid w:val="00CC2FA7"/>
    <w:rsid w:val="00CC3AC8"/>
    <w:rsid w:val="00CC3AD1"/>
    <w:rsid w:val="00CC3F4F"/>
    <w:rsid w:val="00CC43E6"/>
    <w:rsid w:val="00CC4ABA"/>
    <w:rsid w:val="00CC4F0B"/>
    <w:rsid w:val="00CC54AD"/>
    <w:rsid w:val="00CC5625"/>
    <w:rsid w:val="00CC5CFC"/>
    <w:rsid w:val="00CC5F53"/>
    <w:rsid w:val="00CC6133"/>
    <w:rsid w:val="00CC62D4"/>
    <w:rsid w:val="00CC67F3"/>
    <w:rsid w:val="00CC67F6"/>
    <w:rsid w:val="00CC6C47"/>
    <w:rsid w:val="00CC6C99"/>
    <w:rsid w:val="00CC706D"/>
    <w:rsid w:val="00CC7291"/>
    <w:rsid w:val="00CC73C8"/>
    <w:rsid w:val="00CC7604"/>
    <w:rsid w:val="00CC7634"/>
    <w:rsid w:val="00CC7A9C"/>
    <w:rsid w:val="00CC7D57"/>
    <w:rsid w:val="00CC7F8A"/>
    <w:rsid w:val="00CD007A"/>
    <w:rsid w:val="00CD029B"/>
    <w:rsid w:val="00CD0508"/>
    <w:rsid w:val="00CD1215"/>
    <w:rsid w:val="00CD1241"/>
    <w:rsid w:val="00CD13B3"/>
    <w:rsid w:val="00CD18D4"/>
    <w:rsid w:val="00CD1D67"/>
    <w:rsid w:val="00CD205E"/>
    <w:rsid w:val="00CD23C7"/>
    <w:rsid w:val="00CD251F"/>
    <w:rsid w:val="00CD281B"/>
    <w:rsid w:val="00CD2E35"/>
    <w:rsid w:val="00CD33EA"/>
    <w:rsid w:val="00CD3607"/>
    <w:rsid w:val="00CD378C"/>
    <w:rsid w:val="00CD4607"/>
    <w:rsid w:val="00CD4C76"/>
    <w:rsid w:val="00CD5B1B"/>
    <w:rsid w:val="00CD5E70"/>
    <w:rsid w:val="00CD626D"/>
    <w:rsid w:val="00CD62B9"/>
    <w:rsid w:val="00CD69AA"/>
    <w:rsid w:val="00CD7008"/>
    <w:rsid w:val="00CD73CB"/>
    <w:rsid w:val="00CD74A6"/>
    <w:rsid w:val="00CD75D6"/>
    <w:rsid w:val="00CD7A1D"/>
    <w:rsid w:val="00CD7AFD"/>
    <w:rsid w:val="00CD7C7E"/>
    <w:rsid w:val="00CE09DB"/>
    <w:rsid w:val="00CE0C71"/>
    <w:rsid w:val="00CE0F40"/>
    <w:rsid w:val="00CE10FD"/>
    <w:rsid w:val="00CE14CE"/>
    <w:rsid w:val="00CE15A4"/>
    <w:rsid w:val="00CE1A14"/>
    <w:rsid w:val="00CE1AD0"/>
    <w:rsid w:val="00CE2203"/>
    <w:rsid w:val="00CE2530"/>
    <w:rsid w:val="00CE281C"/>
    <w:rsid w:val="00CE2D79"/>
    <w:rsid w:val="00CE32EC"/>
    <w:rsid w:val="00CE331B"/>
    <w:rsid w:val="00CE39A5"/>
    <w:rsid w:val="00CE3C93"/>
    <w:rsid w:val="00CE419E"/>
    <w:rsid w:val="00CE4604"/>
    <w:rsid w:val="00CE47E8"/>
    <w:rsid w:val="00CE4B14"/>
    <w:rsid w:val="00CE4D47"/>
    <w:rsid w:val="00CE52CB"/>
    <w:rsid w:val="00CE57E4"/>
    <w:rsid w:val="00CE5E49"/>
    <w:rsid w:val="00CE681A"/>
    <w:rsid w:val="00CE68DE"/>
    <w:rsid w:val="00CE69EE"/>
    <w:rsid w:val="00CE69F0"/>
    <w:rsid w:val="00CE6A26"/>
    <w:rsid w:val="00CE6E73"/>
    <w:rsid w:val="00CE6EB4"/>
    <w:rsid w:val="00CE6EF8"/>
    <w:rsid w:val="00CE7024"/>
    <w:rsid w:val="00CE73DD"/>
    <w:rsid w:val="00CE77F3"/>
    <w:rsid w:val="00CE7DC7"/>
    <w:rsid w:val="00CE7ED3"/>
    <w:rsid w:val="00CF0AE5"/>
    <w:rsid w:val="00CF10F4"/>
    <w:rsid w:val="00CF114B"/>
    <w:rsid w:val="00CF1160"/>
    <w:rsid w:val="00CF1546"/>
    <w:rsid w:val="00CF174E"/>
    <w:rsid w:val="00CF18B4"/>
    <w:rsid w:val="00CF19AD"/>
    <w:rsid w:val="00CF1ADF"/>
    <w:rsid w:val="00CF2624"/>
    <w:rsid w:val="00CF27B4"/>
    <w:rsid w:val="00CF2DC6"/>
    <w:rsid w:val="00CF2DEA"/>
    <w:rsid w:val="00CF369A"/>
    <w:rsid w:val="00CF39AB"/>
    <w:rsid w:val="00CF3AE4"/>
    <w:rsid w:val="00CF3CF1"/>
    <w:rsid w:val="00CF3D5B"/>
    <w:rsid w:val="00CF3F82"/>
    <w:rsid w:val="00CF428C"/>
    <w:rsid w:val="00CF4607"/>
    <w:rsid w:val="00CF46B8"/>
    <w:rsid w:val="00CF46C8"/>
    <w:rsid w:val="00CF4B67"/>
    <w:rsid w:val="00CF4E6B"/>
    <w:rsid w:val="00CF5336"/>
    <w:rsid w:val="00CF54D1"/>
    <w:rsid w:val="00CF56AA"/>
    <w:rsid w:val="00CF57EC"/>
    <w:rsid w:val="00CF59C2"/>
    <w:rsid w:val="00CF5A51"/>
    <w:rsid w:val="00CF5B3B"/>
    <w:rsid w:val="00CF5C9B"/>
    <w:rsid w:val="00CF5CB2"/>
    <w:rsid w:val="00CF65A1"/>
    <w:rsid w:val="00CF6F69"/>
    <w:rsid w:val="00CF7901"/>
    <w:rsid w:val="00CF795F"/>
    <w:rsid w:val="00CF7A59"/>
    <w:rsid w:val="00CF7D39"/>
    <w:rsid w:val="00D0038F"/>
    <w:rsid w:val="00D00774"/>
    <w:rsid w:val="00D00922"/>
    <w:rsid w:val="00D01086"/>
    <w:rsid w:val="00D01413"/>
    <w:rsid w:val="00D014D6"/>
    <w:rsid w:val="00D01B65"/>
    <w:rsid w:val="00D01E3D"/>
    <w:rsid w:val="00D0274B"/>
    <w:rsid w:val="00D029BF"/>
    <w:rsid w:val="00D02A81"/>
    <w:rsid w:val="00D02F42"/>
    <w:rsid w:val="00D03015"/>
    <w:rsid w:val="00D0325A"/>
    <w:rsid w:val="00D03BAD"/>
    <w:rsid w:val="00D03F0E"/>
    <w:rsid w:val="00D04067"/>
    <w:rsid w:val="00D041F4"/>
    <w:rsid w:val="00D04D5D"/>
    <w:rsid w:val="00D05633"/>
    <w:rsid w:val="00D0579C"/>
    <w:rsid w:val="00D05EFE"/>
    <w:rsid w:val="00D06197"/>
    <w:rsid w:val="00D063EE"/>
    <w:rsid w:val="00D06860"/>
    <w:rsid w:val="00D06C0F"/>
    <w:rsid w:val="00D06C49"/>
    <w:rsid w:val="00D0789A"/>
    <w:rsid w:val="00D07A0B"/>
    <w:rsid w:val="00D07D41"/>
    <w:rsid w:val="00D10390"/>
    <w:rsid w:val="00D10805"/>
    <w:rsid w:val="00D1086E"/>
    <w:rsid w:val="00D10965"/>
    <w:rsid w:val="00D10AAE"/>
    <w:rsid w:val="00D10CE5"/>
    <w:rsid w:val="00D10D89"/>
    <w:rsid w:val="00D10E41"/>
    <w:rsid w:val="00D10E8F"/>
    <w:rsid w:val="00D11087"/>
    <w:rsid w:val="00D11D34"/>
    <w:rsid w:val="00D12360"/>
    <w:rsid w:val="00D123C5"/>
    <w:rsid w:val="00D12642"/>
    <w:rsid w:val="00D12693"/>
    <w:rsid w:val="00D1271E"/>
    <w:rsid w:val="00D12C1E"/>
    <w:rsid w:val="00D1348E"/>
    <w:rsid w:val="00D1361F"/>
    <w:rsid w:val="00D1366B"/>
    <w:rsid w:val="00D13E41"/>
    <w:rsid w:val="00D13E75"/>
    <w:rsid w:val="00D13E7E"/>
    <w:rsid w:val="00D1407C"/>
    <w:rsid w:val="00D14F05"/>
    <w:rsid w:val="00D14F65"/>
    <w:rsid w:val="00D15063"/>
    <w:rsid w:val="00D1536A"/>
    <w:rsid w:val="00D15C81"/>
    <w:rsid w:val="00D15C84"/>
    <w:rsid w:val="00D16073"/>
    <w:rsid w:val="00D1672E"/>
    <w:rsid w:val="00D16F9D"/>
    <w:rsid w:val="00D17080"/>
    <w:rsid w:val="00D1721C"/>
    <w:rsid w:val="00D1751C"/>
    <w:rsid w:val="00D17543"/>
    <w:rsid w:val="00D175B2"/>
    <w:rsid w:val="00D17838"/>
    <w:rsid w:val="00D17888"/>
    <w:rsid w:val="00D205AE"/>
    <w:rsid w:val="00D20625"/>
    <w:rsid w:val="00D20E18"/>
    <w:rsid w:val="00D212A2"/>
    <w:rsid w:val="00D2174E"/>
    <w:rsid w:val="00D2178B"/>
    <w:rsid w:val="00D21CFE"/>
    <w:rsid w:val="00D21DFE"/>
    <w:rsid w:val="00D21E46"/>
    <w:rsid w:val="00D220F3"/>
    <w:rsid w:val="00D2249F"/>
    <w:rsid w:val="00D224ED"/>
    <w:rsid w:val="00D2296B"/>
    <w:rsid w:val="00D22A0F"/>
    <w:rsid w:val="00D22C02"/>
    <w:rsid w:val="00D22D5F"/>
    <w:rsid w:val="00D22D9E"/>
    <w:rsid w:val="00D22DBA"/>
    <w:rsid w:val="00D22E16"/>
    <w:rsid w:val="00D23B6A"/>
    <w:rsid w:val="00D23E76"/>
    <w:rsid w:val="00D23FFB"/>
    <w:rsid w:val="00D24165"/>
    <w:rsid w:val="00D2436D"/>
    <w:rsid w:val="00D24403"/>
    <w:rsid w:val="00D24429"/>
    <w:rsid w:val="00D24B2C"/>
    <w:rsid w:val="00D24BE8"/>
    <w:rsid w:val="00D24D5B"/>
    <w:rsid w:val="00D24D6B"/>
    <w:rsid w:val="00D25229"/>
    <w:rsid w:val="00D252D7"/>
    <w:rsid w:val="00D259D9"/>
    <w:rsid w:val="00D26620"/>
    <w:rsid w:val="00D26C4A"/>
    <w:rsid w:val="00D26DB9"/>
    <w:rsid w:val="00D27317"/>
    <w:rsid w:val="00D3074D"/>
    <w:rsid w:val="00D30F92"/>
    <w:rsid w:val="00D310D6"/>
    <w:rsid w:val="00D31D3E"/>
    <w:rsid w:val="00D31DE2"/>
    <w:rsid w:val="00D32555"/>
    <w:rsid w:val="00D327A7"/>
    <w:rsid w:val="00D3292C"/>
    <w:rsid w:val="00D32B62"/>
    <w:rsid w:val="00D32E3E"/>
    <w:rsid w:val="00D33770"/>
    <w:rsid w:val="00D33E30"/>
    <w:rsid w:val="00D33F3D"/>
    <w:rsid w:val="00D34145"/>
    <w:rsid w:val="00D34295"/>
    <w:rsid w:val="00D34792"/>
    <w:rsid w:val="00D34884"/>
    <w:rsid w:val="00D34AA9"/>
    <w:rsid w:val="00D34EAC"/>
    <w:rsid w:val="00D35655"/>
    <w:rsid w:val="00D3578D"/>
    <w:rsid w:val="00D35D27"/>
    <w:rsid w:val="00D35D73"/>
    <w:rsid w:val="00D362C6"/>
    <w:rsid w:val="00D3639D"/>
    <w:rsid w:val="00D36C26"/>
    <w:rsid w:val="00D36FD8"/>
    <w:rsid w:val="00D37776"/>
    <w:rsid w:val="00D37E1C"/>
    <w:rsid w:val="00D37EC6"/>
    <w:rsid w:val="00D40302"/>
    <w:rsid w:val="00D404B5"/>
    <w:rsid w:val="00D409DD"/>
    <w:rsid w:val="00D40A3E"/>
    <w:rsid w:val="00D40CC4"/>
    <w:rsid w:val="00D4191B"/>
    <w:rsid w:val="00D41A6A"/>
    <w:rsid w:val="00D41C21"/>
    <w:rsid w:val="00D41EAA"/>
    <w:rsid w:val="00D4208D"/>
    <w:rsid w:val="00D4332F"/>
    <w:rsid w:val="00D43474"/>
    <w:rsid w:val="00D43753"/>
    <w:rsid w:val="00D43939"/>
    <w:rsid w:val="00D43B09"/>
    <w:rsid w:val="00D43B1C"/>
    <w:rsid w:val="00D43BB6"/>
    <w:rsid w:val="00D43E5F"/>
    <w:rsid w:val="00D4406D"/>
    <w:rsid w:val="00D44701"/>
    <w:rsid w:val="00D453B1"/>
    <w:rsid w:val="00D453BA"/>
    <w:rsid w:val="00D45536"/>
    <w:rsid w:val="00D4569A"/>
    <w:rsid w:val="00D45BD2"/>
    <w:rsid w:val="00D46246"/>
    <w:rsid w:val="00D4693E"/>
    <w:rsid w:val="00D47024"/>
    <w:rsid w:val="00D47192"/>
    <w:rsid w:val="00D47509"/>
    <w:rsid w:val="00D479D3"/>
    <w:rsid w:val="00D47AE4"/>
    <w:rsid w:val="00D510A7"/>
    <w:rsid w:val="00D51726"/>
    <w:rsid w:val="00D51E37"/>
    <w:rsid w:val="00D51F3B"/>
    <w:rsid w:val="00D52071"/>
    <w:rsid w:val="00D521CD"/>
    <w:rsid w:val="00D523E6"/>
    <w:rsid w:val="00D523EF"/>
    <w:rsid w:val="00D5269B"/>
    <w:rsid w:val="00D52A6D"/>
    <w:rsid w:val="00D52CF8"/>
    <w:rsid w:val="00D536E1"/>
    <w:rsid w:val="00D5389D"/>
    <w:rsid w:val="00D53949"/>
    <w:rsid w:val="00D53F3F"/>
    <w:rsid w:val="00D54011"/>
    <w:rsid w:val="00D543B1"/>
    <w:rsid w:val="00D54954"/>
    <w:rsid w:val="00D54AB0"/>
    <w:rsid w:val="00D54BC9"/>
    <w:rsid w:val="00D54E1E"/>
    <w:rsid w:val="00D55237"/>
    <w:rsid w:val="00D55740"/>
    <w:rsid w:val="00D55929"/>
    <w:rsid w:val="00D55960"/>
    <w:rsid w:val="00D55A6A"/>
    <w:rsid w:val="00D55B49"/>
    <w:rsid w:val="00D56168"/>
    <w:rsid w:val="00D56565"/>
    <w:rsid w:val="00D57219"/>
    <w:rsid w:val="00D57425"/>
    <w:rsid w:val="00D57497"/>
    <w:rsid w:val="00D5796C"/>
    <w:rsid w:val="00D579F2"/>
    <w:rsid w:val="00D57C3D"/>
    <w:rsid w:val="00D60249"/>
    <w:rsid w:val="00D602AB"/>
    <w:rsid w:val="00D61242"/>
    <w:rsid w:val="00D61259"/>
    <w:rsid w:val="00D612C2"/>
    <w:rsid w:val="00D6173D"/>
    <w:rsid w:val="00D61773"/>
    <w:rsid w:val="00D622BB"/>
    <w:rsid w:val="00D62438"/>
    <w:rsid w:val="00D62EB7"/>
    <w:rsid w:val="00D632BF"/>
    <w:rsid w:val="00D634D5"/>
    <w:rsid w:val="00D638D3"/>
    <w:rsid w:val="00D63FFB"/>
    <w:rsid w:val="00D642E7"/>
    <w:rsid w:val="00D64742"/>
    <w:rsid w:val="00D64978"/>
    <w:rsid w:val="00D64BD6"/>
    <w:rsid w:val="00D64D9C"/>
    <w:rsid w:val="00D64DBE"/>
    <w:rsid w:val="00D651D2"/>
    <w:rsid w:val="00D651E7"/>
    <w:rsid w:val="00D6581C"/>
    <w:rsid w:val="00D65B9F"/>
    <w:rsid w:val="00D660DB"/>
    <w:rsid w:val="00D66A01"/>
    <w:rsid w:val="00D66D70"/>
    <w:rsid w:val="00D66F41"/>
    <w:rsid w:val="00D672DA"/>
    <w:rsid w:val="00D67E40"/>
    <w:rsid w:val="00D70637"/>
    <w:rsid w:val="00D706BA"/>
    <w:rsid w:val="00D70A62"/>
    <w:rsid w:val="00D7171A"/>
    <w:rsid w:val="00D717A5"/>
    <w:rsid w:val="00D7180E"/>
    <w:rsid w:val="00D718D1"/>
    <w:rsid w:val="00D71BC7"/>
    <w:rsid w:val="00D72412"/>
    <w:rsid w:val="00D729C4"/>
    <w:rsid w:val="00D729DB"/>
    <w:rsid w:val="00D72CAB"/>
    <w:rsid w:val="00D72E26"/>
    <w:rsid w:val="00D732C2"/>
    <w:rsid w:val="00D73945"/>
    <w:rsid w:val="00D73BDC"/>
    <w:rsid w:val="00D73D01"/>
    <w:rsid w:val="00D73E3D"/>
    <w:rsid w:val="00D73F7D"/>
    <w:rsid w:val="00D74363"/>
    <w:rsid w:val="00D74A89"/>
    <w:rsid w:val="00D74FA5"/>
    <w:rsid w:val="00D75212"/>
    <w:rsid w:val="00D75289"/>
    <w:rsid w:val="00D754FC"/>
    <w:rsid w:val="00D75627"/>
    <w:rsid w:val="00D75A48"/>
    <w:rsid w:val="00D75CB5"/>
    <w:rsid w:val="00D7607F"/>
    <w:rsid w:val="00D760AB"/>
    <w:rsid w:val="00D765F5"/>
    <w:rsid w:val="00D76958"/>
    <w:rsid w:val="00D7711E"/>
    <w:rsid w:val="00D7754A"/>
    <w:rsid w:val="00D77C74"/>
    <w:rsid w:val="00D80048"/>
    <w:rsid w:val="00D80194"/>
    <w:rsid w:val="00D8055F"/>
    <w:rsid w:val="00D80911"/>
    <w:rsid w:val="00D81000"/>
    <w:rsid w:val="00D8185C"/>
    <w:rsid w:val="00D81B07"/>
    <w:rsid w:val="00D822FC"/>
    <w:rsid w:val="00D82427"/>
    <w:rsid w:val="00D8248F"/>
    <w:rsid w:val="00D82CAC"/>
    <w:rsid w:val="00D82EDD"/>
    <w:rsid w:val="00D83736"/>
    <w:rsid w:val="00D8390B"/>
    <w:rsid w:val="00D84AD3"/>
    <w:rsid w:val="00D84BF5"/>
    <w:rsid w:val="00D84D23"/>
    <w:rsid w:val="00D84F1C"/>
    <w:rsid w:val="00D8541C"/>
    <w:rsid w:val="00D8598C"/>
    <w:rsid w:val="00D85A42"/>
    <w:rsid w:val="00D85C1A"/>
    <w:rsid w:val="00D865A4"/>
    <w:rsid w:val="00D8693A"/>
    <w:rsid w:val="00D86C3C"/>
    <w:rsid w:val="00D87154"/>
    <w:rsid w:val="00D87157"/>
    <w:rsid w:val="00D87C57"/>
    <w:rsid w:val="00D903F6"/>
    <w:rsid w:val="00D906E0"/>
    <w:rsid w:val="00D907BF"/>
    <w:rsid w:val="00D90869"/>
    <w:rsid w:val="00D90EC7"/>
    <w:rsid w:val="00D913DC"/>
    <w:rsid w:val="00D91597"/>
    <w:rsid w:val="00D91925"/>
    <w:rsid w:val="00D92A8D"/>
    <w:rsid w:val="00D92E5B"/>
    <w:rsid w:val="00D9307B"/>
    <w:rsid w:val="00D93255"/>
    <w:rsid w:val="00D934E2"/>
    <w:rsid w:val="00D93586"/>
    <w:rsid w:val="00D93D88"/>
    <w:rsid w:val="00D94691"/>
    <w:rsid w:val="00D94B38"/>
    <w:rsid w:val="00D9563F"/>
    <w:rsid w:val="00D95915"/>
    <w:rsid w:val="00D95D12"/>
    <w:rsid w:val="00D96988"/>
    <w:rsid w:val="00D96A31"/>
    <w:rsid w:val="00D96AF5"/>
    <w:rsid w:val="00D97E69"/>
    <w:rsid w:val="00DA0303"/>
    <w:rsid w:val="00DA08D7"/>
    <w:rsid w:val="00DA094C"/>
    <w:rsid w:val="00DA0EAD"/>
    <w:rsid w:val="00DA1039"/>
    <w:rsid w:val="00DA11C2"/>
    <w:rsid w:val="00DA1994"/>
    <w:rsid w:val="00DA225E"/>
    <w:rsid w:val="00DA2573"/>
    <w:rsid w:val="00DA2A79"/>
    <w:rsid w:val="00DA2B41"/>
    <w:rsid w:val="00DA2F01"/>
    <w:rsid w:val="00DA3878"/>
    <w:rsid w:val="00DA496C"/>
    <w:rsid w:val="00DA49D5"/>
    <w:rsid w:val="00DA4AA4"/>
    <w:rsid w:val="00DA4D66"/>
    <w:rsid w:val="00DA5004"/>
    <w:rsid w:val="00DA5488"/>
    <w:rsid w:val="00DA59B7"/>
    <w:rsid w:val="00DA5A3D"/>
    <w:rsid w:val="00DA5D15"/>
    <w:rsid w:val="00DA6098"/>
    <w:rsid w:val="00DA6118"/>
    <w:rsid w:val="00DA62D2"/>
    <w:rsid w:val="00DA6313"/>
    <w:rsid w:val="00DA64A7"/>
    <w:rsid w:val="00DA64D2"/>
    <w:rsid w:val="00DA6687"/>
    <w:rsid w:val="00DA6E1C"/>
    <w:rsid w:val="00DA7547"/>
    <w:rsid w:val="00DA79EC"/>
    <w:rsid w:val="00DA7F16"/>
    <w:rsid w:val="00DB0466"/>
    <w:rsid w:val="00DB05DD"/>
    <w:rsid w:val="00DB06E8"/>
    <w:rsid w:val="00DB07B3"/>
    <w:rsid w:val="00DB0CD8"/>
    <w:rsid w:val="00DB10FF"/>
    <w:rsid w:val="00DB179C"/>
    <w:rsid w:val="00DB198F"/>
    <w:rsid w:val="00DB1AA2"/>
    <w:rsid w:val="00DB1F30"/>
    <w:rsid w:val="00DB2218"/>
    <w:rsid w:val="00DB240D"/>
    <w:rsid w:val="00DB24F8"/>
    <w:rsid w:val="00DB2595"/>
    <w:rsid w:val="00DB2C07"/>
    <w:rsid w:val="00DB2D3D"/>
    <w:rsid w:val="00DB2F53"/>
    <w:rsid w:val="00DB307B"/>
    <w:rsid w:val="00DB30A9"/>
    <w:rsid w:val="00DB3337"/>
    <w:rsid w:val="00DB377A"/>
    <w:rsid w:val="00DB3A79"/>
    <w:rsid w:val="00DB3C86"/>
    <w:rsid w:val="00DB3DD3"/>
    <w:rsid w:val="00DB4367"/>
    <w:rsid w:val="00DB4A16"/>
    <w:rsid w:val="00DB4C79"/>
    <w:rsid w:val="00DB4E0C"/>
    <w:rsid w:val="00DB50CF"/>
    <w:rsid w:val="00DB59B9"/>
    <w:rsid w:val="00DB5A14"/>
    <w:rsid w:val="00DB6135"/>
    <w:rsid w:val="00DB6230"/>
    <w:rsid w:val="00DB63AD"/>
    <w:rsid w:val="00DB6558"/>
    <w:rsid w:val="00DB6620"/>
    <w:rsid w:val="00DB664D"/>
    <w:rsid w:val="00DB6BD4"/>
    <w:rsid w:val="00DB7384"/>
    <w:rsid w:val="00DB7A45"/>
    <w:rsid w:val="00DC0177"/>
    <w:rsid w:val="00DC021D"/>
    <w:rsid w:val="00DC06F6"/>
    <w:rsid w:val="00DC0791"/>
    <w:rsid w:val="00DC0879"/>
    <w:rsid w:val="00DC0972"/>
    <w:rsid w:val="00DC0BEE"/>
    <w:rsid w:val="00DC0C0A"/>
    <w:rsid w:val="00DC1821"/>
    <w:rsid w:val="00DC1EFF"/>
    <w:rsid w:val="00DC1F0D"/>
    <w:rsid w:val="00DC1F70"/>
    <w:rsid w:val="00DC268D"/>
    <w:rsid w:val="00DC2AE9"/>
    <w:rsid w:val="00DC2D99"/>
    <w:rsid w:val="00DC2E80"/>
    <w:rsid w:val="00DC2F5F"/>
    <w:rsid w:val="00DC3609"/>
    <w:rsid w:val="00DC3650"/>
    <w:rsid w:val="00DC4008"/>
    <w:rsid w:val="00DC452B"/>
    <w:rsid w:val="00DC45EA"/>
    <w:rsid w:val="00DC4997"/>
    <w:rsid w:val="00DC4A8F"/>
    <w:rsid w:val="00DC5136"/>
    <w:rsid w:val="00DC52D5"/>
    <w:rsid w:val="00DC55BA"/>
    <w:rsid w:val="00DC5D8C"/>
    <w:rsid w:val="00DC5E83"/>
    <w:rsid w:val="00DC6DA3"/>
    <w:rsid w:val="00DC7117"/>
    <w:rsid w:val="00DC7726"/>
    <w:rsid w:val="00DC7A26"/>
    <w:rsid w:val="00DC7D34"/>
    <w:rsid w:val="00DC7DD7"/>
    <w:rsid w:val="00DD0A83"/>
    <w:rsid w:val="00DD0ED5"/>
    <w:rsid w:val="00DD0EF5"/>
    <w:rsid w:val="00DD148D"/>
    <w:rsid w:val="00DD14BF"/>
    <w:rsid w:val="00DD1A72"/>
    <w:rsid w:val="00DD1C52"/>
    <w:rsid w:val="00DD206D"/>
    <w:rsid w:val="00DD24AB"/>
    <w:rsid w:val="00DD294A"/>
    <w:rsid w:val="00DD2AD1"/>
    <w:rsid w:val="00DD2B48"/>
    <w:rsid w:val="00DD2FC2"/>
    <w:rsid w:val="00DD3226"/>
    <w:rsid w:val="00DD337C"/>
    <w:rsid w:val="00DD3E7B"/>
    <w:rsid w:val="00DD3F55"/>
    <w:rsid w:val="00DD40AF"/>
    <w:rsid w:val="00DD45E6"/>
    <w:rsid w:val="00DD4665"/>
    <w:rsid w:val="00DD467D"/>
    <w:rsid w:val="00DD49CD"/>
    <w:rsid w:val="00DD4A29"/>
    <w:rsid w:val="00DD4E5F"/>
    <w:rsid w:val="00DD4FAF"/>
    <w:rsid w:val="00DD5244"/>
    <w:rsid w:val="00DD5453"/>
    <w:rsid w:val="00DD5462"/>
    <w:rsid w:val="00DD56CE"/>
    <w:rsid w:val="00DD58DF"/>
    <w:rsid w:val="00DD596A"/>
    <w:rsid w:val="00DD5C22"/>
    <w:rsid w:val="00DD608A"/>
    <w:rsid w:val="00DD634B"/>
    <w:rsid w:val="00DD6B1E"/>
    <w:rsid w:val="00DD7520"/>
    <w:rsid w:val="00DD75D2"/>
    <w:rsid w:val="00DD7680"/>
    <w:rsid w:val="00DD781B"/>
    <w:rsid w:val="00DD79DD"/>
    <w:rsid w:val="00DD7DFF"/>
    <w:rsid w:val="00DE05BD"/>
    <w:rsid w:val="00DE0BF4"/>
    <w:rsid w:val="00DE1152"/>
    <w:rsid w:val="00DE2038"/>
    <w:rsid w:val="00DE2C01"/>
    <w:rsid w:val="00DE2DBA"/>
    <w:rsid w:val="00DE2EB2"/>
    <w:rsid w:val="00DE2F05"/>
    <w:rsid w:val="00DE3216"/>
    <w:rsid w:val="00DE3737"/>
    <w:rsid w:val="00DE3DC0"/>
    <w:rsid w:val="00DE487B"/>
    <w:rsid w:val="00DE535E"/>
    <w:rsid w:val="00DE5490"/>
    <w:rsid w:val="00DE54B2"/>
    <w:rsid w:val="00DE5DEC"/>
    <w:rsid w:val="00DE687F"/>
    <w:rsid w:val="00DE7035"/>
    <w:rsid w:val="00DE750D"/>
    <w:rsid w:val="00DE776D"/>
    <w:rsid w:val="00DE78D1"/>
    <w:rsid w:val="00DE7A87"/>
    <w:rsid w:val="00DE7DB4"/>
    <w:rsid w:val="00DF06C8"/>
    <w:rsid w:val="00DF0B4B"/>
    <w:rsid w:val="00DF1544"/>
    <w:rsid w:val="00DF1780"/>
    <w:rsid w:val="00DF18C7"/>
    <w:rsid w:val="00DF1A22"/>
    <w:rsid w:val="00DF1A60"/>
    <w:rsid w:val="00DF1DF9"/>
    <w:rsid w:val="00DF1EE4"/>
    <w:rsid w:val="00DF20E8"/>
    <w:rsid w:val="00DF254F"/>
    <w:rsid w:val="00DF2656"/>
    <w:rsid w:val="00DF28C3"/>
    <w:rsid w:val="00DF3108"/>
    <w:rsid w:val="00DF33BD"/>
    <w:rsid w:val="00DF3F10"/>
    <w:rsid w:val="00DF4339"/>
    <w:rsid w:val="00DF43DF"/>
    <w:rsid w:val="00DF43E4"/>
    <w:rsid w:val="00DF459C"/>
    <w:rsid w:val="00DF50F1"/>
    <w:rsid w:val="00DF514C"/>
    <w:rsid w:val="00DF5161"/>
    <w:rsid w:val="00DF51E6"/>
    <w:rsid w:val="00DF53B2"/>
    <w:rsid w:val="00DF5564"/>
    <w:rsid w:val="00DF55DC"/>
    <w:rsid w:val="00DF573B"/>
    <w:rsid w:val="00DF5C46"/>
    <w:rsid w:val="00DF5E2A"/>
    <w:rsid w:val="00DF5E8B"/>
    <w:rsid w:val="00DF60D5"/>
    <w:rsid w:val="00DF6651"/>
    <w:rsid w:val="00DF6952"/>
    <w:rsid w:val="00DF6A81"/>
    <w:rsid w:val="00DF6EFA"/>
    <w:rsid w:val="00DF6FFF"/>
    <w:rsid w:val="00DF7558"/>
    <w:rsid w:val="00DF757E"/>
    <w:rsid w:val="00DF78A0"/>
    <w:rsid w:val="00DF7D42"/>
    <w:rsid w:val="00DF7E77"/>
    <w:rsid w:val="00E0024D"/>
    <w:rsid w:val="00E004B8"/>
    <w:rsid w:val="00E006E7"/>
    <w:rsid w:val="00E00924"/>
    <w:rsid w:val="00E0094B"/>
    <w:rsid w:val="00E00B39"/>
    <w:rsid w:val="00E00C47"/>
    <w:rsid w:val="00E013BE"/>
    <w:rsid w:val="00E01D13"/>
    <w:rsid w:val="00E01DA8"/>
    <w:rsid w:val="00E02185"/>
    <w:rsid w:val="00E021A4"/>
    <w:rsid w:val="00E0222E"/>
    <w:rsid w:val="00E02D88"/>
    <w:rsid w:val="00E0304C"/>
    <w:rsid w:val="00E033D3"/>
    <w:rsid w:val="00E033F2"/>
    <w:rsid w:val="00E035D4"/>
    <w:rsid w:val="00E037A6"/>
    <w:rsid w:val="00E038BB"/>
    <w:rsid w:val="00E03959"/>
    <w:rsid w:val="00E03983"/>
    <w:rsid w:val="00E04086"/>
    <w:rsid w:val="00E042CB"/>
    <w:rsid w:val="00E042D7"/>
    <w:rsid w:val="00E044BC"/>
    <w:rsid w:val="00E04961"/>
    <w:rsid w:val="00E04A86"/>
    <w:rsid w:val="00E04DAA"/>
    <w:rsid w:val="00E0556D"/>
    <w:rsid w:val="00E0597C"/>
    <w:rsid w:val="00E05ED2"/>
    <w:rsid w:val="00E067DE"/>
    <w:rsid w:val="00E0701A"/>
    <w:rsid w:val="00E07535"/>
    <w:rsid w:val="00E07B02"/>
    <w:rsid w:val="00E07DA1"/>
    <w:rsid w:val="00E07DE4"/>
    <w:rsid w:val="00E105DB"/>
    <w:rsid w:val="00E10939"/>
    <w:rsid w:val="00E10BC6"/>
    <w:rsid w:val="00E11532"/>
    <w:rsid w:val="00E119C9"/>
    <w:rsid w:val="00E11BDF"/>
    <w:rsid w:val="00E11FE6"/>
    <w:rsid w:val="00E125D7"/>
    <w:rsid w:val="00E1267F"/>
    <w:rsid w:val="00E12DD9"/>
    <w:rsid w:val="00E12F6D"/>
    <w:rsid w:val="00E136CB"/>
    <w:rsid w:val="00E13A02"/>
    <w:rsid w:val="00E13C58"/>
    <w:rsid w:val="00E1413F"/>
    <w:rsid w:val="00E14530"/>
    <w:rsid w:val="00E14717"/>
    <w:rsid w:val="00E1473D"/>
    <w:rsid w:val="00E1521F"/>
    <w:rsid w:val="00E15558"/>
    <w:rsid w:val="00E1559A"/>
    <w:rsid w:val="00E15602"/>
    <w:rsid w:val="00E1561F"/>
    <w:rsid w:val="00E1586F"/>
    <w:rsid w:val="00E16169"/>
    <w:rsid w:val="00E162E9"/>
    <w:rsid w:val="00E163EC"/>
    <w:rsid w:val="00E165F9"/>
    <w:rsid w:val="00E16E8B"/>
    <w:rsid w:val="00E17081"/>
    <w:rsid w:val="00E177FD"/>
    <w:rsid w:val="00E17CB9"/>
    <w:rsid w:val="00E17D83"/>
    <w:rsid w:val="00E208FA"/>
    <w:rsid w:val="00E2113B"/>
    <w:rsid w:val="00E214BC"/>
    <w:rsid w:val="00E21793"/>
    <w:rsid w:val="00E21D83"/>
    <w:rsid w:val="00E21EC4"/>
    <w:rsid w:val="00E22034"/>
    <w:rsid w:val="00E223DD"/>
    <w:rsid w:val="00E22513"/>
    <w:rsid w:val="00E22849"/>
    <w:rsid w:val="00E22F21"/>
    <w:rsid w:val="00E2313E"/>
    <w:rsid w:val="00E23148"/>
    <w:rsid w:val="00E2329D"/>
    <w:rsid w:val="00E2340E"/>
    <w:rsid w:val="00E236CF"/>
    <w:rsid w:val="00E23E35"/>
    <w:rsid w:val="00E2411A"/>
    <w:rsid w:val="00E243E1"/>
    <w:rsid w:val="00E24C65"/>
    <w:rsid w:val="00E24CBE"/>
    <w:rsid w:val="00E25472"/>
    <w:rsid w:val="00E2576A"/>
    <w:rsid w:val="00E25E79"/>
    <w:rsid w:val="00E26137"/>
    <w:rsid w:val="00E26534"/>
    <w:rsid w:val="00E26799"/>
    <w:rsid w:val="00E26989"/>
    <w:rsid w:val="00E26AB2"/>
    <w:rsid w:val="00E26CA8"/>
    <w:rsid w:val="00E272CD"/>
    <w:rsid w:val="00E278CC"/>
    <w:rsid w:val="00E27A90"/>
    <w:rsid w:val="00E27F90"/>
    <w:rsid w:val="00E30281"/>
    <w:rsid w:val="00E303B8"/>
    <w:rsid w:val="00E3066E"/>
    <w:rsid w:val="00E308F8"/>
    <w:rsid w:val="00E30904"/>
    <w:rsid w:val="00E30CEC"/>
    <w:rsid w:val="00E31739"/>
    <w:rsid w:val="00E317E4"/>
    <w:rsid w:val="00E32163"/>
    <w:rsid w:val="00E32F28"/>
    <w:rsid w:val="00E3315F"/>
    <w:rsid w:val="00E338A1"/>
    <w:rsid w:val="00E33911"/>
    <w:rsid w:val="00E33D6A"/>
    <w:rsid w:val="00E33FBE"/>
    <w:rsid w:val="00E34250"/>
    <w:rsid w:val="00E34B9E"/>
    <w:rsid w:val="00E36076"/>
    <w:rsid w:val="00E36153"/>
    <w:rsid w:val="00E36297"/>
    <w:rsid w:val="00E363C1"/>
    <w:rsid w:val="00E365D0"/>
    <w:rsid w:val="00E36862"/>
    <w:rsid w:val="00E36A2C"/>
    <w:rsid w:val="00E36AFB"/>
    <w:rsid w:val="00E36E38"/>
    <w:rsid w:val="00E37966"/>
    <w:rsid w:val="00E37B9F"/>
    <w:rsid w:val="00E37CE5"/>
    <w:rsid w:val="00E40449"/>
    <w:rsid w:val="00E40610"/>
    <w:rsid w:val="00E40975"/>
    <w:rsid w:val="00E40E03"/>
    <w:rsid w:val="00E410EB"/>
    <w:rsid w:val="00E4147F"/>
    <w:rsid w:val="00E41C90"/>
    <w:rsid w:val="00E42072"/>
    <w:rsid w:val="00E42BDC"/>
    <w:rsid w:val="00E42D5B"/>
    <w:rsid w:val="00E42F5D"/>
    <w:rsid w:val="00E4322D"/>
    <w:rsid w:val="00E43518"/>
    <w:rsid w:val="00E436F3"/>
    <w:rsid w:val="00E43899"/>
    <w:rsid w:val="00E43C29"/>
    <w:rsid w:val="00E445BB"/>
    <w:rsid w:val="00E446C9"/>
    <w:rsid w:val="00E44994"/>
    <w:rsid w:val="00E44A05"/>
    <w:rsid w:val="00E44C1F"/>
    <w:rsid w:val="00E44D2F"/>
    <w:rsid w:val="00E458BA"/>
    <w:rsid w:val="00E45952"/>
    <w:rsid w:val="00E45D2D"/>
    <w:rsid w:val="00E4673E"/>
    <w:rsid w:val="00E46AE0"/>
    <w:rsid w:val="00E46E0C"/>
    <w:rsid w:val="00E470C0"/>
    <w:rsid w:val="00E47269"/>
    <w:rsid w:val="00E47944"/>
    <w:rsid w:val="00E50064"/>
    <w:rsid w:val="00E50418"/>
    <w:rsid w:val="00E5059D"/>
    <w:rsid w:val="00E5064C"/>
    <w:rsid w:val="00E5083F"/>
    <w:rsid w:val="00E50A64"/>
    <w:rsid w:val="00E50FC9"/>
    <w:rsid w:val="00E51659"/>
    <w:rsid w:val="00E5205A"/>
    <w:rsid w:val="00E521E1"/>
    <w:rsid w:val="00E5229D"/>
    <w:rsid w:val="00E529D5"/>
    <w:rsid w:val="00E53166"/>
    <w:rsid w:val="00E53701"/>
    <w:rsid w:val="00E541F6"/>
    <w:rsid w:val="00E54542"/>
    <w:rsid w:val="00E545D6"/>
    <w:rsid w:val="00E54787"/>
    <w:rsid w:val="00E5490B"/>
    <w:rsid w:val="00E549E3"/>
    <w:rsid w:val="00E54AA8"/>
    <w:rsid w:val="00E54BD9"/>
    <w:rsid w:val="00E54E30"/>
    <w:rsid w:val="00E54F67"/>
    <w:rsid w:val="00E55628"/>
    <w:rsid w:val="00E5585F"/>
    <w:rsid w:val="00E562A3"/>
    <w:rsid w:val="00E56321"/>
    <w:rsid w:val="00E56EDD"/>
    <w:rsid w:val="00E56FB5"/>
    <w:rsid w:val="00E57055"/>
    <w:rsid w:val="00E57097"/>
    <w:rsid w:val="00E572E8"/>
    <w:rsid w:val="00E57447"/>
    <w:rsid w:val="00E57AB9"/>
    <w:rsid w:val="00E6042A"/>
    <w:rsid w:val="00E61342"/>
    <w:rsid w:val="00E61381"/>
    <w:rsid w:val="00E61526"/>
    <w:rsid w:val="00E617B5"/>
    <w:rsid w:val="00E6212C"/>
    <w:rsid w:val="00E6273F"/>
    <w:rsid w:val="00E627D6"/>
    <w:rsid w:val="00E62C53"/>
    <w:rsid w:val="00E63016"/>
    <w:rsid w:val="00E63206"/>
    <w:rsid w:val="00E6356A"/>
    <w:rsid w:val="00E638AE"/>
    <w:rsid w:val="00E63BFB"/>
    <w:rsid w:val="00E64133"/>
    <w:rsid w:val="00E64836"/>
    <w:rsid w:val="00E65192"/>
    <w:rsid w:val="00E65762"/>
    <w:rsid w:val="00E6629B"/>
    <w:rsid w:val="00E66C97"/>
    <w:rsid w:val="00E66D07"/>
    <w:rsid w:val="00E66F9F"/>
    <w:rsid w:val="00E6701A"/>
    <w:rsid w:val="00E67332"/>
    <w:rsid w:val="00E6763C"/>
    <w:rsid w:val="00E67745"/>
    <w:rsid w:val="00E67A55"/>
    <w:rsid w:val="00E67DBB"/>
    <w:rsid w:val="00E70420"/>
    <w:rsid w:val="00E70513"/>
    <w:rsid w:val="00E706EF"/>
    <w:rsid w:val="00E70D4A"/>
    <w:rsid w:val="00E7148A"/>
    <w:rsid w:val="00E71CC1"/>
    <w:rsid w:val="00E722E3"/>
    <w:rsid w:val="00E72476"/>
    <w:rsid w:val="00E72577"/>
    <w:rsid w:val="00E7279D"/>
    <w:rsid w:val="00E7304C"/>
    <w:rsid w:val="00E73AE6"/>
    <w:rsid w:val="00E73C18"/>
    <w:rsid w:val="00E740F5"/>
    <w:rsid w:val="00E75266"/>
    <w:rsid w:val="00E75459"/>
    <w:rsid w:val="00E75590"/>
    <w:rsid w:val="00E75818"/>
    <w:rsid w:val="00E75F87"/>
    <w:rsid w:val="00E76120"/>
    <w:rsid w:val="00E76185"/>
    <w:rsid w:val="00E76251"/>
    <w:rsid w:val="00E76361"/>
    <w:rsid w:val="00E76D3D"/>
    <w:rsid w:val="00E76EA5"/>
    <w:rsid w:val="00E76F54"/>
    <w:rsid w:val="00E7726E"/>
    <w:rsid w:val="00E77631"/>
    <w:rsid w:val="00E77B49"/>
    <w:rsid w:val="00E77FA2"/>
    <w:rsid w:val="00E80083"/>
    <w:rsid w:val="00E80201"/>
    <w:rsid w:val="00E80388"/>
    <w:rsid w:val="00E80498"/>
    <w:rsid w:val="00E8059E"/>
    <w:rsid w:val="00E80BF6"/>
    <w:rsid w:val="00E80EA0"/>
    <w:rsid w:val="00E8110E"/>
    <w:rsid w:val="00E8194C"/>
    <w:rsid w:val="00E82EB6"/>
    <w:rsid w:val="00E8301D"/>
    <w:rsid w:val="00E8324B"/>
    <w:rsid w:val="00E83A53"/>
    <w:rsid w:val="00E83B58"/>
    <w:rsid w:val="00E83BE3"/>
    <w:rsid w:val="00E84437"/>
    <w:rsid w:val="00E844DD"/>
    <w:rsid w:val="00E8482D"/>
    <w:rsid w:val="00E848F8"/>
    <w:rsid w:val="00E84B02"/>
    <w:rsid w:val="00E84CB1"/>
    <w:rsid w:val="00E84D17"/>
    <w:rsid w:val="00E84D1F"/>
    <w:rsid w:val="00E84D66"/>
    <w:rsid w:val="00E85AE1"/>
    <w:rsid w:val="00E85C49"/>
    <w:rsid w:val="00E85FA4"/>
    <w:rsid w:val="00E86045"/>
    <w:rsid w:val="00E86376"/>
    <w:rsid w:val="00E867D9"/>
    <w:rsid w:val="00E868F4"/>
    <w:rsid w:val="00E86AD6"/>
    <w:rsid w:val="00E86DA3"/>
    <w:rsid w:val="00E86DBB"/>
    <w:rsid w:val="00E86E6A"/>
    <w:rsid w:val="00E86E8D"/>
    <w:rsid w:val="00E87172"/>
    <w:rsid w:val="00E87490"/>
    <w:rsid w:val="00E875E3"/>
    <w:rsid w:val="00E876B9"/>
    <w:rsid w:val="00E87DF4"/>
    <w:rsid w:val="00E87EE9"/>
    <w:rsid w:val="00E9008E"/>
    <w:rsid w:val="00E90313"/>
    <w:rsid w:val="00E90590"/>
    <w:rsid w:val="00E90F44"/>
    <w:rsid w:val="00E90FF1"/>
    <w:rsid w:val="00E911BA"/>
    <w:rsid w:val="00E9122E"/>
    <w:rsid w:val="00E9144F"/>
    <w:rsid w:val="00E916DA"/>
    <w:rsid w:val="00E91A3B"/>
    <w:rsid w:val="00E91E99"/>
    <w:rsid w:val="00E92B67"/>
    <w:rsid w:val="00E92B6E"/>
    <w:rsid w:val="00E92C6B"/>
    <w:rsid w:val="00E92E8B"/>
    <w:rsid w:val="00E9326A"/>
    <w:rsid w:val="00E9330F"/>
    <w:rsid w:val="00E93636"/>
    <w:rsid w:val="00E938EA"/>
    <w:rsid w:val="00E93F3B"/>
    <w:rsid w:val="00E93FA9"/>
    <w:rsid w:val="00E9409F"/>
    <w:rsid w:val="00E944D3"/>
    <w:rsid w:val="00E945EE"/>
    <w:rsid w:val="00E9467F"/>
    <w:rsid w:val="00E94683"/>
    <w:rsid w:val="00E949F8"/>
    <w:rsid w:val="00E94B83"/>
    <w:rsid w:val="00E94DA6"/>
    <w:rsid w:val="00E94E25"/>
    <w:rsid w:val="00E94E99"/>
    <w:rsid w:val="00E94F89"/>
    <w:rsid w:val="00E9514A"/>
    <w:rsid w:val="00E952F1"/>
    <w:rsid w:val="00E9530B"/>
    <w:rsid w:val="00E954C4"/>
    <w:rsid w:val="00E95535"/>
    <w:rsid w:val="00E95692"/>
    <w:rsid w:val="00E9570A"/>
    <w:rsid w:val="00E95766"/>
    <w:rsid w:val="00E95867"/>
    <w:rsid w:val="00E96436"/>
    <w:rsid w:val="00E96AF9"/>
    <w:rsid w:val="00E96C7E"/>
    <w:rsid w:val="00E96EB8"/>
    <w:rsid w:val="00E96F5D"/>
    <w:rsid w:val="00E9751C"/>
    <w:rsid w:val="00E97D4B"/>
    <w:rsid w:val="00EA0144"/>
    <w:rsid w:val="00EA03A1"/>
    <w:rsid w:val="00EA1038"/>
    <w:rsid w:val="00EA1333"/>
    <w:rsid w:val="00EA18DE"/>
    <w:rsid w:val="00EA1DA7"/>
    <w:rsid w:val="00EA2000"/>
    <w:rsid w:val="00EA23A0"/>
    <w:rsid w:val="00EA2481"/>
    <w:rsid w:val="00EA2B4D"/>
    <w:rsid w:val="00EA2DF0"/>
    <w:rsid w:val="00EA302A"/>
    <w:rsid w:val="00EA326D"/>
    <w:rsid w:val="00EA358B"/>
    <w:rsid w:val="00EA3A43"/>
    <w:rsid w:val="00EA3C89"/>
    <w:rsid w:val="00EA4056"/>
    <w:rsid w:val="00EA423D"/>
    <w:rsid w:val="00EA42B6"/>
    <w:rsid w:val="00EA440C"/>
    <w:rsid w:val="00EA4B40"/>
    <w:rsid w:val="00EA4BB1"/>
    <w:rsid w:val="00EA4CDA"/>
    <w:rsid w:val="00EA4D73"/>
    <w:rsid w:val="00EA500A"/>
    <w:rsid w:val="00EA5091"/>
    <w:rsid w:val="00EA516B"/>
    <w:rsid w:val="00EA5180"/>
    <w:rsid w:val="00EA52F7"/>
    <w:rsid w:val="00EA54E1"/>
    <w:rsid w:val="00EA5559"/>
    <w:rsid w:val="00EA5619"/>
    <w:rsid w:val="00EA5C50"/>
    <w:rsid w:val="00EA5F8F"/>
    <w:rsid w:val="00EA6306"/>
    <w:rsid w:val="00EA6C21"/>
    <w:rsid w:val="00EA7126"/>
    <w:rsid w:val="00EA7C18"/>
    <w:rsid w:val="00EA7D47"/>
    <w:rsid w:val="00EA7FAE"/>
    <w:rsid w:val="00EB07A0"/>
    <w:rsid w:val="00EB0C5F"/>
    <w:rsid w:val="00EB14E2"/>
    <w:rsid w:val="00EB1AFD"/>
    <w:rsid w:val="00EB1DD5"/>
    <w:rsid w:val="00EB2A32"/>
    <w:rsid w:val="00EB2C7C"/>
    <w:rsid w:val="00EB2EBD"/>
    <w:rsid w:val="00EB32C7"/>
    <w:rsid w:val="00EB33CD"/>
    <w:rsid w:val="00EB3AEC"/>
    <w:rsid w:val="00EB3B73"/>
    <w:rsid w:val="00EB3DEA"/>
    <w:rsid w:val="00EB42C3"/>
    <w:rsid w:val="00EB4318"/>
    <w:rsid w:val="00EB4880"/>
    <w:rsid w:val="00EB4F65"/>
    <w:rsid w:val="00EB55B2"/>
    <w:rsid w:val="00EB568E"/>
    <w:rsid w:val="00EB5952"/>
    <w:rsid w:val="00EB5A6A"/>
    <w:rsid w:val="00EB620D"/>
    <w:rsid w:val="00EB6380"/>
    <w:rsid w:val="00EB6E35"/>
    <w:rsid w:val="00EB70AE"/>
    <w:rsid w:val="00EB792F"/>
    <w:rsid w:val="00EB7AC7"/>
    <w:rsid w:val="00EB7B9E"/>
    <w:rsid w:val="00EB7F8B"/>
    <w:rsid w:val="00EC0236"/>
    <w:rsid w:val="00EC0AD9"/>
    <w:rsid w:val="00EC0B45"/>
    <w:rsid w:val="00EC0FED"/>
    <w:rsid w:val="00EC0FEF"/>
    <w:rsid w:val="00EC1709"/>
    <w:rsid w:val="00EC1BC9"/>
    <w:rsid w:val="00EC1C95"/>
    <w:rsid w:val="00EC1DFC"/>
    <w:rsid w:val="00EC25DA"/>
    <w:rsid w:val="00EC2607"/>
    <w:rsid w:val="00EC2852"/>
    <w:rsid w:val="00EC29EE"/>
    <w:rsid w:val="00EC32DC"/>
    <w:rsid w:val="00EC3389"/>
    <w:rsid w:val="00EC3421"/>
    <w:rsid w:val="00EC3767"/>
    <w:rsid w:val="00EC3978"/>
    <w:rsid w:val="00EC399D"/>
    <w:rsid w:val="00EC4C02"/>
    <w:rsid w:val="00EC4D6D"/>
    <w:rsid w:val="00EC4DE8"/>
    <w:rsid w:val="00EC4F95"/>
    <w:rsid w:val="00EC5585"/>
    <w:rsid w:val="00EC6242"/>
    <w:rsid w:val="00EC67DD"/>
    <w:rsid w:val="00EC6C52"/>
    <w:rsid w:val="00EC6DBF"/>
    <w:rsid w:val="00EC7367"/>
    <w:rsid w:val="00EC740C"/>
    <w:rsid w:val="00EC7901"/>
    <w:rsid w:val="00EC7DF6"/>
    <w:rsid w:val="00ED00EC"/>
    <w:rsid w:val="00ED032C"/>
    <w:rsid w:val="00ED05A9"/>
    <w:rsid w:val="00ED09B0"/>
    <w:rsid w:val="00ED0B64"/>
    <w:rsid w:val="00ED10E9"/>
    <w:rsid w:val="00ED112B"/>
    <w:rsid w:val="00ED132E"/>
    <w:rsid w:val="00ED1F52"/>
    <w:rsid w:val="00ED25C8"/>
    <w:rsid w:val="00ED29EE"/>
    <w:rsid w:val="00ED2CC6"/>
    <w:rsid w:val="00ED2FB2"/>
    <w:rsid w:val="00ED304D"/>
    <w:rsid w:val="00ED3153"/>
    <w:rsid w:val="00ED334A"/>
    <w:rsid w:val="00ED34CA"/>
    <w:rsid w:val="00ED3758"/>
    <w:rsid w:val="00ED3846"/>
    <w:rsid w:val="00ED3AF0"/>
    <w:rsid w:val="00ED4A1E"/>
    <w:rsid w:val="00ED4B0D"/>
    <w:rsid w:val="00ED5810"/>
    <w:rsid w:val="00ED5C19"/>
    <w:rsid w:val="00ED5DDC"/>
    <w:rsid w:val="00ED5E47"/>
    <w:rsid w:val="00ED5FF6"/>
    <w:rsid w:val="00ED600D"/>
    <w:rsid w:val="00ED635F"/>
    <w:rsid w:val="00ED7763"/>
    <w:rsid w:val="00ED78C2"/>
    <w:rsid w:val="00ED7A82"/>
    <w:rsid w:val="00ED7F6C"/>
    <w:rsid w:val="00EE0155"/>
    <w:rsid w:val="00EE03ED"/>
    <w:rsid w:val="00EE048D"/>
    <w:rsid w:val="00EE06A9"/>
    <w:rsid w:val="00EE07DF"/>
    <w:rsid w:val="00EE0B67"/>
    <w:rsid w:val="00EE1280"/>
    <w:rsid w:val="00EE21B8"/>
    <w:rsid w:val="00EE26A7"/>
    <w:rsid w:val="00EE27BE"/>
    <w:rsid w:val="00EE28A4"/>
    <w:rsid w:val="00EE2B85"/>
    <w:rsid w:val="00EE2E5B"/>
    <w:rsid w:val="00EE3C79"/>
    <w:rsid w:val="00EE3CCF"/>
    <w:rsid w:val="00EE3F27"/>
    <w:rsid w:val="00EE4819"/>
    <w:rsid w:val="00EE4904"/>
    <w:rsid w:val="00EE4DEF"/>
    <w:rsid w:val="00EE5315"/>
    <w:rsid w:val="00EE56D8"/>
    <w:rsid w:val="00EE5748"/>
    <w:rsid w:val="00EE575A"/>
    <w:rsid w:val="00EE613C"/>
    <w:rsid w:val="00EE6434"/>
    <w:rsid w:val="00EE651C"/>
    <w:rsid w:val="00EE6754"/>
    <w:rsid w:val="00EE6DCD"/>
    <w:rsid w:val="00EE7120"/>
    <w:rsid w:val="00EE772F"/>
    <w:rsid w:val="00EE7771"/>
    <w:rsid w:val="00EE7A80"/>
    <w:rsid w:val="00EE7CB0"/>
    <w:rsid w:val="00EE7CB6"/>
    <w:rsid w:val="00EF00D2"/>
    <w:rsid w:val="00EF0287"/>
    <w:rsid w:val="00EF0458"/>
    <w:rsid w:val="00EF06AD"/>
    <w:rsid w:val="00EF0B1D"/>
    <w:rsid w:val="00EF0E17"/>
    <w:rsid w:val="00EF11E8"/>
    <w:rsid w:val="00EF1253"/>
    <w:rsid w:val="00EF17D3"/>
    <w:rsid w:val="00EF1A1F"/>
    <w:rsid w:val="00EF2306"/>
    <w:rsid w:val="00EF27B6"/>
    <w:rsid w:val="00EF296C"/>
    <w:rsid w:val="00EF29B7"/>
    <w:rsid w:val="00EF329A"/>
    <w:rsid w:val="00EF346B"/>
    <w:rsid w:val="00EF34A6"/>
    <w:rsid w:val="00EF3709"/>
    <w:rsid w:val="00EF3A1D"/>
    <w:rsid w:val="00EF4136"/>
    <w:rsid w:val="00EF4247"/>
    <w:rsid w:val="00EF4438"/>
    <w:rsid w:val="00EF4636"/>
    <w:rsid w:val="00EF4A4E"/>
    <w:rsid w:val="00EF4F24"/>
    <w:rsid w:val="00EF4FAB"/>
    <w:rsid w:val="00EF50B7"/>
    <w:rsid w:val="00EF5421"/>
    <w:rsid w:val="00EF5A90"/>
    <w:rsid w:val="00EF5C47"/>
    <w:rsid w:val="00EF6586"/>
    <w:rsid w:val="00EF6613"/>
    <w:rsid w:val="00EF6705"/>
    <w:rsid w:val="00EF69B9"/>
    <w:rsid w:val="00EF6AB4"/>
    <w:rsid w:val="00EF6AC6"/>
    <w:rsid w:val="00EF6C83"/>
    <w:rsid w:val="00EF6E44"/>
    <w:rsid w:val="00EF76B8"/>
    <w:rsid w:val="00EF7764"/>
    <w:rsid w:val="00EF7798"/>
    <w:rsid w:val="00EF7AE7"/>
    <w:rsid w:val="00EF7DD7"/>
    <w:rsid w:val="00F0023A"/>
    <w:rsid w:val="00F007E1"/>
    <w:rsid w:val="00F00900"/>
    <w:rsid w:val="00F00A48"/>
    <w:rsid w:val="00F00E79"/>
    <w:rsid w:val="00F00F0E"/>
    <w:rsid w:val="00F00FD0"/>
    <w:rsid w:val="00F022FB"/>
    <w:rsid w:val="00F0242F"/>
    <w:rsid w:val="00F02664"/>
    <w:rsid w:val="00F029D4"/>
    <w:rsid w:val="00F02F46"/>
    <w:rsid w:val="00F0328D"/>
    <w:rsid w:val="00F03513"/>
    <w:rsid w:val="00F03812"/>
    <w:rsid w:val="00F03DB1"/>
    <w:rsid w:val="00F0407D"/>
    <w:rsid w:val="00F044F8"/>
    <w:rsid w:val="00F04947"/>
    <w:rsid w:val="00F04B42"/>
    <w:rsid w:val="00F051A1"/>
    <w:rsid w:val="00F054CF"/>
    <w:rsid w:val="00F055FD"/>
    <w:rsid w:val="00F058B4"/>
    <w:rsid w:val="00F06061"/>
    <w:rsid w:val="00F0638C"/>
    <w:rsid w:val="00F063C5"/>
    <w:rsid w:val="00F06D29"/>
    <w:rsid w:val="00F06F94"/>
    <w:rsid w:val="00F078F3"/>
    <w:rsid w:val="00F07E57"/>
    <w:rsid w:val="00F10406"/>
    <w:rsid w:val="00F1116E"/>
    <w:rsid w:val="00F1122E"/>
    <w:rsid w:val="00F1129B"/>
    <w:rsid w:val="00F112D8"/>
    <w:rsid w:val="00F11358"/>
    <w:rsid w:val="00F1156D"/>
    <w:rsid w:val="00F11615"/>
    <w:rsid w:val="00F11966"/>
    <w:rsid w:val="00F119E6"/>
    <w:rsid w:val="00F11E8B"/>
    <w:rsid w:val="00F12250"/>
    <w:rsid w:val="00F12777"/>
    <w:rsid w:val="00F12F2C"/>
    <w:rsid w:val="00F131F5"/>
    <w:rsid w:val="00F139BA"/>
    <w:rsid w:val="00F13A32"/>
    <w:rsid w:val="00F13B3D"/>
    <w:rsid w:val="00F144F8"/>
    <w:rsid w:val="00F1482C"/>
    <w:rsid w:val="00F14A80"/>
    <w:rsid w:val="00F16088"/>
    <w:rsid w:val="00F166F5"/>
    <w:rsid w:val="00F16935"/>
    <w:rsid w:val="00F16B8C"/>
    <w:rsid w:val="00F16BFA"/>
    <w:rsid w:val="00F16F65"/>
    <w:rsid w:val="00F17193"/>
    <w:rsid w:val="00F172B1"/>
    <w:rsid w:val="00F17439"/>
    <w:rsid w:val="00F17501"/>
    <w:rsid w:val="00F176AA"/>
    <w:rsid w:val="00F17727"/>
    <w:rsid w:val="00F177BF"/>
    <w:rsid w:val="00F178B4"/>
    <w:rsid w:val="00F17A74"/>
    <w:rsid w:val="00F17D9A"/>
    <w:rsid w:val="00F17FC3"/>
    <w:rsid w:val="00F21266"/>
    <w:rsid w:val="00F214EE"/>
    <w:rsid w:val="00F21AE1"/>
    <w:rsid w:val="00F21BA0"/>
    <w:rsid w:val="00F22336"/>
    <w:rsid w:val="00F22705"/>
    <w:rsid w:val="00F2291C"/>
    <w:rsid w:val="00F22C12"/>
    <w:rsid w:val="00F22F73"/>
    <w:rsid w:val="00F22F92"/>
    <w:rsid w:val="00F23383"/>
    <w:rsid w:val="00F238A2"/>
    <w:rsid w:val="00F238DA"/>
    <w:rsid w:val="00F23C75"/>
    <w:rsid w:val="00F23E83"/>
    <w:rsid w:val="00F2405A"/>
    <w:rsid w:val="00F24127"/>
    <w:rsid w:val="00F243E4"/>
    <w:rsid w:val="00F245E7"/>
    <w:rsid w:val="00F24981"/>
    <w:rsid w:val="00F249D3"/>
    <w:rsid w:val="00F24E25"/>
    <w:rsid w:val="00F24F1B"/>
    <w:rsid w:val="00F25137"/>
    <w:rsid w:val="00F257B1"/>
    <w:rsid w:val="00F258C4"/>
    <w:rsid w:val="00F259F0"/>
    <w:rsid w:val="00F25A7F"/>
    <w:rsid w:val="00F261C5"/>
    <w:rsid w:val="00F2655D"/>
    <w:rsid w:val="00F268EC"/>
    <w:rsid w:val="00F26A87"/>
    <w:rsid w:val="00F26C8E"/>
    <w:rsid w:val="00F26ECD"/>
    <w:rsid w:val="00F26FDA"/>
    <w:rsid w:val="00F275E5"/>
    <w:rsid w:val="00F27ABA"/>
    <w:rsid w:val="00F27D09"/>
    <w:rsid w:val="00F301B1"/>
    <w:rsid w:val="00F302BC"/>
    <w:rsid w:val="00F304B1"/>
    <w:rsid w:val="00F30FD5"/>
    <w:rsid w:val="00F3120F"/>
    <w:rsid w:val="00F31333"/>
    <w:rsid w:val="00F31511"/>
    <w:rsid w:val="00F32561"/>
    <w:rsid w:val="00F32DAB"/>
    <w:rsid w:val="00F32F72"/>
    <w:rsid w:val="00F32FE0"/>
    <w:rsid w:val="00F33E2F"/>
    <w:rsid w:val="00F33FBA"/>
    <w:rsid w:val="00F3483A"/>
    <w:rsid w:val="00F348D2"/>
    <w:rsid w:val="00F349F7"/>
    <w:rsid w:val="00F34C34"/>
    <w:rsid w:val="00F350D8"/>
    <w:rsid w:val="00F3528B"/>
    <w:rsid w:val="00F354B5"/>
    <w:rsid w:val="00F35A26"/>
    <w:rsid w:val="00F3601E"/>
    <w:rsid w:val="00F3640D"/>
    <w:rsid w:val="00F36559"/>
    <w:rsid w:val="00F368BB"/>
    <w:rsid w:val="00F36F3D"/>
    <w:rsid w:val="00F4097B"/>
    <w:rsid w:val="00F41144"/>
    <w:rsid w:val="00F411E7"/>
    <w:rsid w:val="00F41461"/>
    <w:rsid w:val="00F414C1"/>
    <w:rsid w:val="00F421F6"/>
    <w:rsid w:val="00F43CEE"/>
    <w:rsid w:val="00F44114"/>
    <w:rsid w:val="00F44401"/>
    <w:rsid w:val="00F444A3"/>
    <w:rsid w:val="00F445A6"/>
    <w:rsid w:val="00F44685"/>
    <w:rsid w:val="00F446F1"/>
    <w:rsid w:val="00F44769"/>
    <w:rsid w:val="00F44846"/>
    <w:rsid w:val="00F44AB6"/>
    <w:rsid w:val="00F45380"/>
    <w:rsid w:val="00F45F7B"/>
    <w:rsid w:val="00F461C9"/>
    <w:rsid w:val="00F468F4"/>
    <w:rsid w:val="00F46AC2"/>
    <w:rsid w:val="00F46B61"/>
    <w:rsid w:val="00F46BC6"/>
    <w:rsid w:val="00F46DCF"/>
    <w:rsid w:val="00F46F68"/>
    <w:rsid w:val="00F47340"/>
    <w:rsid w:val="00F473D4"/>
    <w:rsid w:val="00F47626"/>
    <w:rsid w:val="00F47651"/>
    <w:rsid w:val="00F47759"/>
    <w:rsid w:val="00F478A7"/>
    <w:rsid w:val="00F47B1A"/>
    <w:rsid w:val="00F47D87"/>
    <w:rsid w:val="00F47EEE"/>
    <w:rsid w:val="00F50807"/>
    <w:rsid w:val="00F50E6C"/>
    <w:rsid w:val="00F51342"/>
    <w:rsid w:val="00F51756"/>
    <w:rsid w:val="00F52749"/>
    <w:rsid w:val="00F529ED"/>
    <w:rsid w:val="00F52A9E"/>
    <w:rsid w:val="00F52AD4"/>
    <w:rsid w:val="00F52B10"/>
    <w:rsid w:val="00F52CB6"/>
    <w:rsid w:val="00F52F90"/>
    <w:rsid w:val="00F530A0"/>
    <w:rsid w:val="00F53631"/>
    <w:rsid w:val="00F53967"/>
    <w:rsid w:val="00F53CAF"/>
    <w:rsid w:val="00F53CD1"/>
    <w:rsid w:val="00F53F7B"/>
    <w:rsid w:val="00F5408D"/>
    <w:rsid w:val="00F540DB"/>
    <w:rsid w:val="00F545C9"/>
    <w:rsid w:val="00F54DC0"/>
    <w:rsid w:val="00F54DEF"/>
    <w:rsid w:val="00F551DF"/>
    <w:rsid w:val="00F554C2"/>
    <w:rsid w:val="00F55517"/>
    <w:rsid w:val="00F55922"/>
    <w:rsid w:val="00F5598A"/>
    <w:rsid w:val="00F55A02"/>
    <w:rsid w:val="00F5612B"/>
    <w:rsid w:val="00F562AE"/>
    <w:rsid w:val="00F5667F"/>
    <w:rsid w:val="00F569AE"/>
    <w:rsid w:val="00F56BAB"/>
    <w:rsid w:val="00F573D2"/>
    <w:rsid w:val="00F5743D"/>
    <w:rsid w:val="00F57A1F"/>
    <w:rsid w:val="00F57D50"/>
    <w:rsid w:val="00F60003"/>
    <w:rsid w:val="00F6048D"/>
    <w:rsid w:val="00F60779"/>
    <w:rsid w:val="00F609A2"/>
    <w:rsid w:val="00F60A97"/>
    <w:rsid w:val="00F60FBE"/>
    <w:rsid w:val="00F610C8"/>
    <w:rsid w:val="00F610F4"/>
    <w:rsid w:val="00F61179"/>
    <w:rsid w:val="00F612E6"/>
    <w:rsid w:val="00F6149C"/>
    <w:rsid w:val="00F62163"/>
    <w:rsid w:val="00F62533"/>
    <w:rsid w:val="00F62849"/>
    <w:rsid w:val="00F628A5"/>
    <w:rsid w:val="00F62A72"/>
    <w:rsid w:val="00F62F77"/>
    <w:rsid w:val="00F62F9F"/>
    <w:rsid w:val="00F636AC"/>
    <w:rsid w:val="00F63DE2"/>
    <w:rsid w:val="00F63E3A"/>
    <w:rsid w:val="00F63FA0"/>
    <w:rsid w:val="00F64112"/>
    <w:rsid w:val="00F6435C"/>
    <w:rsid w:val="00F64529"/>
    <w:rsid w:val="00F64A3D"/>
    <w:rsid w:val="00F653F6"/>
    <w:rsid w:val="00F65872"/>
    <w:rsid w:val="00F6595A"/>
    <w:rsid w:val="00F65A3D"/>
    <w:rsid w:val="00F65D6E"/>
    <w:rsid w:val="00F65E67"/>
    <w:rsid w:val="00F66063"/>
    <w:rsid w:val="00F660DE"/>
    <w:rsid w:val="00F661CE"/>
    <w:rsid w:val="00F66219"/>
    <w:rsid w:val="00F66294"/>
    <w:rsid w:val="00F66807"/>
    <w:rsid w:val="00F66BA2"/>
    <w:rsid w:val="00F67019"/>
    <w:rsid w:val="00F676DE"/>
    <w:rsid w:val="00F6787D"/>
    <w:rsid w:val="00F67EB4"/>
    <w:rsid w:val="00F70210"/>
    <w:rsid w:val="00F70A41"/>
    <w:rsid w:val="00F70A62"/>
    <w:rsid w:val="00F70A6A"/>
    <w:rsid w:val="00F70E9A"/>
    <w:rsid w:val="00F71189"/>
    <w:rsid w:val="00F72185"/>
    <w:rsid w:val="00F72265"/>
    <w:rsid w:val="00F724C4"/>
    <w:rsid w:val="00F728DA"/>
    <w:rsid w:val="00F728FD"/>
    <w:rsid w:val="00F72914"/>
    <w:rsid w:val="00F72FF6"/>
    <w:rsid w:val="00F734B7"/>
    <w:rsid w:val="00F73662"/>
    <w:rsid w:val="00F736B9"/>
    <w:rsid w:val="00F7493D"/>
    <w:rsid w:val="00F74C68"/>
    <w:rsid w:val="00F75586"/>
    <w:rsid w:val="00F757CA"/>
    <w:rsid w:val="00F76520"/>
    <w:rsid w:val="00F769F1"/>
    <w:rsid w:val="00F76FDF"/>
    <w:rsid w:val="00F7714A"/>
    <w:rsid w:val="00F772B0"/>
    <w:rsid w:val="00F77384"/>
    <w:rsid w:val="00F7797C"/>
    <w:rsid w:val="00F77FEE"/>
    <w:rsid w:val="00F80031"/>
    <w:rsid w:val="00F8024E"/>
    <w:rsid w:val="00F80382"/>
    <w:rsid w:val="00F803E2"/>
    <w:rsid w:val="00F8074D"/>
    <w:rsid w:val="00F80C79"/>
    <w:rsid w:val="00F80E49"/>
    <w:rsid w:val="00F811D7"/>
    <w:rsid w:val="00F81587"/>
    <w:rsid w:val="00F818FC"/>
    <w:rsid w:val="00F8190A"/>
    <w:rsid w:val="00F81A18"/>
    <w:rsid w:val="00F81B52"/>
    <w:rsid w:val="00F81BAE"/>
    <w:rsid w:val="00F82471"/>
    <w:rsid w:val="00F82687"/>
    <w:rsid w:val="00F8290A"/>
    <w:rsid w:val="00F82C93"/>
    <w:rsid w:val="00F836CF"/>
    <w:rsid w:val="00F83B3B"/>
    <w:rsid w:val="00F83B67"/>
    <w:rsid w:val="00F83C2D"/>
    <w:rsid w:val="00F83C7C"/>
    <w:rsid w:val="00F83CA7"/>
    <w:rsid w:val="00F842FD"/>
    <w:rsid w:val="00F84563"/>
    <w:rsid w:val="00F848E8"/>
    <w:rsid w:val="00F84A15"/>
    <w:rsid w:val="00F84AA3"/>
    <w:rsid w:val="00F8502B"/>
    <w:rsid w:val="00F853CA"/>
    <w:rsid w:val="00F8541E"/>
    <w:rsid w:val="00F8547D"/>
    <w:rsid w:val="00F867D2"/>
    <w:rsid w:val="00F8683F"/>
    <w:rsid w:val="00F874FF"/>
    <w:rsid w:val="00F87B72"/>
    <w:rsid w:val="00F87E16"/>
    <w:rsid w:val="00F90473"/>
    <w:rsid w:val="00F90779"/>
    <w:rsid w:val="00F90854"/>
    <w:rsid w:val="00F91501"/>
    <w:rsid w:val="00F91606"/>
    <w:rsid w:val="00F91CDC"/>
    <w:rsid w:val="00F9266B"/>
    <w:rsid w:val="00F928E3"/>
    <w:rsid w:val="00F92B28"/>
    <w:rsid w:val="00F92BA2"/>
    <w:rsid w:val="00F92C3E"/>
    <w:rsid w:val="00F92C91"/>
    <w:rsid w:val="00F92CE0"/>
    <w:rsid w:val="00F92DDD"/>
    <w:rsid w:val="00F92FB8"/>
    <w:rsid w:val="00F9326C"/>
    <w:rsid w:val="00F932E9"/>
    <w:rsid w:val="00F935D8"/>
    <w:rsid w:val="00F93979"/>
    <w:rsid w:val="00F93BD0"/>
    <w:rsid w:val="00F93EFF"/>
    <w:rsid w:val="00F94880"/>
    <w:rsid w:val="00F94C00"/>
    <w:rsid w:val="00F950E2"/>
    <w:rsid w:val="00F952D7"/>
    <w:rsid w:val="00F9571F"/>
    <w:rsid w:val="00F95F00"/>
    <w:rsid w:val="00F960E3"/>
    <w:rsid w:val="00F9612E"/>
    <w:rsid w:val="00F962FF"/>
    <w:rsid w:val="00F96360"/>
    <w:rsid w:val="00F965F5"/>
    <w:rsid w:val="00F969CB"/>
    <w:rsid w:val="00F97532"/>
    <w:rsid w:val="00F97FD5"/>
    <w:rsid w:val="00FA0428"/>
    <w:rsid w:val="00FA051B"/>
    <w:rsid w:val="00FA05E0"/>
    <w:rsid w:val="00FA08F6"/>
    <w:rsid w:val="00FA094D"/>
    <w:rsid w:val="00FA0990"/>
    <w:rsid w:val="00FA0B8A"/>
    <w:rsid w:val="00FA0E81"/>
    <w:rsid w:val="00FA0F5E"/>
    <w:rsid w:val="00FA1606"/>
    <w:rsid w:val="00FA192E"/>
    <w:rsid w:val="00FA19C3"/>
    <w:rsid w:val="00FA1D83"/>
    <w:rsid w:val="00FA22FC"/>
    <w:rsid w:val="00FA23CF"/>
    <w:rsid w:val="00FA2456"/>
    <w:rsid w:val="00FA24AE"/>
    <w:rsid w:val="00FA3792"/>
    <w:rsid w:val="00FA3E2E"/>
    <w:rsid w:val="00FA3EE0"/>
    <w:rsid w:val="00FA433E"/>
    <w:rsid w:val="00FA4E78"/>
    <w:rsid w:val="00FA54EA"/>
    <w:rsid w:val="00FA5AA5"/>
    <w:rsid w:val="00FA5CED"/>
    <w:rsid w:val="00FA5EDA"/>
    <w:rsid w:val="00FA606C"/>
    <w:rsid w:val="00FA69D6"/>
    <w:rsid w:val="00FA6F21"/>
    <w:rsid w:val="00FA6F9E"/>
    <w:rsid w:val="00FA7610"/>
    <w:rsid w:val="00FA76C9"/>
    <w:rsid w:val="00FA772D"/>
    <w:rsid w:val="00FA7AFF"/>
    <w:rsid w:val="00FA7CDB"/>
    <w:rsid w:val="00FB02F9"/>
    <w:rsid w:val="00FB0322"/>
    <w:rsid w:val="00FB098B"/>
    <w:rsid w:val="00FB09BF"/>
    <w:rsid w:val="00FB09CC"/>
    <w:rsid w:val="00FB0B24"/>
    <w:rsid w:val="00FB0B44"/>
    <w:rsid w:val="00FB0C2E"/>
    <w:rsid w:val="00FB0EC1"/>
    <w:rsid w:val="00FB0FC3"/>
    <w:rsid w:val="00FB108D"/>
    <w:rsid w:val="00FB116E"/>
    <w:rsid w:val="00FB12A2"/>
    <w:rsid w:val="00FB1338"/>
    <w:rsid w:val="00FB15B1"/>
    <w:rsid w:val="00FB15EB"/>
    <w:rsid w:val="00FB16D0"/>
    <w:rsid w:val="00FB1930"/>
    <w:rsid w:val="00FB1F84"/>
    <w:rsid w:val="00FB2029"/>
    <w:rsid w:val="00FB20A2"/>
    <w:rsid w:val="00FB2239"/>
    <w:rsid w:val="00FB2420"/>
    <w:rsid w:val="00FB2654"/>
    <w:rsid w:val="00FB274F"/>
    <w:rsid w:val="00FB2771"/>
    <w:rsid w:val="00FB2F62"/>
    <w:rsid w:val="00FB3582"/>
    <w:rsid w:val="00FB3B3A"/>
    <w:rsid w:val="00FB3B8C"/>
    <w:rsid w:val="00FB3CF2"/>
    <w:rsid w:val="00FB3D5B"/>
    <w:rsid w:val="00FB40A3"/>
    <w:rsid w:val="00FB47A0"/>
    <w:rsid w:val="00FB4CD7"/>
    <w:rsid w:val="00FB4F94"/>
    <w:rsid w:val="00FB55AF"/>
    <w:rsid w:val="00FB5C5A"/>
    <w:rsid w:val="00FB5C6B"/>
    <w:rsid w:val="00FB5D6E"/>
    <w:rsid w:val="00FB6180"/>
    <w:rsid w:val="00FB619F"/>
    <w:rsid w:val="00FB61AC"/>
    <w:rsid w:val="00FB62AF"/>
    <w:rsid w:val="00FB72D5"/>
    <w:rsid w:val="00FB75B3"/>
    <w:rsid w:val="00FB7893"/>
    <w:rsid w:val="00FB7AC8"/>
    <w:rsid w:val="00FB7CB2"/>
    <w:rsid w:val="00FC05AB"/>
    <w:rsid w:val="00FC05B9"/>
    <w:rsid w:val="00FC0608"/>
    <w:rsid w:val="00FC07D3"/>
    <w:rsid w:val="00FC0ED1"/>
    <w:rsid w:val="00FC12A1"/>
    <w:rsid w:val="00FC219B"/>
    <w:rsid w:val="00FC2302"/>
    <w:rsid w:val="00FC26F7"/>
    <w:rsid w:val="00FC290F"/>
    <w:rsid w:val="00FC2F7E"/>
    <w:rsid w:val="00FC32D5"/>
    <w:rsid w:val="00FC36B6"/>
    <w:rsid w:val="00FC36E0"/>
    <w:rsid w:val="00FC3BD0"/>
    <w:rsid w:val="00FC3C52"/>
    <w:rsid w:val="00FC4283"/>
    <w:rsid w:val="00FC43B5"/>
    <w:rsid w:val="00FC4480"/>
    <w:rsid w:val="00FC4C25"/>
    <w:rsid w:val="00FC5B80"/>
    <w:rsid w:val="00FC5F33"/>
    <w:rsid w:val="00FC61DD"/>
    <w:rsid w:val="00FC6635"/>
    <w:rsid w:val="00FC66C1"/>
    <w:rsid w:val="00FC70CA"/>
    <w:rsid w:val="00FC733B"/>
    <w:rsid w:val="00FC74E6"/>
    <w:rsid w:val="00FC76B7"/>
    <w:rsid w:val="00FC7B07"/>
    <w:rsid w:val="00FC7C34"/>
    <w:rsid w:val="00FC7F93"/>
    <w:rsid w:val="00FD088A"/>
    <w:rsid w:val="00FD0976"/>
    <w:rsid w:val="00FD0B32"/>
    <w:rsid w:val="00FD0C65"/>
    <w:rsid w:val="00FD0EE9"/>
    <w:rsid w:val="00FD0EEB"/>
    <w:rsid w:val="00FD1429"/>
    <w:rsid w:val="00FD1B3B"/>
    <w:rsid w:val="00FD2BF5"/>
    <w:rsid w:val="00FD31C8"/>
    <w:rsid w:val="00FD3A01"/>
    <w:rsid w:val="00FD3D0C"/>
    <w:rsid w:val="00FD43CF"/>
    <w:rsid w:val="00FD4434"/>
    <w:rsid w:val="00FD45E9"/>
    <w:rsid w:val="00FD4EF4"/>
    <w:rsid w:val="00FD50DC"/>
    <w:rsid w:val="00FD5C6F"/>
    <w:rsid w:val="00FD5E9C"/>
    <w:rsid w:val="00FD5F3B"/>
    <w:rsid w:val="00FD622D"/>
    <w:rsid w:val="00FD68AC"/>
    <w:rsid w:val="00FD69A3"/>
    <w:rsid w:val="00FD6FD0"/>
    <w:rsid w:val="00FD73C2"/>
    <w:rsid w:val="00FD74A8"/>
    <w:rsid w:val="00FD74F9"/>
    <w:rsid w:val="00FD77B7"/>
    <w:rsid w:val="00FD78B9"/>
    <w:rsid w:val="00FD7B52"/>
    <w:rsid w:val="00FE09B8"/>
    <w:rsid w:val="00FE0D34"/>
    <w:rsid w:val="00FE1BAB"/>
    <w:rsid w:val="00FE1DF6"/>
    <w:rsid w:val="00FE1E55"/>
    <w:rsid w:val="00FE23AE"/>
    <w:rsid w:val="00FE261C"/>
    <w:rsid w:val="00FE2900"/>
    <w:rsid w:val="00FE2E7E"/>
    <w:rsid w:val="00FE349C"/>
    <w:rsid w:val="00FE367C"/>
    <w:rsid w:val="00FE36AD"/>
    <w:rsid w:val="00FE3F15"/>
    <w:rsid w:val="00FE4273"/>
    <w:rsid w:val="00FE4466"/>
    <w:rsid w:val="00FE44DE"/>
    <w:rsid w:val="00FE44FF"/>
    <w:rsid w:val="00FE48C4"/>
    <w:rsid w:val="00FE4E7F"/>
    <w:rsid w:val="00FE54A5"/>
    <w:rsid w:val="00FE58F4"/>
    <w:rsid w:val="00FE591B"/>
    <w:rsid w:val="00FE5B47"/>
    <w:rsid w:val="00FE5C9F"/>
    <w:rsid w:val="00FE5D0C"/>
    <w:rsid w:val="00FE5DAF"/>
    <w:rsid w:val="00FE5F9E"/>
    <w:rsid w:val="00FE6452"/>
    <w:rsid w:val="00FE6D6C"/>
    <w:rsid w:val="00FE70C9"/>
    <w:rsid w:val="00FE7900"/>
    <w:rsid w:val="00FE7A4C"/>
    <w:rsid w:val="00FE7C40"/>
    <w:rsid w:val="00FE7E2F"/>
    <w:rsid w:val="00FF0262"/>
    <w:rsid w:val="00FF0903"/>
    <w:rsid w:val="00FF0CED"/>
    <w:rsid w:val="00FF0EA9"/>
    <w:rsid w:val="00FF0FAF"/>
    <w:rsid w:val="00FF1847"/>
    <w:rsid w:val="00FF1A05"/>
    <w:rsid w:val="00FF1D3E"/>
    <w:rsid w:val="00FF256D"/>
    <w:rsid w:val="00FF257E"/>
    <w:rsid w:val="00FF25AA"/>
    <w:rsid w:val="00FF26A9"/>
    <w:rsid w:val="00FF2B78"/>
    <w:rsid w:val="00FF2DF4"/>
    <w:rsid w:val="00FF2E6F"/>
    <w:rsid w:val="00FF2EC6"/>
    <w:rsid w:val="00FF35AF"/>
    <w:rsid w:val="00FF3BF3"/>
    <w:rsid w:val="00FF41D9"/>
    <w:rsid w:val="00FF4234"/>
    <w:rsid w:val="00FF43BC"/>
    <w:rsid w:val="00FF4481"/>
    <w:rsid w:val="00FF44DD"/>
    <w:rsid w:val="00FF4748"/>
    <w:rsid w:val="00FF49E6"/>
    <w:rsid w:val="00FF4DD2"/>
    <w:rsid w:val="00FF5056"/>
    <w:rsid w:val="00FF50B7"/>
    <w:rsid w:val="00FF5269"/>
    <w:rsid w:val="00FF54C6"/>
    <w:rsid w:val="00FF5C22"/>
    <w:rsid w:val="00FF5CB6"/>
    <w:rsid w:val="00FF5DAA"/>
    <w:rsid w:val="00FF5DDA"/>
    <w:rsid w:val="00FF5E72"/>
    <w:rsid w:val="00FF69EA"/>
    <w:rsid w:val="00FF6A05"/>
    <w:rsid w:val="00FF6A92"/>
    <w:rsid w:val="00FF6C11"/>
    <w:rsid w:val="00FF7060"/>
    <w:rsid w:val="00FF7372"/>
    <w:rsid w:val="00FF7377"/>
    <w:rsid w:val="00FF75DE"/>
    <w:rsid w:val="00FF7B7A"/>
    <w:rsid w:val="00FF7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A1"/>
    <w:pPr>
      <w:widowControl w:val="0"/>
      <w:adjustRightInd w:val="0"/>
      <w:spacing w:line="288" w:lineRule="auto"/>
      <w:ind w:firstLine="397"/>
      <w:jc w:val="both"/>
      <w:textAlignment w:val="baseline"/>
    </w:pPr>
    <w:rPr>
      <w:rFonts w:ascii="Arial" w:hAnsi="Arial"/>
      <w:sz w:val="22"/>
    </w:rPr>
  </w:style>
  <w:style w:type="paragraph" w:styleId="10">
    <w:name w:val="heading 1"/>
    <w:basedOn w:val="a"/>
    <w:next w:val="a"/>
    <w:qFormat/>
    <w:rsid w:val="00FC12A1"/>
    <w:pPr>
      <w:keepNext/>
      <w:spacing w:before="120"/>
      <w:jc w:val="center"/>
      <w:outlineLvl w:val="0"/>
    </w:pPr>
    <w:rPr>
      <w:sz w:val="28"/>
    </w:rPr>
  </w:style>
  <w:style w:type="paragraph" w:styleId="20">
    <w:name w:val="heading 2"/>
    <w:basedOn w:val="a"/>
    <w:next w:val="a"/>
    <w:qFormat/>
    <w:rsid w:val="00FC12A1"/>
    <w:pPr>
      <w:keepNext/>
      <w:outlineLvl w:val="1"/>
    </w:pPr>
    <w:rPr>
      <w:sz w:val="24"/>
    </w:rPr>
  </w:style>
  <w:style w:type="paragraph" w:styleId="3">
    <w:name w:val="heading 3"/>
    <w:basedOn w:val="a"/>
    <w:next w:val="a"/>
    <w:qFormat/>
    <w:rsid w:val="00FC12A1"/>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qFormat/>
    <w:rsid w:val="00FC12A1"/>
    <w:pPr>
      <w:keepNext/>
      <w:outlineLvl w:val="3"/>
    </w:pPr>
    <w:rPr>
      <w:b/>
      <w:sz w:val="24"/>
    </w:rPr>
  </w:style>
  <w:style w:type="paragraph" w:styleId="5">
    <w:name w:val="heading 5"/>
    <w:basedOn w:val="a"/>
    <w:next w:val="a"/>
    <w:qFormat/>
    <w:rsid w:val="00FC12A1"/>
    <w:pPr>
      <w:keepNext/>
      <w:outlineLvl w:val="4"/>
    </w:pPr>
    <w:rPr>
      <w:sz w:val="24"/>
    </w:rPr>
  </w:style>
  <w:style w:type="paragraph" w:styleId="6">
    <w:name w:val="heading 6"/>
    <w:basedOn w:val="a"/>
    <w:next w:val="a"/>
    <w:qFormat/>
    <w:rsid w:val="00FC12A1"/>
    <w:pPr>
      <w:keepNext/>
      <w:outlineLvl w:val="5"/>
    </w:pPr>
    <w:rPr>
      <w:i/>
      <w:sz w:val="24"/>
    </w:rPr>
  </w:style>
  <w:style w:type="paragraph" w:styleId="7">
    <w:name w:val="heading 7"/>
    <w:basedOn w:val="a"/>
    <w:next w:val="a"/>
    <w:qFormat/>
    <w:rsid w:val="00FC12A1"/>
    <w:pPr>
      <w:keepNext/>
      <w:outlineLvl w:val="6"/>
    </w:pPr>
    <w:rPr>
      <w:b/>
    </w:rPr>
  </w:style>
  <w:style w:type="paragraph" w:styleId="8">
    <w:name w:val="heading 8"/>
    <w:basedOn w:val="a"/>
    <w:next w:val="a"/>
    <w:qFormat/>
    <w:rsid w:val="00FC12A1"/>
    <w:pPr>
      <w:keepNext/>
      <w:spacing w:line="240" w:lineRule="auto"/>
      <w:ind w:firstLine="0"/>
      <w:jc w:val="left"/>
      <w:outlineLvl w:val="7"/>
    </w:pPr>
    <w:rPr>
      <w:snapToGrid w:val="0"/>
      <w:sz w:val="24"/>
    </w:rPr>
  </w:style>
  <w:style w:type="paragraph" w:styleId="9">
    <w:name w:val="heading 9"/>
    <w:basedOn w:val="a"/>
    <w:next w:val="a"/>
    <w:qFormat/>
    <w:rsid w:val="00FC12A1"/>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w:basedOn w:val="a"/>
    <w:link w:val="a4"/>
    <w:uiPriority w:val="99"/>
    <w:rsid w:val="00FC12A1"/>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5, Знак Знак Знак Знак Знак Знак Знак Знак Знак, Знак Знак Знак Знак Знак Знак Знак Знак5, Знак Знак Знак Знак Знак5,Знак Знак Знак"/>
    <w:link w:val="a3"/>
    <w:uiPriority w:val="99"/>
    <w:rsid w:val="00F87B72"/>
    <w:rPr>
      <w:rFonts w:ascii="Arial" w:hAnsi="Arial"/>
      <w:lang w:val="ru-RU" w:eastAsia="ru-RU" w:bidi="ar-SA"/>
    </w:rPr>
  </w:style>
  <w:style w:type="paragraph" w:customStyle="1" w:styleId="a5">
    <w:name w:val="Верхний колонтитул.ВерхКолонтитул"/>
    <w:basedOn w:val="a"/>
    <w:rsid w:val="00FC12A1"/>
    <w:pPr>
      <w:tabs>
        <w:tab w:val="center" w:pos="4536"/>
        <w:tab w:val="right" w:pos="9072"/>
      </w:tabs>
      <w:ind w:firstLine="0"/>
      <w:jc w:val="left"/>
    </w:pPr>
  </w:style>
  <w:style w:type="character" w:styleId="a6">
    <w:name w:val="page number"/>
    <w:rsid w:val="00FC12A1"/>
    <w:rPr>
      <w:rFonts w:ascii="Arial" w:hAnsi="Arial"/>
      <w:b/>
      <w:sz w:val="22"/>
    </w:rPr>
  </w:style>
  <w:style w:type="paragraph" w:customStyle="1" w:styleId="a7">
    <w:name w:val="Условные обозначения"/>
    <w:basedOn w:val="a"/>
    <w:rsid w:val="00FC12A1"/>
    <w:pPr>
      <w:tabs>
        <w:tab w:val="left" w:pos="3969"/>
      </w:tabs>
      <w:ind w:left="3402" w:firstLine="0"/>
      <w:jc w:val="left"/>
    </w:pPr>
    <w:rPr>
      <w:sz w:val="20"/>
    </w:rPr>
  </w:style>
  <w:style w:type="paragraph" w:customStyle="1" w:styleId="11">
    <w:name w:val="Раздел 1"/>
    <w:basedOn w:val="a"/>
    <w:rsid w:val="00FC12A1"/>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uiPriority w:val="99"/>
    <w:rsid w:val="00FC12A1"/>
    <w:pPr>
      <w:tabs>
        <w:tab w:val="center" w:pos="4536"/>
        <w:tab w:val="right" w:pos="9072"/>
      </w:tabs>
    </w:pPr>
  </w:style>
  <w:style w:type="paragraph" w:customStyle="1" w:styleId="110">
    <w:name w:val="Раздел 1.1"/>
    <w:basedOn w:val="11"/>
    <w:rsid w:val="00FC12A1"/>
    <w:pPr>
      <w:pageBreakBefore w:val="0"/>
      <w:spacing w:before="720"/>
      <w:outlineLvl w:val="1"/>
    </w:pPr>
    <w:rPr>
      <w:sz w:val="26"/>
    </w:rPr>
  </w:style>
  <w:style w:type="character" w:styleId="aa">
    <w:name w:val="footnote reference"/>
    <w:uiPriority w:val="99"/>
    <w:semiHidden/>
    <w:rsid w:val="00FC12A1"/>
    <w:rPr>
      <w:rFonts w:ascii="Arial" w:hAnsi="Arial"/>
      <w:sz w:val="32"/>
      <w:vertAlign w:val="superscript"/>
    </w:rPr>
  </w:style>
  <w:style w:type="paragraph" w:styleId="ab">
    <w:name w:val="endnote text"/>
    <w:basedOn w:val="a"/>
    <w:link w:val="ac"/>
    <w:rsid w:val="00FC12A1"/>
    <w:rPr>
      <w:sz w:val="20"/>
      <w:lang w:val="x-none" w:eastAsia="x-none"/>
    </w:rPr>
  </w:style>
  <w:style w:type="character" w:styleId="ad">
    <w:name w:val="endnote reference"/>
    <w:semiHidden/>
    <w:rsid w:val="00FC12A1"/>
    <w:rPr>
      <w:sz w:val="20"/>
      <w:vertAlign w:val="superscript"/>
    </w:rPr>
  </w:style>
  <w:style w:type="paragraph" w:customStyle="1" w:styleId="ae">
    <w:name w:val="Таблица первая стр"/>
    <w:basedOn w:val="af"/>
    <w:rsid w:val="00FC12A1"/>
    <w:pPr>
      <w:spacing w:before="40" w:after="40"/>
      <w:ind w:right="57"/>
      <w:jc w:val="right"/>
    </w:pPr>
  </w:style>
  <w:style w:type="paragraph" w:customStyle="1" w:styleId="af">
    <w:name w:val="Таблица центр Знак Знак Знак Знак Знак"/>
    <w:basedOn w:val="a"/>
    <w:link w:val="af0"/>
    <w:rsid w:val="00FC12A1"/>
    <w:pPr>
      <w:spacing w:before="80" w:after="80" w:line="240" w:lineRule="auto"/>
      <w:ind w:firstLine="0"/>
      <w:jc w:val="center"/>
    </w:pPr>
  </w:style>
  <w:style w:type="paragraph" w:customStyle="1" w:styleId="af1">
    <w:name w:val="Подзагол"/>
    <w:basedOn w:val="a"/>
    <w:next w:val="a"/>
    <w:rsid w:val="00FC12A1"/>
    <w:pPr>
      <w:spacing w:before="120" w:after="40"/>
      <w:jc w:val="left"/>
    </w:pPr>
    <w:rPr>
      <w:b/>
    </w:rPr>
  </w:style>
  <w:style w:type="paragraph" w:customStyle="1" w:styleId="0">
    <w:name w:val="Таблица 0"/>
    <w:basedOn w:val="a"/>
    <w:rsid w:val="00FC12A1"/>
    <w:pPr>
      <w:spacing w:before="80" w:after="80" w:line="240" w:lineRule="auto"/>
      <w:ind w:firstLine="0"/>
      <w:jc w:val="left"/>
    </w:pPr>
  </w:style>
  <w:style w:type="paragraph" w:customStyle="1" w:styleId="05">
    <w:name w:val="Таблица 0.5 Знак"/>
    <w:basedOn w:val="0"/>
    <w:rsid w:val="00FC12A1"/>
    <w:pPr>
      <w:ind w:left="284"/>
    </w:pPr>
  </w:style>
  <w:style w:type="paragraph" w:customStyle="1" w:styleId="12">
    <w:name w:val="Таблица 1"/>
    <w:basedOn w:val="05"/>
    <w:rsid w:val="00FC12A1"/>
    <w:pPr>
      <w:ind w:left="567"/>
    </w:pPr>
  </w:style>
  <w:style w:type="paragraph" w:customStyle="1" w:styleId="15">
    <w:name w:val="Таблица 1.5"/>
    <w:basedOn w:val="05"/>
    <w:rsid w:val="00FC12A1"/>
    <w:pPr>
      <w:ind w:left="851"/>
    </w:pPr>
  </w:style>
  <w:style w:type="paragraph" w:customStyle="1" w:styleId="13">
    <w:name w:val="Содержание 1"/>
    <w:basedOn w:val="a"/>
    <w:rsid w:val="00FC12A1"/>
    <w:pPr>
      <w:tabs>
        <w:tab w:val="left" w:leader="dot" w:pos="8789"/>
        <w:tab w:val="right" w:pos="9299"/>
      </w:tabs>
      <w:spacing w:after="120" w:line="240" w:lineRule="auto"/>
      <w:ind w:left="851" w:firstLine="0"/>
      <w:jc w:val="left"/>
    </w:pPr>
  </w:style>
  <w:style w:type="paragraph" w:customStyle="1" w:styleId="111">
    <w:name w:val="Содержание 1.1"/>
    <w:basedOn w:val="13"/>
    <w:rsid w:val="00FC12A1"/>
    <w:pPr>
      <w:ind w:left="1956" w:hanging="255"/>
    </w:pPr>
  </w:style>
  <w:style w:type="paragraph" w:customStyle="1" w:styleId="af2">
    <w:name w:val="Обычный после табл Знак Знак Знак Знак Знак Знак Знак Знак Знак"/>
    <w:basedOn w:val="a"/>
    <w:link w:val="af3"/>
    <w:rsid w:val="00FC12A1"/>
    <w:pPr>
      <w:spacing w:before="320"/>
    </w:pPr>
  </w:style>
  <w:style w:type="paragraph" w:customStyle="1" w:styleId="0-">
    <w:name w:val="Таблица 0-ж"/>
    <w:basedOn w:val="0"/>
    <w:rsid w:val="00FC12A1"/>
    <w:rPr>
      <w:b/>
    </w:rPr>
  </w:style>
  <w:style w:type="paragraph" w:customStyle="1" w:styleId="-">
    <w:name w:val="Таблица центр-ж"/>
    <w:basedOn w:val="af"/>
    <w:rsid w:val="00FC12A1"/>
    <w:rPr>
      <w:b/>
    </w:rPr>
  </w:style>
  <w:style w:type="paragraph" w:customStyle="1" w:styleId="af4">
    <w:name w:val="Обычный перед табл"/>
    <w:basedOn w:val="a"/>
    <w:rsid w:val="00FC12A1"/>
    <w:pPr>
      <w:spacing w:after="320"/>
    </w:pPr>
  </w:style>
  <w:style w:type="paragraph" w:customStyle="1" w:styleId="af5">
    <w:name w:val="Обычный между табл"/>
    <w:basedOn w:val="a"/>
    <w:rsid w:val="00FC12A1"/>
    <w:pPr>
      <w:spacing w:before="320" w:after="320"/>
    </w:pPr>
  </w:style>
  <w:style w:type="paragraph" w:customStyle="1" w:styleId="af6">
    <w:name w:val="График"/>
    <w:basedOn w:val="a"/>
    <w:rsid w:val="00FC12A1"/>
    <w:pPr>
      <w:spacing w:before="360" w:after="360" w:line="240" w:lineRule="auto"/>
      <w:ind w:firstLine="0"/>
      <w:jc w:val="center"/>
    </w:pPr>
  </w:style>
  <w:style w:type="paragraph" w:customStyle="1" w:styleId="af7">
    <w:name w:val="Ответственные"/>
    <w:basedOn w:val="a"/>
    <w:rsid w:val="00FC12A1"/>
    <w:pPr>
      <w:tabs>
        <w:tab w:val="left" w:pos="5670"/>
        <w:tab w:val="left" w:pos="7938"/>
        <w:tab w:val="left" w:pos="9210"/>
      </w:tabs>
      <w:spacing w:after="160"/>
      <w:ind w:left="851" w:firstLine="0"/>
      <w:jc w:val="left"/>
    </w:pPr>
    <w:rPr>
      <w:sz w:val="20"/>
    </w:rPr>
  </w:style>
  <w:style w:type="paragraph" w:styleId="af8">
    <w:name w:val="Document Map"/>
    <w:basedOn w:val="a"/>
    <w:semiHidden/>
    <w:rsid w:val="00FC12A1"/>
    <w:pPr>
      <w:shd w:val="clear" w:color="auto" w:fill="000080"/>
      <w:ind w:firstLine="0"/>
      <w:jc w:val="left"/>
    </w:pPr>
    <w:rPr>
      <w:sz w:val="18"/>
    </w:rPr>
  </w:style>
  <w:style w:type="paragraph" w:customStyle="1" w:styleId="-0">
    <w:name w:val="Раздел-табл"/>
    <w:basedOn w:val="110"/>
    <w:rsid w:val="00FC12A1"/>
    <w:pPr>
      <w:pBdr>
        <w:bottom w:val="single" w:sz="6" w:space="4" w:color="FFFFFF"/>
      </w:pBdr>
      <w:spacing w:before="360" w:after="240" w:line="288" w:lineRule="auto"/>
      <w:outlineLvl w:val="2"/>
    </w:pPr>
  </w:style>
  <w:style w:type="paragraph" w:customStyle="1" w:styleId="af9">
    <w:name w:val="Для подписи"/>
    <w:basedOn w:val="a"/>
    <w:rsid w:val="00FC12A1"/>
    <w:pPr>
      <w:tabs>
        <w:tab w:val="right" w:pos="9072"/>
      </w:tabs>
      <w:spacing w:before="960"/>
      <w:ind w:left="1701" w:firstLine="0"/>
      <w:jc w:val="left"/>
    </w:pPr>
    <w:rPr>
      <w:b/>
      <w:sz w:val="26"/>
    </w:rPr>
  </w:style>
  <w:style w:type="paragraph" w:customStyle="1" w:styleId="-1">
    <w:name w:val="Раздел-табл заг"/>
    <w:basedOn w:val="-0"/>
    <w:rsid w:val="00FC12A1"/>
    <w:pPr>
      <w:spacing w:after="0"/>
    </w:pPr>
  </w:style>
  <w:style w:type="paragraph" w:customStyle="1" w:styleId="-2">
    <w:name w:val="Раздел-табл подзаг"/>
    <w:basedOn w:val="-0"/>
    <w:rsid w:val="00FC12A1"/>
    <w:pPr>
      <w:spacing w:before="0"/>
      <w:outlineLvl w:val="3"/>
    </w:pPr>
    <w:rPr>
      <w:b w:val="0"/>
      <w:spacing w:val="20"/>
      <w:sz w:val="18"/>
    </w:rPr>
  </w:style>
  <w:style w:type="paragraph" w:customStyle="1" w:styleId="afa">
    <w:name w:val="Выходные данные"/>
    <w:basedOn w:val="a"/>
    <w:rsid w:val="00FC12A1"/>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FC12A1"/>
    <w:pPr>
      <w:spacing w:after="120"/>
      <w:ind w:left="1588" w:firstLine="0"/>
      <w:jc w:val="left"/>
    </w:pPr>
    <w:rPr>
      <w:smallCaps/>
    </w:rPr>
  </w:style>
  <w:style w:type="paragraph" w:customStyle="1" w:styleId="21">
    <w:name w:val="2"/>
    <w:basedOn w:val="a"/>
    <w:rsid w:val="00FC12A1"/>
    <w:pPr>
      <w:spacing w:after="360" w:line="240" w:lineRule="auto"/>
      <w:ind w:left="1588" w:firstLine="0"/>
      <w:jc w:val="left"/>
    </w:pPr>
    <w:rPr>
      <w:caps/>
    </w:rPr>
  </w:style>
  <w:style w:type="paragraph" w:customStyle="1" w:styleId="30">
    <w:name w:val="3"/>
    <w:basedOn w:val="a"/>
    <w:rsid w:val="00FC12A1"/>
    <w:pPr>
      <w:spacing w:before="240"/>
      <w:ind w:left="1588" w:firstLine="0"/>
      <w:jc w:val="left"/>
    </w:pPr>
    <w:rPr>
      <w:b/>
      <w:caps/>
      <w:sz w:val="40"/>
    </w:rPr>
  </w:style>
  <w:style w:type="paragraph" w:customStyle="1" w:styleId="50">
    <w:name w:val="5"/>
    <w:basedOn w:val="a"/>
    <w:rsid w:val="00FC12A1"/>
    <w:pPr>
      <w:ind w:left="1701" w:firstLine="0"/>
      <w:jc w:val="left"/>
    </w:pPr>
    <w:rPr>
      <w:b/>
      <w:spacing w:val="20"/>
      <w:sz w:val="24"/>
    </w:rPr>
  </w:style>
  <w:style w:type="paragraph" w:customStyle="1" w:styleId="60">
    <w:name w:val="6"/>
    <w:basedOn w:val="a"/>
    <w:rsid w:val="00FC12A1"/>
    <w:pPr>
      <w:spacing w:line="240" w:lineRule="auto"/>
      <w:ind w:left="1588" w:firstLine="0"/>
      <w:jc w:val="left"/>
    </w:pPr>
    <w:rPr>
      <w:caps/>
      <w:sz w:val="20"/>
    </w:rPr>
  </w:style>
  <w:style w:type="paragraph" w:customStyle="1" w:styleId="70">
    <w:name w:val="7"/>
    <w:basedOn w:val="a"/>
    <w:rsid w:val="00FC12A1"/>
    <w:pPr>
      <w:ind w:left="1701" w:firstLine="0"/>
      <w:jc w:val="left"/>
    </w:pPr>
    <w:rPr>
      <w:caps/>
      <w:sz w:val="20"/>
    </w:rPr>
  </w:style>
  <w:style w:type="paragraph" w:customStyle="1" w:styleId="40">
    <w:name w:val="4"/>
    <w:basedOn w:val="14"/>
    <w:rsid w:val="00FC12A1"/>
    <w:pPr>
      <w:spacing w:before="120"/>
    </w:pPr>
    <w:rPr>
      <w:sz w:val="24"/>
    </w:rPr>
  </w:style>
  <w:style w:type="paragraph" w:customStyle="1" w:styleId="3a">
    <w:name w:val="3a"/>
    <w:basedOn w:val="30"/>
    <w:rsid w:val="00FC12A1"/>
    <w:pPr>
      <w:spacing w:before="120" w:after="120"/>
    </w:pPr>
    <w:rPr>
      <w:spacing w:val="80"/>
      <w:sz w:val="24"/>
    </w:rPr>
  </w:style>
  <w:style w:type="paragraph" w:customStyle="1" w:styleId="afb">
    <w:name w:val="Содержание заг"/>
    <w:basedOn w:val="11"/>
    <w:rsid w:val="00FC12A1"/>
  </w:style>
  <w:style w:type="paragraph" w:customStyle="1" w:styleId="1110">
    <w:name w:val="Содержание 1.1.1"/>
    <w:basedOn w:val="13"/>
    <w:rsid w:val="00FC12A1"/>
    <w:pPr>
      <w:ind w:left="2552"/>
    </w:pPr>
  </w:style>
  <w:style w:type="paragraph" w:styleId="31">
    <w:name w:val="toc 3"/>
    <w:basedOn w:val="a"/>
    <w:next w:val="a"/>
    <w:autoRedefine/>
    <w:uiPriority w:val="39"/>
    <w:rsid w:val="005A4062"/>
    <w:pPr>
      <w:tabs>
        <w:tab w:val="left" w:pos="993"/>
        <w:tab w:val="left" w:pos="1418"/>
        <w:tab w:val="left" w:pos="1701"/>
        <w:tab w:val="right" w:pos="7700"/>
      </w:tabs>
      <w:spacing w:line="264" w:lineRule="auto"/>
      <w:ind w:left="880" w:hanging="330"/>
      <w:jc w:val="left"/>
    </w:pPr>
    <w:rPr>
      <w:noProof/>
      <w:kern w:val="28"/>
    </w:rPr>
  </w:style>
  <w:style w:type="paragraph" w:styleId="16">
    <w:name w:val="toc 1"/>
    <w:basedOn w:val="111"/>
    <w:next w:val="a"/>
    <w:autoRedefine/>
    <w:uiPriority w:val="39"/>
    <w:rsid w:val="005A4062"/>
    <w:pPr>
      <w:tabs>
        <w:tab w:val="clear" w:pos="8789"/>
        <w:tab w:val="clear" w:pos="9299"/>
        <w:tab w:val="right" w:pos="7700"/>
      </w:tabs>
      <w:spacing w:before="40" w:after="0"/>
      <w:ind w:left="-330" w:firstLine="0"/>
    </w:pPr>
    <w:rPr>
      <w:noProof/>
      <w:spacing w:val="-4"/>
    </w:rPr>
  </w:style>
  <w:style w:type="paragraph" w:styleId="22">
    <w:name w:val="toc 2"/>
    <w:basedOn w:val="1110"/>
    <w:next w:val="a"/>
    <w:autoRedefine/>
    <w:uiPriority w:val="39"/>
    <w:rsid w:val="00CF4B67"/>
    <w:pPr>
      <w:ind w:hanging="2836"/>
    </w:pPr>
  </w:style>
  <w:style w:type="paragraph" w:styleId="41">
    <w:name w:val="toc 4"/>
    <w:basedOn w:val="a"/>
    <w:next w:val="a"/>
    <w:autoRedefine/>
    <w:semiHidden/>
    <w:rsid w:val="00FC12A1"/>
    <w:pPr>
      <w:ind w:left="660"/>
    </w:pPr>
  </w:style>
  <w:style w:type="paragraph" w:styleId="51">
    <w:name w:val="toc 5"/>
    <w:basedOn w:val="a"/>
    <w:next w:val="a"/>
    <w:autoRedefine/>
    <w:semiHidden/>
    <w:rsid w:val="00FC12A1"/>
    <w:pPr>
      <w:ind w:left="880"/>
    </w:pPr>
  </w:style>
  <w:style w:type="paragraph" w:styleId="61">
    <w:name w:val="toc 6"/>
    <w:basedOn w:val="a"/>
    <w:next w:val="a"/>
    <w:autoRedefine/>
    <w:semiHidden/>
    <w:rsid w:val="00FC12A1"/>
    <w:pPr>
      <w:ind w:left="1100"/>
    </w:pPr>
  </w:style>
  <w:style w:type="paragraph" w:styleId="71">
    <w:name w:val="toc 7"/>
    <w:basedOn w:val="a"/>
    <w:next w:val="a"/>
    <w:autoRedefine/>
    <w:semiHidden/>
    <w:rsid w:val="00FC12A1"/>
    <w:pPr>
      <w:ind w:left="1320"/>
    </w:pPr>
  </w:style>
  <w:style w:type="paragraph" w:styleId="80">
    <w:name w:val="toc 8"/>
    <w:basedOn w:val="a"/>
    <w:next w:val="a"/>
    <w:autoRedefine/>
    <w:semiHidden/>
    <w:rsid w:val="00FC12A1"/>
    <w:pPr>
      <w:ind w:left="1540"/>
    </w:pPr>
  </w:style>
  <w:style w:type="paragraph" w:styleId="90">
    <w:name w:val="toc 9"/>
    <w:basedOn w:val="a"/>
    <w:next w:val="a"/>
    <w:autoRedefine/>
    <w:semiHidden/>
    <w:rsid w:val="00FC12A1"/>
    <w:pPr>
      <w:ind w:left="1760"/>
    </w:pPr>
  </w:style>
  <w:style w:type="paragraph" w:customStyle="1" w:styleId="afc">
    <w:name w:val="Раздел"/>
    <w:basedOn w:val="a"/>
    <w:rsid w:val="00FC12A1"/>
    <w:pPr>
      <w:pageBreakBefore/>
      <w:spacing w:before="3600" w:after="360"/>
      <w:ind w:firstLine="0"/>
      <w:jc w:val="center"/>
      <w:outlineLvl w:val="0"/>
    </w:pPr>
    <w:rPr>
      <w:b/>
      <w:caps/>
      <w:spacing w:val="20"/>
      <w:sz w:val="36"/>
    </w:rPr>
  </w:style>
  <w:style w:type="paragraph" w:customStyle="1" w:styleId="17">
    <w:name w:val="Раздел 1 номер"/>
    <w:basedOn w:val="a"/>
    <w:rsid w:val="00FC12A1"/>
    <w:pPr>
      <w:spacing w:line="240" w:lineRule="auto"/>
      <w:ind w:firstLine="0"/>
      <w:jc w:val="left"/>
    </w:pPr>
    <w:rPr>
      <w:b/>
      <w:sz w:val="56"/>
      <w:lang w:val="en-US"/>
    </w:rPr>
  </w:style>
  <w:style w:type="paragraph" w:customStyle="1" w:styleId="afd">
    <w:name w:val="ДЛЯ ПОДПИСИ"/>
    <w:basedOn w:val="a"/>
    <w:rsid w:val="00FC12A1"/>
    <w:rPr>
      <w:b/>
      <w:caps/>
    </w:rPr>
  </w:style>
  <w:style w:type="paragraph" w:customStyle="1" w:styleId="afe">
    <w:name w:val="Таблотст"/>
    <w:basedOn w:val="a"/>
    <w:rsid w:val="00FC12A1"/>
    <w:pPr>
      <w:spacing w:before="80" w:line="220" w:lineRule="exact"/>
      <w:ind w:left="85" w:firstLine="0"/>
      <w:jc w:val="left"/>
    </w:pPr>
    <w:rPr>
      <w:sz w:val="20"/>
    </w:rPr>
  </w:style>
  <w:style w:type="paragraph" w:styleId="aff">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 Знак7"/>
    <w:basedOn w:val="a"/>
    <w:link w:val="aff0"/>
    <w:rsid w:val="00FC12A1"/>
    <w:pPr>
      <w:spacing w:before="60" w:after="60" w:line="200" w:lineRule="exact"/>
      <w:ind w:firstLine="0"/>
      <w:jc w:val="center"/>
    </w:pPr>
    <w:rPr>
      <w:i/>
      <w:sz w:val="20"/>
      <w:lang w:val="x-none" w:eastAsia="x-none"/>
    </w:rPr>
  </w:style>
  <w:style w:type="paragraph" w:customStyle="1" w:styleId="aff1">
    <w:name w:val="Таблица"/>
    <w:basedOn w:val="aff"/>
    <w:rsid w:val="00FC12A1"/>
    <w:pPr>
      <w:spacing w:before="80" w:after="0" w:line="220" w:lineRule="exact"/>
    </w:pPr>
    <w:rPr>
      <w:i w:val="0"/>
    </w:rPr>
  </w:style>
  <w:style w:type="character" w:styleId="aff2">
    <w:name w:val="annotation reference"/>
    <w:semiHidden/>
    <w:rsid w:val="00FC12A1"/>
    <w:rPr>
      <w:sz w:val="16"/>
    </w:rPr>
  </w:style>
  <w:style w:type="paragraph" w:customStyle="1" w:styleId="Oaaeeoaoaio">
    <w:name w:val="Oaaeeoa oaio?"/>
    <w:basedOn w:val="a"/>
    <w:rsid w:val="00FC12A1"/>
    <w:pPr>
      <w:spacing w:before="80" w:after="80" w:line="240" w:lineRule="auto"/>
      <w:ind w:firstLine="0"/>
      <w:jc w:val="center"/>
    </w:pPr>
    <w:rPr>
      <w:sz w:val="18"/>
    </w:rPr>
  </w:style>
  <w:style w:type="paragraph" w:customStyle="1" w:styleId="aff3">
    <w:name w:val="Сноска"/>
    <w:basedOn w:val="a"/>
    <w:rsid w:val="00FC12A1"/>
    <w:pPr>
      <w:spacing w:line="240" w:lineRule="auto"/>
      <w:ind w:firstLine="709"/>
    </w:pPr>
    <w:rPr>
      <w:sz w:val="18"/>
    </w:rPr>
  </w:style>
  <w:style w:type="paragraph" w:customStyle="1" w:styleId="112">
    <w:name w:val="заголовок 1.1"/>
    <w:basedOn w:val="10"/>
    <w:rsid w:val="00FC12A1"/>
    <w:pPr>
      <w:keepNext w:val="0"/>
      <w:pageBreakBefore/>
      <w:spacing w:before="0" w:after="360" w:line="240" w:lineRule="auto"/>
      <w:ind w:firstLine="0"/>
      <w:jc w:val="left"/>
    </w:pPr>
    <w:rPr>
      <w:b/>
      <w:caps/>
      <w:kern w:val="28"/>
      <w:sz w:val="26"/>
    </w:rPr>
  </w:style>
  <w:style w:type="paragraph" w:customStyle="1" w:styleId="aff4">
    <w:name w:val="Обычны"/>
    <w:link w:val="aff5"/>
    <w:rsid w:val="00FC12A1"/>
    <w:pPr>
      <w:widowControl w:val="0"/>
      <w:adjustRightInd w:val="0"/>
      <w:spacing w:line="360" w:lineRule="atLeast"/>
      <w:jc w:val="both"/>
      <w:textAlignment w:val="baseline"/>
    </w:pPr>
    <w:rPr>
      <w:snapToGrid w:val="0"/>
    </w:rPr>
  </w:style>
  <w:style w:type="paragraph" w:customStyle="1" w:styleId="aff6">
    <w:name w:val="Заголграф"/>
    <w:basedOn w:val="3"/>
    <w:rsid w:val="00FC12A1"/>
    <w:pPr>
      <w:spacing w:after="240" w:line="240" w:lineRule="auto"/>
      <w:ind w:firstLine="0"/>
      <w:jc w:val="center"/>
      <w:outlineLvl w:val="9"/>
    </w:pPr>
    <w:rPr>
      <w:sz w:val="22"/>
    </w:rPr>
  </w:style>
  <w:style w:type="paragraph" w:styleId="aff7">
    <w:name w:val="Body Text Indent"/>
    <w:aliases w:val="Мой Заголовок 1,Body Text Indent,Основной текст с отступом1,Body Text Indent Знак"/>
    <w:basedOn w:val="a"/>
    <w:link w:val="aff8"/>
    <w:rsid w:val="00FC12A1"/>
    <w:pPr>
      <w:spacing w:before="240" w:after="240" w:line="240" w:lineRule="auto"/>
      <w:ind w:firstLine="0"/>
    </w:pPr>
    <w:rPr>
      <w:b/>
      <w:i/>
    </w:rPr>
  </w:style>
  <w:style w:type="paragraph" w:styleId="32">
    <w:name w:val="Body Text Indent 3"/>
    <w:basedOn w:val="a"/>
    <w:link w:val="33"/>
    <w:uiPriority w:val="99"/>
    <w:rsid w:val="00FC12A1"/>
    <w:pPr>
      <w:ind w:firstLine="709"/>
    </w:pPr>
    <w:rPr>
      <w:lang w:val="x-none" w:eastAsia="x-none"/>
    </w:rPr>
  </w:style>
  <w:style w:type="paragraph" w:customStyle="1" w:styleId="Oaaeiono">
    <w:name w:val="Oaaeiono"/>
    <w:basedOn w:val="a"/>
    <w:rsid w:val="00FC12A1"/>
    <w:pPr>
      <w:spacing w:line="220" w:lineRule="exact"/>
      <w:ind w:left="85" w:firstLine="0"/>
      <w:jc w:val="left"/>
    </w:pPr>
    <w:rPr>
      <w:sz w:val="20"/>
    </w:rPr>
  </w:style>
  <w:style w:type="paragraph" w:customStyle="1" w:styleId="aff9">
    <w:name w:val="Таблотс"/>
    <w:basedOn w:val="a"/>
    <w:rsid w:val="00FC12A1"/>
    <w:pPr>
      <w:spacing w:before="80" w:line="240" w:lineRule="auto"/>
      <w:ind w:firstLine="0"/>
      <w:jc w:val="left"/>
    </w:pPr>
    <w:rPr>
      <w:sz w:val="20"/>
    </w:rPr>
  </w:style>
  <w:style w:type="paragraph" w:customStyle="1" w:styleId="affa">
    <w:name w:val="Единицы"/>
    <w:basedOn w:val="a"/>
    <w:rsid w:val="00FC12A1"/>
    <w:pPr>
      <w:keepNext/>
      <w:spacing w:before="20" w:after="60" w:line="240" w:lineRule="auto"/>
      <w:ind w:right="284" w:firstLine="0"/>
      <w:jc w:val="right"/>
    </w:pPr>
  </w:style>
  <w:style w:type="paragraph" w:styleId="affb">
    <w:name w:val="caption"/>
    <w:basedOn w:val="a"/>
    <w:next w:val="a"/>
    <w:qFormat/>
    <w:rsid w:val="00FC12A1"/>
    <w:pPr>
      <w:spacing w:before="360" w:after="240" w:line="240" w:lineRule="auto"/>
      <w:ind w:firstLine="0"/>
      <w:jc w:val="left"/>
    </w:pPr>
    <w:rPr>
      <w:rFonts w:ascii="Times New Roman" w:hAnsi="Times New Roman"/>
      <w:b/>
      <w:sz w:val="24"/>
    </w:rPr>
  </w:style>
  <w:style w:type="paragraph" w:styleId="affc">
    <w:name w:val="Body Text"/>
    <w:aliases w:val="Основной текст1,Основной текст11 Знак Знак,Основной текст11 Знак,Основной текст11"/>
    <w:basedOn w:val="a"/>
    <w:link w:val="affd"/>
    <w:rsid w:val="00FC12A1"/>
    <w:pPr>
      <w:spacing w:line="240" w:lineRule="auto"/>
      <w:ind w:firstLine="0"/>
    </w:pPr>
    <w:rPr>
      <w:lang w:val="x-none" w:eastAsia="x-none"/>
    </w:rPr>
  </w:style>
  <w:style w:type="paragraph" w:customStyle="1" w:styleId="affe">
    <w:name w:val="заг. табл"/>
    <w:basedOn w:val="a"/>
    <w:rsid w:val="00FC12A1"/>
    <w:pPr>
      <w:spacing w:before="120" w:after="240" w:line="240" w:lineRule="auto"/>
      <w:ind w:firstLine="0"/>
      <w:jc w:val="center"/>
    </w:pPr>
    <w:rPr>
      <w:b/>
      <w:sz w:val="24"/>
    </w:rPr>
  </w:style>
  <w:style w:type="character" w:customStyle="1" w:styleId="afff">
    <w:name w:val="знак сноски"/>
    <w:rsid w:val="00FC12A1"/>
    <w:rPr>
      <w:vertAlign w:val="superscript"/>
    </w:rPr>
  </w:style>
  <w:style w:type="paragraph" w:customStyle="1" w:styleId="23">
    <w:name w:val="Таблотст2"/>
    <w:basedOn w:val="aff1"/>
    <w:rsid w:val="00FC12A1"/>
    <w:pPr>
      <w:ind w:left="170"/>
    </w:pPr>
  </w:style>
  <w:style w:type="paragraph" w:customStyle="1" w:styleId="afff0">
    <w:name w:val="Приложение"/>
    <w:basedOn w:val="a"/>
    <w:rsid w:val="00FC12A1"/>
    <w:pPr>
      <w:spacing w:line="190" w:lineRule="exact"/>
      <w:ind w:right="567" w:firstLine="0"/>
      <w:jc w:val="right"/>
    </w:pPr>
    <w:rPr>
      <w:rFonts w:ascii="Times New Roman" w:hAnsi="Times New Roman"/>
      <w:sz w:val="18"/>
    </w:rPr>
  </w:style>
  <w:style w:type="paragraph" w:customStyle="1" w:styleId="18">
    <w:name w:val="Верхний колонтитул.ВерхКолонтитул1"/>
    <w:basedOn w:val="a"/>
    <w:rsid w:val="00FC12A1"/>
    <w:pPr>
      <w:shd w:val="pct25" w:color="auto" w:fill="auto"/>
      <w:tabs>
        <w:tab w:val="right" w:pos="8789"/>
      </w:tabs>
      <w:spacing w:before="600" w:line="240" w:lineRule="auto"/>
      <w:ind w:firstLine="0"/>
    </w:pPr>
    <w:rPr>
      <w:b/>
      <w:i/>
      <w:smallCaps/>
      <w:sz w:val="28"/>
    </w:rPr>
  </w:style>
  <w:style w:type="paragraph" w:customStyle="1" w:styleId="afff1">
    <w:name w:val="текст сноски"/>
    <w:basedOn w:val="a"/>
    <w:rsid w:val="00FC12A1"/>
    <w:pPr>
      <w:spacing w:line="240" w:lineRule="auto"/>
      <w:ind w:firstLine="709"/>
    </w:pPr>
    <w:rPr>
      <w:sz w:val="18"/>
    </w:rPr>
  </w:style>
  <w:style w:type="paragraph" w:customStyle="1" w:styleId="afff2">
    <w:name w:val="Ñíîñêà"/>
    <w:basedOn w:val="a"/>
    <w:autoRedefine/>
    <w:rsid w:val="00FC12A1"/>
    <w:pPr>
      <w:spacing w:line="240" w:lineRule="auto"/>
      <w:ind w:firstLine="454"/>
    </w:pPr>
    <w:rPr>
      <w:sz w:val="18"/>
    </w:rPr>
  </w:style>
  <w:style w:type="paragraph" w:customStyle="1" w:styleId="210">
    <w:name w:val="заголовок 2.1"/>
    <w:basedOn w:val="20"/>
    <w:rsid w:val="00FC12A1"/>
    <w:pPr>
      <w:spacing w:before="240" w:after="240" w:line="240" w:lineRule="auto"/>
      <w:ind w:firstLine="0"/>
      <w:jc w:val="left"/>
    </w:pPr>
    <w:rPr>
      <w:b/>
      <w:caps/>
      <w:sz w:val="23"/>
    </w:rPr>
  </w:style>
  <w:style w:type="paragraph" w:customStyle="1" w:styleId="afff3">
    <w:name w:val="таблица центр"/>
    <w:basedOn w:val="a"/>
    <w:rsid w:val="00FC12A1"/>
    <w:pPr>
      <w:spacing w:before="80" w:line="240" w:lineRule="auto"/>
      <w:ind w:firstLine="0"/>
      <w:jc w:val="center"/>
    </w:pPr>
    <w:rPr>
      <w:sz w:val="20"/>
    </w:rPr>
  </w:style>
  <w:style w:type="paragraph" w:styleId="24">
    <w:name w:val="Body Text Indent 2"/>
    <w:basedOn w:val="a"/>
    <w:rsid w:val="00FC12A1"/>
    <w:pPr>
      <w:spacing w:before="240" w:line="240" w:lineRule="auto"/>
      <w:ind w:firstLine="709"/>
    </w:pPr>
    <w:rPr>
      <w:i/>
      <w:sz w:val="20"/>
    </w:rPr>
  </w:style>
  <w:style w:type="paragraph" w:styleId="afff4">
    <w:name w:val="header"/>
    <w:aliases w:val="ВерхКолонтитул"/>
    <w:basedOn w:val="a"/>
    <w:rsid w:val="00FC12A1"/>
    <w:pPr>
      <w:tabs>
        <w:tab w:val="center" w:pos="4153"/>
        <w:tab w:val="right" w:pos="8306"/>
      </w:tabs>
    </w:pPr>
  </w:style>
  <w:style w:type="paragraph" w:styleId="25">
    <w:name w:val="Body Text 2"/>
    <w:basedOn w:val="a"/>
    <w:rsid w:val="00FC12A1"/>
    <w:pPr>
      <w:spacing w:before="120"/>
      <w:ind w:firstLine="0"/>
    </w:pPr>
  </w:style>
  <w:style w:type="paragraph" w:styleId="19">
    <w:name w:val="index 1"/>
    <w:basedOn w:val="a"/>
    <w:next w:val="a"/>
    <w:autoRedefine/>
    <w:semiHidden/>
    <w:rsid w:val="00FC12A1"/>
    <w:pPr>
      <w:ind w:left="220" w:hanging="220"/>
    </w:pPr>
  </w:style>
  <w:style w:type="character" w:styleId="afff5">
    <w:name w:val="Hyperlink"/>
    <w:rsid w:val="00FC12A1"/>
    <w:rPr>
      <w:color w:val="0000FF"/>
      <w:u w:val="single"/>
    </w:rPr>
  </w:style>
  <w:style w:type="paragraph" w:styleId="afff6">
    <w:name w:val="Block Text"/>
    <w:basedOn w:val="a"/>
    <w:rsid w:val="00FC12A1"/>
    <w:pPr>
      <w:ind w:left="1560" w:right="-284" w:firstLine="0"/>
    </w:pPr>
  </w:style>
  <w:style w:type="paragraph" w:customStyle="1" w:styleId="fee72">
    <w:name w:val="|fee7аголовок 2"/>
    <w:basedOn w:val="a"/>
    <w:next w:val="a"/>
    <w:rsid w:val="00FC12A1"/>
    <w:pPr>
      <w:keepNext/>
      <w:spacing w:line="240" w:lineRule="auto"/>
      <w:ind w:firstLine="0"/>
      <w:jc w:val="left"/>
    </w:pPr>
    <w:rPr>
      <w:b/>
      <w:sz w:val="24"/>
    </w:rPr>
  </w:style>
  <w:style w:type="paragraph" w:customStyle="1" w:styleId="42">
    <w:name w:val="Основной текст 4"/>
    <w:basedOn w:val="aff7"/>
    <w:rsid w:val="00FC12A1"/>
    <w:pPr>
      <w:spacing w:before="0" w:after="120"/>
      <w:ind w:left="283"/>
      <w:jc w:val="left"/>
    </w:pPr>
    <w:rPr>
      <w:rFonts w:ascii="Times New Roman" w:hAnsi="Times New Roman"/>
      <w:b w:val="0"/>
      <w:i w:val="0"/>
      <w:sz w:val="20"/>
    </w:rPr>
  </w:style>
  <w:style w:type="paragraph" w:customStyle="1" w:styleId="afff7">
    <w:name w:val="Òàáëèöà öåíòð"/>
    <w:basedOn w:val="a"/>
    <w:rsid w:val="00FC12A1"/>
    <w:pPr>
      <w:spacing w:before="80" w:after="80" w:line="240" w:lineRule="auto"/>
      <w:ind w:firstLine="0"/>
      <w:jc w:val="center"/>
    </w:pPr>
  </w:style>
  <w:style w:type="paragraph" w:customStyle="1" w:styleId="afff8">
    <w:name w:val="заг табл"/>
    <w:basedOn w:val="a"/>
    <w:rsid w:val="00FC12A1"/>
    <w:pPr>
      <w:spacing w:after="240"/>
      <w:ind w:firstLine="0"/>
      <w:jc w:val="center"/>
    </w:pPr>
    <w:rPr>
      <w:b/>
      <w:sz w:val="24"/>
    </w:rPr>
  </w:style>
  <w:style w:type="character" w:customStyle="1" w:styleId="1a">
    <w:name w:val="Знак сноски1"/>
    <w:rsid w:val="00FC12A1"/>
    <w:rPr>
      <w:vertAlign w:val="superscript"/>
    </w:rPr>
  </w:style>
  <w:style w:type="paragraph" w:customStyle="1" w:styleId="afff9">
    <w:name w:val="Обычный перед таблицей"/>
    <w:basedOn w:val="a"/>
    <w:rsid w:val="00FC12A1"/>
    <w:pPr>
      <w:spacing w:after="240" w:line="240" w:lineRule="auto"/>
      <w:jc w:val="left"/>
    </w:pPr>
    <w:rPr>
      <w:sz w:val="20"/>
    </w:rPr>
  </w:style>
  <w:style w:type="paragraph" w:styleId="afffa">
    <w:name w:val="Title"/>
    <w:basedOn w:val="a"/>
    <w:qFormat/>
    <w:rsid w:val="00FC12A1"/>
    <w:pPr>
      <w:spacing w:line="280" w:lineRule="exact"/>
      <w:ind w:firstLine="708"/>
      <w:jc w:val="center"/>
    </w:pPr>
    <w:rPr>
      <w:rFonts w:ascii="Times New Roman" w:hAnsi="Times New Roman"/>
      <w:b/>
      <w:caps/>
      <w:sz w:val="20"/>
      <w:lang w:val="ru-MO"/>
    </w:rPr>
  </w:style>
  <w:style w:type="paragraph" w:customStyle="1" w:styleId="1b">
    <w:name w:val="цифры1"/>
    <w:basedOn w:val="a"/>
    <w:rsid w:val="00FC12A1"/>
    <w:pPr>
      <w:spacing w:before="76" w:line="240" w:lineRule="auto"/>
      <w:ind w:right="113" w:firstLine="0"/>
      <w:jc w:val="right"/>
    </w:pPr>
    <w:rPr>
      <w:rFonts w:ascii="JournalRub" w:hAnsi="JournalRub"/>
      <w:sz w:val="16"/>
    </w:rPr>
  </w:style>
  <w:style w:type="paragraph" w:customStyle="1" w:styleId="xl40">
    <w:name w:val="xl40"/>
    <w:basedOn w:val="a"/>
    <w:rsid w:val="00FC12A1"/>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FC12A1"/>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FC12A1"/>
    <w:pPr>
      <w:spacing w:before="120" w:line="240" w:lineRule="auto"/>
      <w:ind w:firstLine="720"/>
    </w:pPr>
    <w:rPr>
      <w:rFonts w:ascii="Times New Roman" w:hAnsi="Times New Roman"/>
      <w:sz w:val="24"/>
    </w:rPr>
  </w:style>
  <w:style w:type="character" w:customStyle="1" w:styleId="Iniiaiieoeooaacaoa1">
    <w:name w:val="Iniiaiie o?eoo aacaoa1"/>
    <w:rsid w:val="00FC12A1"/>
    <w:rPr>
      <w:sz w:val="20"/>
    </w:rPr>
  </w:style>
  <w:style w:type="paragraph" w:customStyle="1" w:styleId="313">
    <w:name w:val="Верхний колонтитул313"/>
    <w:basedOn w:val="a"/>
    <w:rsid w:val="00FC12A1"/>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FC12A1"/>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FC12A1"/>
    <w:pPr>
      <w:spacing w:before="120" w:line="240" w:lineRule="auto"/>
      <w:ind w:firstLine="720"/>
    </w:pPr>
    <w:rPr>
      <w:rFonts w:ascii="Times New Roman" w:hAnsi="Times New Roman"/>
      <w:sz w:val="16"/>
    </w:rPr>
  </w:style>
  <w:style w:type="paragraph" w:customStyle="1" w:styleId="34">
    <w:name w:val="çàãîëîâîê 3"/>
    <w:basedOn w:val="a"/>
    <w:next w:val="a"/>
    <w:rsid w:val="00FC12A1"/>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FC12A1"/>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FC12A1"/>
    <w:pPr>
      <w:keepNext/>
      <w:spacing w:before="120" w:line="200" w:lineRule="exact"/>
      <w:ind w:firstLine="0"/>
    </w:pPr>
    <w:rPr>
      <w:rFonts w:ascii="Times New Roman" w:hAnsi="Times New Roman"/>
      <w:b/>
      <w:sz w:val="16"/>
    </w:rPr>
  </w:style>
  <w:style w:type="paragraph" w:customStyle="1" w:styleId="afffb">
    <w:name w:val="Исполнитель"/>
    <w:basedOn w:val="a"/>
    <w:rsid w:val="00FC12A1"/>
    <w:pPr>
      <w:spacing w:before="160" w:line="240" w:lineRule="auto"/>
      <w:jc w:val="left"/>
    </w:pPr>
  </w:style>
  <w:style w:type="paragraph" w:customStyle="1" w:styleId="afffc">
    <w:name w:val="дата"/>
    <w:basedOn w:val="a"/>
    <w:rsid w:val="00FC12A1"/>
    <w:pPr>
      <w:spacing w:line="240" w:lineRule="auto"/>
      <w:ind w:firstLine="0"/>
      <w:jc w:val="left"/>
    </w:pPr>
    <w:rPr>
      <w:snapToGrid w:val="0"/>
      <w:color w:val="000000"/>
    </w:rPr>
  </w:style>
  <w:style w:type="paragraph" w:customStyle="1" w:styleId="afffd">
    <w:name w:val="Ссылка"/>
    <w:basedOn w:val="3"/>
    <w:rsid w:val="00FC12A1"/>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FC12A1"/>
    <w:pPr>
      <w:snapToGrid w:val="0"/>
      <w:spacing w:line="240" w:lineRule="auto"/>
      <w:ind w:firstLine="0"/>
      <w:jc w:val="center"/>
    </w:pPr>
    <w:rPr>
      <w:b/>
      <w:caps/>
      <w:sz w:val="28"/>
    </w:rPr>
  </w:style>
  <w:style w:type="table" w:styleId="afffe">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FollowedHyperlink"/>
    <w:rsid w:val="00FC12A1"/>
    <w:rPr>
      <w:color w:val="800080"/>
      <w:u w:val="single"/>
    </w:rPr>
  </w:style>
  <w:style w:type="paragraph" w:customStyle="1" w:styleId="57">
    <w:name w:val="заголовок5.7"/>
    <w:basedOn w:val="a"/>
    <w:next w:val="a"/>
    <w:rsid w:val="00FC12A1"/>
    <w:pPr>
      <w:keepNext/>
      <w:spacing w:line="240" w:lineRule="auto"/>
      <w:ind w:firstLine="0"/>
      <w:jc w:val="left"/>
    </w:pPr>
    <w:rPr>
      <w:rFonts w:ascii="Times New Roman" w:hAnsi="Times New Roman"/>
      <w:b/>
      <w:snapToGrid w:val="0"/>
      <w:sz w:val="16"/>
    </w:rPr>
  </w:style>
  <w:style w:type="paragraph" w:styleId="affff0">
    <w:name w:val="Balloon Text"/>
    <w:basedOn w:val="a"/>
    <w:semiHidden/>
    <w:rsid w:val="00FC12A1"/>
    <w:rPr>
      <w:rFonts w:ascii="Tahoma" w:hAnsi="Tahoma" w:cs="Tahoma"/>
      <w:sz w:val="16"/>
      <w:szCs w:val="16"/>
    </w:rPr>
  </w:style>
  <w:style w:type="character" w:customStyle="1" w:styleId="1c">
    <w:name w:val="1 Знак"/>
    <w:rsid w:val="00FC12A1"/>
    <w:rPr>
      <w:rFonts w:ascii="Arial" w:hAnsi="Arial"/>
      <w:smallCaps/>
      <w:noProof w:val="0"/>
      <w:sz w:val="22"/>
      <w:lang w:val="ru-RU" w:eastAsia="ru-RU" w:bidi="ar-SA"/>
    </w:rPr>
  </w:style>
  <w:style w:type="character" w:customStyle="1" w:styleId="43">
    <w:name w:val="4 Знак"/>
    <w:rsid w:val="00FC12A1"/>
    <w:rPr>
      <w:rFonts w:ascii="Arial" w:hAnsi="Arial"/>
      <w:smallCaps/>
      <w:noProof w:val="0"/>
      <w:sz w:val="24"/>
      <w:lang w:val="ru-RU" w:eastAsia="ru-RU" w:bidi="ar-SA"/>
    </w:rPr>
  </w:style>
  <w:style w:type="character" w:customStyle="1" w:styleId="050">
    <w:name w:val="Таблица 0.5 Знак Знак"/>
    <w:rsid w:val="00FC12A1"/>
    <w:rPr>
      <w:rFonts w:ascii="Arial" w:hAnsi="Arial"/>
      <w:noProof w:val="0"/>
      <w:sz w:val="22"/>
      <w:lang w:val="ru-RU" w:eastAsia="ru-RU" w:bidi="ar-SA"/>
    </w:rPr>
  </w:style>
  <w:style w:type="paragraph" w:customStyle="1" w:styleId="051">
    <w:name w:val="Таблица 0.5"/>
    <w:basedOn w:val="a"/>
    <w:rsid w:val="00FC12A1"/>
    <w:pPr>
      <w:spacing w:before="80" w:after="80" w:line="240" w:lineRule="auto"/>
      <w:ind w:left="284" w:firstLine="0"/>
      <w:jc w:val="left"/>
    </w:pPr>
    <w:rPr>
      <w:rFonts w:eastAsia="MS Mincho"/>
    </w:rPr>
  </w:style>
  <w:style w:type="table" w:customStyle="1" w:styleId="1d">
    <w:name w:val="Стиль таблицы1"/>
    <w:basedOn w:val="afffe"/>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5">
    <w:name w:val="index 3"/>
    <w:basedOn w:val="a"/>
    <w:next w:val="a"/>
    <w:autoRedefine/>
    <w:semiHidden/>
    <w:rsid w:val="00903D71"/>
    <w:pPr>
      <w:ind w:left="660" w:hanging="220"/>
    </w:pPr>
  </w:style>
  <w:style w:type="character" w:customStyle="1" w:styleId="1e">
    <w:name w:val="Знак Знак1"/>
    <w:rsid w:val="001E4F90"/>
    <w:rPr>
      <w:rFonts w:ascii="Arial" w:eastAsia="MS Mincho" w:hAnsi="Arial"/>
      <w:lang w:val="ru-RU" w:eastAsia="ru-RU" w:bidi="ar-SA"/>
    </w:rPr>
  </w:style>
  <w:style w:type="character" w:customStyle="1" w:styleId="1f">
    <w:name w:val="Знак Знак Знак1"/>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w:link w:val="af2"/>
    <w:rsid w:val="00227230"/>
    <w:rPr>
      <w:rFonts w:ascii="Arial" w:hAnsi="Arial"/>
      <w:sz w:val="22"/>
      <w:lang w:val="ru-RU" w:eastAsia="ru-RU" w:bidi="ar-SA"/>
    </w:rPr>
  </w:style>
  <w:style w:type="paragraph" w:customStyle="1" w:styleId="affff1">
    <w:name w:val="Обычный после табл"/>
    <w:basedOn w:val="a"/>
    <w:rsid w:val="00C77F70"/>
    <w:pPr>
      <w:spacing w:before="320"/>
    </w:pPr>
    <w:rPr>
      <w:rFonts w:eastAsia="MS Mincho"/>
    </w:rPr>
  </w:style>
  <w:style w:type="paragraph" w:customStyle="1" w:styleId="affff2">
    <w:name w:val="Обычный после табл Знак"/>
    <w:basedOn w:val="a"/>
    <w:rsid w:val="00730A98"/>
    <w:pPr>
      <w:spacing w:before="320"/>
    </w:pPr>
  </w:style>
  <w:style w:type="numbering" w:customStyle="1" w:styleId="2">
    <w:name w:val="Стиль2"/>
    <w:basedOn w:val="a2"/>
    <w:rsid w:val="003748A3"/>
    <w:pPr>
      <w:numPr>
        <w:numId w:val="4"/>
      </w:numPr>
    </w:pPr>
  </w:style>
  <w:style w:type="numbering" w:customStyle="1" w:styleId="1">
    <w:name w:val="Стиль1"/>
    <w:rsid w:val="003748A3"/>
    <w:pPr>
      <w:numPr>
        <w:numId w:val="5"/>
      </w:numPr>
    </w:pPr>
  </w:style>
  <w:style w:type="paragraph" w:customStyle="1" w:styleId="affff3">
    <w:name w:val="Обычный после табл Знак Знак Знак Знак Знак Знак Знак Знак"/>
    <w:basedOn w:val="a"/>
    <w:link w:val="26"/>
    <w:rsid w:val="007510D1"/>
    <w:pPr>
      <w:spacing w:before="320"/>
    </w:pPr>
  </w:style>
  <w:style w:type="character" w:customStyle="1" w:styleId="26">
    <w:name w:val="Обычный после табл Знак Знак Знак Знак Знак Знак Знак Знак Знак2"/>
    <w:link w:val="affff3"/>
    <w:rsid w:val="00B4187C"/>
    <w:rPr>
      <w:rFonts w:ascii="Arial" w:hAnsi="Arial"/>
      <w:sz w:val="22"/>
      <w:lang w:val="ru-RU" w:eastAsia="ru-RU" w:bidi="ar-SA"/>
    </w:rPr>
  </w:style>
  <w:style w:type="paragraph" w:customStyle="1" w:styleId="affff4">
    <w:name w:val="Обычный после табл Знак Знак"/>
    <w:basedOn w:val="a"/>
    <w:rsid w:val="00D02F42"/>
    <w:pPr>
      <w:widowControl/>
      <w:adjustRightInd/>
      <w:spacing w:before="320"/>
      <w:textAlignment w:val="auto"/>
    </w:pPr>
  </w:style>
  <w:style w:type="paragraph" w:styleId="affff5">
    <w:name w:val="Normal (Web)"/>
    <w:aliases w:val="Обычный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0">
    <w:name w:val="Обычный после табл Знак Знак Знак Знак Знак Знак1"/>
    <w:rsid w:val="006B75CC"/>
    <w:rPr>
      <w:rFonts w:ascii="Arial" w:hAnsi="Arial"/>
      <w:sz w:val="22"/>
      <w:lang w:val="ru-RU" w:eastAsia="ru-RU" w:bidi="ar-SA"/>
    </w:rPr>
  </w:style>
  <w:style w:type="character" w:customStyle="1" w:styleId="1f1">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w:link w:val="af"/>
    <w:rsid w:val="000C1AD4"/>
    <w:rPr>
      <w:rFonts w:ascii="Arial" w:hAnsi="Arial"/>
      <w:sz w:val="22"/>
      <w:lang w:val="ru-RU" w:eastAsia="ru-RU" w:bidi="ar-SA"/>
    </w:rPr>
  </w:style>
  <w:style w:type="character" w:customStyle="1" w:styleId="1f2">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
    <w:rsid w:val="00FF0CED"/>
    <w:rPr>
      <w:rFonts w:ascii="Arial" w:hAnsi="Arial"/>
      <w:lang w:val="ru-RU" w:eastAsia="ru-RU" w:bidi="ar-SA"/>
    </w:rPr>
  </w:style>
  <w:style w:type="character" w:customStyle="1" w:styleId="27">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
    <w:rsid w:val="00B7008B"/>
    <w:rPr>
      <w:rFonts w:ascii="Arial" w:hAnsi="Arial"/>
      <w:lang w:val="ru-RU" w:eastAsia="ru-RU" w:bidi="ar-SA"/>
    </w:rPr>
  </w:style>
  <w:style w:type="character" w:customStyle="1" w:styleId="28">
    <w:name w:val="Обычный после табл Знак Знак Знак Знак2"/>
    <w:rsid w:val="00B7008B"/>
    <w:rPr>
      <w:rFonts w:ascii="Arial" w:hAnsi="Arial"/>
      <w:sz w:val="22"/>
      <w:lang w:val="ru-RU" w:eastAsia="ru-RU" w:bidi="ar-SA"/>
    </w:rPr>
  </w:style>
  <w:style w:type="paragraph" w:customStyle="1" w:styleId="1f3">
    <w:name w:val="Таблица центр Знак Знак Знак1"/>
    <w:basedOn w:val="a"/>
    <w:link w:val="1f4"/>
    <w:rsid w:val="00F26ECD"/>
    <w:pPr>
      <w:widowControl/>
      <w:adjustRightInd/>
      <w:spacing w:before="80" w:after="80" w:line="240" w:lineRule="auto"/>
      <w:ind w:firstLine="0"/>
      <w:jc w:val="center"/>
      <w:textAlignment w:val="auto"/>
    </w:pPr>
  </w:style>
  <w:style w:type="character" w:customStyle="1" w:styleId="36">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
    <w:rsid w:val="00DF6EFA"/>
    <w:rPr>
      <w:rFonts w:ascii="Arial" w:hAnsi="Arial"/>
      <w:lang w:val="ru-RU" w:eastAsia="ru-RU" w:bidi="ar-SA"/>
    </w:rPr>
  </w:style>
  <w:style w:type="character" w:customStyle="1" w:styleId="44">
    <w:name w:val="4 Знак Знак Знак"/>
    <w:rsid w:val="0059491C"/>
    <w:rPr>
      <w:rFonts w:ascii="Arial" w:hAnsi="Arial"/>
      <w:smallCaps/>
      <w:noProof w:val="0"/>
      <w:sz w:val="24"/>
      <w:lang w:val="ru-RU" w:eastAsia="ru-RU" w:bidi="ar-SA"/>
    </w:rPr>
  </w:style>
  <w:style w:type="character" w:customStyle="1" w:styleId="1f4">
    <w:name w:val="Таблица центр Знак Знак Знак1 Знак"/>
    <w:link w:val="1f3"/>
    <w:rsid w:val="008C3C59"/>
    <w:rPr>
      <w:rFonts w:ascii="Arial" w:hAnsi="Arial"/>
      <w:sz w:val="22"/>
      <w:lang w:val="ru-RU" w:eastAsia="ru-RU" w:bidi="ar-SA"/>
    </w:rPr>
  </w:style>
  <w:style w:type="paragraph" w:customStyle="1" w:styleId="1f5">
    <w:name w:val="Обычный после табл Знак Знак Знак Знак Знак Знак Знак Знак1"/>
    <w:basedOn w:val="a"/>
    <w:link w:val="1f6"/>
    <w:rsid w:val="00F80031"/>
    <w:pPr>
      <w:spacing w:before="320"/>
    </w:pPr>
  </w:style>
  <w:style w:type="paragraph" w:customStyle="1" w:styleId="affff6">
    <w:name w:val="Обычный после табл Знак Знак Знак Знак"/>
    <w:basedOn w:val="a"/>
    <w:link w:val="1f7"/>
    <w:rsid w:val="00F80031"/>
    <w:pPr>
      <w:spacing w:before="320"/>
    </w:pPr>
  </w:style>
  <w:style w:type="paragraph" w:customStyle="1" w:styleId="29">
    <w:name w:val="Таблица центр Знак Знак Знак2 Знак"/>
    <w:basedOn w:val="a"/>
    <w:link w:val="2a"/>
    <w:rsid w:val="005B78AF"/>
    <w:pPr>
      <w:widowControl/>
      <w:adjustRightInd/>
      <w:spacing w:before="80" w:after="80" w:line="240" w:lineRule="auto"/>
      <w:ind w:firstLine="0"/>
      <w:jc w:val="center"/>
      <w:textAlignment w:val="auto"/>
    </w:pPr>
  </w:style>
  <w:style w:type="character" w:customStyle="1" w:styleId="45">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a">
    <w:name w:val="Таблица центр Знак Знак Знак2 Знак Знак"/>
    <w:link w:val="29"/>
    <w:rsid w:val="00AF27BE"/>
    <w:rPr>
      <w:rFonts w:ascii="Arial" w:hAnsi="Arial"/>
      <w:sz w:val="22"/>
      <w:lang w:val="ru-RU" w:eastAsia="ru-RU" w:bidi="ar-SA"/>
    </w:rPr>
  </w:style>
  <w:style w:type="paragraph" w:customStyle="1" w:styleId="2b">
    <w:name w:val="Обычный после табл Знак Знак Знак Знак Знак Знак2"/>
    <w:basedOn w:val="a"/>
    <w:rsid w:val="00AF27BE"/>
    <w:pPr>
      <w:spacing w:before="320"/>
    </w:pPr>
  </w:style>
  <w:style w:type="character" w:customStyle="1" w:styleId="1f6">
    <w:name w:val="Обычный после табл Знак Знак Знак Знак Знак Знак Знак Знак Знак1"/>
    <w:link w:val="1f5"/>
    <w:rsid w:val="006206AC"/>
    <w:rPr>
      <w:rFonts w:ascii="Arial" w:hAnsi="Arial"/>
      <w:sz w:val="22"/>
      <w:lang w:val="ru-RU" w:eastAsia="ru-RU" w:bidi="ar-SA"/>
    </w:rPr>
  </w:style>
  <w:style w:type="paragraph" w:customStyle="1" w:styleId="affff7">
    <w:name w:val="Таблица центр Знак Знак Знак Знак"/>
    <w:basedOn w:val="a"/>
    <w:link w:val="1f8"/>
    <w:rsid w:val="006206AC"/>
    <w:pPr>
      <w:widowControl/>
      <w:adjustRightInd/>
      <w:spacing w:before="80" w:after="80" w:line="240" w:lineRule="auto"/>
      <w:ind w:firstLine="0"/>
      <w:jc w:val="center"/>
      <w:textAlignment w:val="auto"/>
    </w:pPr>
  </w:style>
  <w:style w:type="character" w:customStyle="1" w:styleId="1f8">
    <w:name w:val="Таблица центр Знак Знак Знак Знак Знак1"/>
    <w:link w:val="affff7"/>
    <w:rsid w:val="00B0406D"/>
    <w:rPr>
      <w:rFonts w:ascii="Arial" w:hAnsi="Arial"/>
      <w:sz w:val="22"/>
      <w:lang w:val="ru-RU" w:eastAsia="ru-RU" w:bidi="ar-SA"/>
    </w:rPr>
  </w:style>
  <w:style w:type="character" w:customStyle="1" w:styleId="affff8">
    <w:name w:val="Знак"/>
    <w:aliases w:val=" Знак Знак Знак Знак Знак Знак Знак Знак Знак Знак Знак"/>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9">
    <w:name w:val="Обычный после табл Знак Знак Знак Знак Знак"/>
    <w:basedOn w:val="a"/>
    <w:link w:val="affffa"/>
    <w:rsid w:val="00DF757E"/>
    <w:pPr>
      <w:spacing w:before="320"/>
    </w:pPr>
  </w:style>
  <w:style w:type="paragraph" w:customStyle="1" w:styleId="affffb">
    <w:name w:val="Таблица центр Знак Знак Знак"/>
    <w:basedOn w:val="a"/>
    <w:link w:val="2c"/>
    <w:rsid w:val="00F302BC"/>
    <w:pPr>
      <w:widowControl/>
      <w:adjustRightInd/>
      <w:spacing w:before="80" w:after="80" w:line="240" w:lineRule="auto"/>
      <w:ind w:firstLine="0"/>
      <w:jc w:val="center"/>
      <w:textAlignment w:val="auto"/>
    </w:pPr>
  </w:style>
  <w:style w:type="character" w:customStyle="1" w:styleId="2c">
    <w:name w:val="Таблица центр Знак Знак Знак Знак2"/>
    <w:link w:val="affffb"/>
    <w:rsid w:val="007C18E0"/>
    <w:rPr>
      <w:rFonts w:ascii="Arial" w:hAnsi="Arial"/>
      <w:sz w:val="22"/>
      <w:lang w:val="ru-RU" w:eastAsia="ru-RU" w:bidi="ar-SA"/>
    </w:rPr>
  </w:style>
  <w:style w:type="character" w:customStyle="1" w:styleId="affffa">
    <w:name w:val="Обычный после табл Знак Знак Знак Знак Знак Знак"/>
    <w:link w:val="affff9"/>
    <w:rsid w:val="00D91925"/>
    <w:rPr>
      <w:rFonts w:ascii="Arial" w:hAnsi="Arial"/>
      <w:sz w:val="22"/>
      <w:lang w:val="ru-RU" w:eastAsia="ru-RU" w:bidi="ar-SA"/>
    </w:rPr>
  </w:style>
  <w:style w:type="paragraph" w:customStyle="1" w:styleId="37">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c">
    <w:name w:val="Таблица центр"/>
    <w:basedOn w:val="a"/>
    <w:link w:val="affffd"/>
    <w:rsid w:val="00BF2551"/>
    <w:pPr>
      <w:widowControl/>
      <w:adjustRightInd/>
      <w:spacing w:before="80" w:after="80" w:line="240" w:lineRule="auto"/>
      <w:ind w:firstLine="0"/>
      <w:jc w:val="center"/>
      <w:textAlignment w:val="auto"/>
    </w:pPr>
  </w:style>
  <w:style w:type="character" w:customStyle="1" w:styleId="1f7">
    <w:name w:val="Обычный после табл Знак Знак Знак Знак Знак1"/>
    <w:link w:val="affff6"/>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d">
    <w:name w:val="Обычный после табл Знак Знак Знак Знак Знак Знак Знак Знак2"/>
    <w:basedOn w:val="a"/>
    <w:rsid w:val="00F051A1"/>
    <w:pPr>
      <w:spacing w:before="320"/>
    </w:pPr>
  </w:style>
  <w:style w:type="character" w:customStyle="1" w:styleId="affffe">
    <w:name w:val="Таблица центр Знак Знак Знак Знак Знак Знак Знак"/>
    <w:rsid w:val="00F051A1"/>
    <w:rPr>
      <w:rFonts w:ascii="Arial" w:hAnsi="Arial"/>
      <w:sz w:val="22"/>
      <w:lang w:val="ru-RU" w:eastAsia="ru-RU" w:bidi="ar-SA"/>
    </w:rPr>
  </w:style>
  <w:style w:type="character" w:customStyle="1" w:styleId="1fc">
    <w:name w:val="Таблица центр Знак Знак Знак1 Знак Знак"/>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e">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
    <w:name w:val="Таблица центр Знак Знак"/>
    <w:basedOn w:val="a"/>
    <w:link w:val="38"/>
    <w:rsid w:val="00D24BE8"/>
    <w:pPr>
      <w:widowControl/>
      <w:adjustRightInd/>
      <w:spacing w:before="80" w:after="80" w:line="240" w:lineRule="auto"/>
      <w:ind w:firstLine="0"/>
      <w:jc w:val="center"/>
      <w:textAlignment w:val="auto"/>
    </w:pPr>
  </w:style>
  <w:style w:type="character" w:customStyle="1" w:styleId="38">
    <w:name w:val="Таблица центр Знак Знак Знак3"/>
    <w:link w:val="afffff"/>
    <w:rsid w:val="00EF7798"/>
    <w:rPr>
      <w:rFonts w:ascii="Arial" w:hAnsi="Arial"/>
      <w:sz w:val="22"/>
      <w:lang w:val="ru-RU" w:eastAsia="ru-RU" w:bidi="ar-SA"/>
    </w:rPr>
  </w:style>
  <w:style w:type="character" w:customStyle="1" w:styleId="afffff0">
    <w:name w:val="Обычный после табл Знак Знак Знак Знак Знак Знак Знак"/>
    <w:rsid w:val="00E042D7"/>
    <w:rPr>
      <w:rFonts w:ascii="Arial" w:hAnsi="Arial"/>
      <w:sz w:val="22"/>
      <w:lang w:val="ru-RU" w:eastAsia="ru-RU" w:bidi="ar-SA"/>
    </w:rPr>
  </w:style>
  <w:style w:type="paragraph" w:customStyle="1" w:styleId="afffff1">
    <w:name w:val="Обычный после табл Знак Знак Знак"/>
    <w:basedOn w:val="a"/>
    <w:rsid w:val="00E042D7"/>
    <w:pPr>
      <w:spacing w:before="320"/>
    </w:pPr>
  </w:style>
  <w:style w:type="character" w:customStyle="1" w:styleId="affffd">
    <w:name w:val="Таблица центр Знак"/>
    <w:link w:val="affffc"/>
    <w:rsid w:val="005B341E"/>
    <w:rPr>
      <w:rFonts w:ascii="Arial" w:hAnsi="Arial"/>
      <w:sz w:val="22"/>
      <w:lang w:val="ru-RU" w:eastAsia="ru-RU" w:bidi="ar-SA"/>
    </w:rPr>
  </w:style>
  <w:style w:type="character" w:customStyle="1" w:styleId="aff5">
    <w:name w:val="Обычны Знак"/>
    <w:link w:val="aff4"/>
    <w:rsid w:val="00DF5E2A"/>
    <w:rPr>
      <w:snapToGrid w:val="0"/>
      <w:lang w:val="ru-RU" w:eastAsia="ru-RU" w:bidi="ar-SA"/>
    </w:rPr>
  </w:style>
  <w:style w:type="character" w:customStyle="1" w:styleId="afffff2">
    <w:name w:val="заг.табл. Знак Знак Знак Знак Знак Знак"/>
    <w:link w:val="afffff3"/>
    <w:rsid w:val="00D14F05"/>
    <w:rPr>
      <w:rFonts w:ascii="Arial" w:hAnsi="Arial"/>
      <w:b/>
      <w:sz w:val="28"/>
      <w:lang w:val="ru-RU" w:eastAsia="ru-RU" w:bidi="ar-SA"/>
    </w:rPr>
  </w:style>
  <w:style w:type="paragraph" w:customStyle="1" w:styleId="afffff3">
    <w:name w:val="заг.табл. Знак Знак Знак Знак Знак"/>
    <w:basedOn w:val="a"/>
    <w:link w:val="afffff2"/>
    <w:rsid w:val="00D14F05"/>
    <w:pPr>
      <w:widowControl/>
      <w:adjustRightInd/>
      <w:spacing w:before="240" w:after="240"/>
      <w:ind w:left="900" w:firstLine="0"/>
      <w:jc w:val="left"/>
      <w:textAlignment w:val="auto"/>
    </w:pPr>
    <w:rPr>
      <w:b/>
      <w:sz w:val="28"/>
    </w:rPr>
  </w:style>
  <w:style w:type="paragraph" w:customStyle="1" w:styleId="-5">
    <w:name w:val="таб-5"/>
    <w:basedOn w:val="a"/>
    <w:rsid w:val="00D14F05"/>
    <w:pPr>
      <w:widowControl/>
      <w:adjustRightInd/>
      <w:spacing w:before="60" w:after="60" w:line="240" w:lineRule="auto"/>
      <w:ind w:left="181" w:firstLine="0"/>
      <w:jc w:val="left"/>
      <w:textAlignment w:val="auto"/>
    </w:pPr>
    <w:rPr>
      <w:sz w:val="20"/>
    </w:rPr>
  </w:style>
  <w:style w:type="paragraph" w:customStyle="1" w:styleId="--">
    <w:name w:val="табл-центр-жирн"/>
    <w:basedOn w:val="afff3"/>
    <w:rsid w:val="00D14F05"/>
    <w:pPr>
      <w:widowControl/>
      <w:adjustRightInd/>
      <w:spacing w:before="60" w:after="60"/>
      <w:ind w:left="-57" w:right="-57"/>
      <w:textAlignment w:val="auto"/>
    </w:pPr>
    <w:rPr>
      <w:b/>
    </w:rPr>
  </w:style>
  <w:style w:type="paragraph" w:customStyle="1" w:styleId="-0-">
    <w:name w:val="таб-0-жир"/>
    <w:basedOn w:val="a"/>
    <w:rsid w:val="00D14F05"/>
    <w:pPr>
      <w:widowControl/>
      <w:adjustRightInd/>
      <w:spacing w:before="60" w:after="60" w:line="240" w:lineRule="auto"/>
      <w:ind w:right="-57" w:firstLine="0"/>
      <w:jc w:val="left"/>
      <w:textAlignment w:val="auto"/>
    </w:pPr>
    <w:rPr>
      <w:b/>
      <w:sz w:val="20"/>
    </w:rPr>
  </w:style>
  <w:style w:type="paragraph" w:customStyle="1" w:styleId="afffff4">
    <w:name w:val="подзагол"/>
    <w:basedOn w:val="a"/>
    <w:rsid w:val="00D14F05"/>
    <w:pPr>
      <w:widowControl/>
      <w:adjustRightInd/>
      <w:spacing w:after="120" w:line="240" w:lineRule="auto"/>
      <w:ind w:left="900" w:firstLine="0"/>
      <w:jc w:val="left"/>
      <w:textAlignment w:val="auto"/>
    </w:pPr>
  </w:style>
  <w:style w:type="paragraph" w:customStyle="1" w:styleId="afffff5">
    <w:basedOn w:val="a"/>
    <w:rsid w:val="00D14F05"/>
    <w:pPr>
      <w:widowControl/>
      <w:adjustRightInd/>
      <w:spacing w:line="240" w:lineRule="auto"/>
      <w:ind w:firstLine="0"/>
      <w:jc w:val="left"/>
      <w:textAlignment w:val="auto"/>
    </w:pPr>
    <w:rPr>
      <w:rFonts w:ascii="Verdana" w:hAnsi="Verdana" w:cs="Verdana"/>
      <w:sz w:val="20"/>
      <w:lang w:val="en-US" w:eastAsia="en-US"/>
    </w:rPr>
  </w:style>
  <w:style w:type="paragraph" w:customStyle="1" w:styleId="1fe">
    <w:name w:val="Обычный (веб)1"/>
    <w:basedOn w:val="a"/>
    <w:rsid w:val="002B43FA"/>
    <w:pPr>
      <w:widowControl/>
      <w:adjustRightInd/>
      <w:spacing w:before="100" w:after="100" w:line="240" w:lineRule="auto"/>
      <w:ind w:firstLine="0"/>
      <w:textAlignment w:val="auto"/>
    </w:pPr>
    <w:rPr>
      <w:rFonts w:ascii="Verdana" w:hAnsi="Verdana"/>
      <w:color w:val="FFFFFF"/>
      <w:sz w:val="18"/>
    </w:rPr>
  </w:style>
  <w:style w:type="character" w:customStyle="1" w:styleId="afffff6">
    <w:name w:val="заг.табл. Знак Знак Знак Знак Знак Знак Знак Знак"/>
    <w:link w:val="afffff7"/>
    <w:rsid w:val="00AE3B90"/>
    <w:rPr>
      <w:rFonts w:ascii="Arial" w:hAnsi="Arial"/>
      <w:b/>
      <w:sz w:val="28"/>
      <w:lang w:val="ru-RU" w:eastAsia="ru-RU" w:bidi="ar-SA"/>
    </w:rPr>
  </w:style>
  <w:style w:type="paragraph" w:customStyle="1" w:styleId="afffff7">
    <w:name w:val="заг.табл. Знак Знак Знак Знак Знак Знак Знак"/>
    <w:basedOn w:val="a"/>
    <w:link w:val="afffff6"/>
    <w:rsid w:val="00AE3B90"/>
    <w:pPr>
      <w:widowControl/>
      <w:adjustRightInd/>
      <w:spacing w:before="240" w:after="240"/>
      <w:ind w:left="900" w:firstLine="0"/>
      <w:jc w:val="left"/>
      <w:textAlignment w:val="auto"/>
    </w:pPr>
    <w:rPr>
      <w:b/>
      <w:sz w:val="28"/>
    </w:rPr>
  </w:style>
  <w:style w:type="paragraph" w:customStyle="1" w:styleId="afffff8">
    <w:name w:val="подраздел Знак Знак"/>
    <w:basedOn w:val="10"/>
    <w:link w:val="afffff9"/>
    <w:rsid w:val="00AE3B90"/>
    <w:pPr>
      <w:widowControl/>
      <w:adjustRightInd/>
      <w:spacing w:before="240" w:after="60"/>
      <w:ind w:left="900" w:firstLine="0"/>
      <w:jc w:val="left"/>
      <w:textAlignment w:val="auto"/>
    </w:pPr>
    <w:rPr>
      <w:rFonts w:cs="Arial"/>
      <w:b/>
      <w:bCs/>
      <w:kern w:val="32"/>
      <w:sz w:val="32"/>
      <w:szCs w:val="32"/>
    </w:rPr>
  </w:style>
  <w:style w:type="character" w:customStyle="1" w:styleId="afffff9">
    <w:name w:val="подраздел Знак Знак Знак"/>
    <w:link w:val="afffff8"/>
    <w:rsid w:val="00AE3B90"/>
    <w:rPr>
      <w:rFonts w:ascii="Arial" w:hAnsi="Arial" w:cs="Arial"/>
      <w:b/>
      <w:bCs/>
      <w:kern w:val="32"/>
      <w:sz w:val="32"/>
      <w:szCs w:val="32"/>
      <w:lang w:val="ru-RU" w:eastAsia="ru-RU" w:bidi="ar-SA"/>
    </w:rPr>
  </w:style>
  <w:style w:type="paragraph" w:customStyle="1" w:styleId="afffffa">
    <w:name w:val="текст"/>
    <w:basedOn w:val="a"/>
    <w:rsid w:val="00AE3B90"/>
    <w:pPr>
      <w:widowControl/>
      <w:adjustRightInd/>
      <w:spacing w:before="120"/>
      <w:ind w:firstLine="709"/>
      <w:textAlignment w:val="auto"/>
    </w:pPr>
    <w:rPr>
      <w:sz w:val="24"/>
    </w:rPr>
  </w:style>
  <w:style w:type="paragraph" w:customStyle="1" w:styleId="afffffb">
    <w:name w:val="Загол. осн."/>
    <w:basedOn w:val="a"/>
    <w:rsid w:val="000D4BD6"/>
    <w:pPr>
      <w:widowControl/>
      <w:adjustRightInd/>
      <w:spacing w:before="120" w:after="120" w:line="240" w:lineRule="auto"/>
      <w:ind w:firstLine="0"/>
      <w:jc w:val="center"/>
      <w:textAlignment w:val="auto"/>
    </w:pPr>
    <w:rPr>
      <w:b/>
      <w:sz w:val="24"/>
    </w:rPr>
  </w:style>
  <w:style w:type="paragraph" w:customStyle="1" w:styleId="afffffc">
    <w:name w:val="Осн.текст"/>
    <w:basedOn w:val="a"/>
    <w:rsid w:val="000D4BD6"/>
    <w:pPr>
      <w:widowControl/>
      <w:adjustRightInd/>
      <w:ind w:right="792" w:firstLine="720"/>
      <w:textAlignment w:val="auto"/>
    </w:pPr>
  </w:style>
  <w:style w:type="paragraph" w:customStyle="1" w:styleId="1ff">
    <w:name w:val="Знак Знак Знак1 Знак Знак Знак Знак"/>
    <w:basedOn w:val="a"/>
    <w:rsid w:val="00905E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aff0">
    <w:name w:val="Шапка Знак"/>
    <w:aliases w:val=" Знак Знак Знак Знак Знак Знак Знак Знак Знак Знак Знак1,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
    <w:link w:val="aff"/>
    <w:rsid w:val="0059517D"/>
    <w:rPr>
      <w:rFonts w:ascii="Arial" w:hAnsi="Arial"/>
      <w:i/>
    </w:rPr>
  </w:style>
  <w:style w:type="character" w:customStyle="1" w:styleId="ac">
    <w:name w:val="Текст концевой сноски Знак"/>
    <w:link w:val="ab"/>
    <w:rsid w:val="00BF025A"/>
    <w:rPr>
      <w:rFonts w:ascii="Arial" w:hAnsi="Arial"/>
    </w:rPr>
  </w:style>
  <w:style w:type="character" w:customStyle="1" w:styleId="33">
    <w:name w:val="Основной текст с отступом 3 Знак"/>
    <w:link w:val="32"/>
    <w:uiPriority w:val="99"/>
    <w:rsid w:val="00095845"/>
    <w:rPr>
      <w:rFonts w:ascii="Arial" w:hAnsi="Arial"/>
      <w:sz w:val="22"/>
    </w:rPr>
  </w:style>
  <w:style w:type="character" w:customStyle="1" w:styleId="1ff0">
    <w:name w:val="Таблица центр Знак Знак Знак Знак Знак Знак1"/>
    <w:rsid w:val="00350F3C"/>
    <w:rPr>
      <w:rFonts w:ascii="Arial" w:hAnsi="Arial"/>
      <w:sz w:val="22"/>
      <w:lang w:val="ru-RU" w:eastAsia="ru-RU" w:bidi="ar-SA"/>
    </w:rPr>
  </w:style>
  <w:style w:type="character" w:customStyle="1" w:styleId="affd">
    <w:name w:val="Основной текст Знак"/>
    <w:aliases w:val="Основной текст1 Знак,Основной текст11 Знак Знак Знак,Основной текст11 Знак Знак1,Основной текст11 Знак1"/>
    <w:link w:val="affc"/>
    <w:rsid w:val="008F3F69"/>
    <w:rPr>
      <w:rFonts w:ascii="Arial" w:hAnsi="Arial"/>
      <w:sz w:val="22"/>
    </w:rPr>
  </w:style>
  <w:style w:type="character" w:customStyle="1" w:styleId="a9">
    <w:name w:val="Нижний колонтитул Знак"/>
    <w:link w:val="a8"/>
    <w:uiPriority w:val="99"/>
    <w:rsid w:val="00E90F44"/>
    <w:rPr>
      <w:rFonts w:ascii="Arial" w:hAnsi="Arial"/>
      <w:sz w:val="22"/>
    </w:rPr>
  </w:style>
  <w:style w:type="paragraph" w:customStyle="1" w:styleId="120">
    <w:name w:val="Обычный12"/>
    <w:uiPriority w:val="99"/>
    <w:rsid w:val="00FD31C8"/>
    <w:pPr>
      <w:widowControl w:val="0"/>
    </w:pPr>
  </w:style>
  <w:style w:type="paragraph" w:styleId="afffffd">
    <w:name w:val="List Paragraph"/>
    <w:basedOn w:val="a"/>
    <w:uiPriority w:val="34"/>
    <w:qFormat/>
    <w:rsid w:val="00311D21"/>
    <w:pPr>
      <w:widowControl/>
      <w:adjustRightInd/>
      <w:spacing w:line="360" w:lineRule="auto"/>
      <w:ind w:left="720" w:firstLine="0"/>
      <w:contextualSpacing/>
      <w:textAlignment w:val="auto"/>
    </w:pPr>
    <w:rPr>
      <w:rFonts w:ascii="Calibri" w:eastAsia="Calibri" w:hAnsi="Calibri"/>
      <w:szCs w:val="22"/>
      <w:lang w:eastAsia="en-US"/>
    </w:rPr>
  </w:style>
  <w:style w:type="paragraph" w:customStyle="1" w:styleId="afffffe">
    <w:name w:val="Основной"/>
    <w:basedOn w:val="a"/>
    <w:rsid w:val="00072569"/>
    <w:pPr>
      <w:widowControl/>
      <w:adjustRightInd/>
      <w:textAlignment w:val="auto"/>
    </w:pPr>
    <w:rPr>
      <w:sz w:val="20"/>
    </w:rPr>
  </w:style>
  <w:style w:type="character" w:customStyle="1" w:styleId="aff8">
    <w:name w:val="Основной текст с отступом Знак"/>
    <w:aliases w:val="Мой Заголовок 1 Знак,Body Text Indent Знак1,Основной текст с отступом1 Знак,Body Text Indent Знак Знак"/>
    <w:link w:val="aff7"/>
    <w:rsid w:val="00B532DE"/>
    <w:rPr>
      <w:rFonts w:ascii="Arial" w:hAnsi="Arial"/>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A1"/>
    <w:pPr>
      <w:widowControl w:val="0"/>
      <w:adjustRightInd w:val="0"/>
      <w:spacing w:line="288" w:lineRule="auto"/>
      <w:ind w:firstLine="397"/>
      <w:jc w:val="both"/>
      <w:textAlignment w:val="baseline"/>
    </w:pPr>
    <w:rPr>
      <w:rFonts w:ascii="Arial" w:hAnsi="Arial"/>
      <w:sz w:val="22"/>
    </w:rPr>
  </w:style>
  <w:style w:type="paragraph" w:styleId="10">
    <w:name w:val="heading 1"/>
    <w:basedOn w:val="a"/>
    <w:next w:val="a"/>
    <w:qFormat/>
    <w:rsid w:val="00FC12A1"/>
    <w:pPr>
      <w:keepNext/>
      <w:spacing w:before="120"/>
      <w:jc w:val="center"/>
      <w:outlineLvl w:val="0"/>
    </w:pPr>
    <w:rPr>
      <w:sz w:val="28"/>
    </w:rPr>
  </w:style>
  <w:style w:type="paragraph" w:styleId="20">
    <w:name w:val="heading 2"/>
    <w:basedOn w:val="a"/>
    <w:next w:val="a"/>
    <w:qFormat/>
    <w:rsid w:val="00FC12A1"/>
    <w:pPr>
      <w:keepNext/>
      <w:outlineLvl w:val="1"/>
    </w:pPr>
    <w:rPr>
      <w:sz w:val="24"/>
    </w:rPr>
  </w:style>
  <w:style w:type="paragraph" w:styleId="3">
    <w:name w:val="heading 3"/>
    <w:basedOn w:val="a"/>
    <w:next w:val="a"/>
    <w:qFormat/>
    <w:rsid w:val="00FC12A1"/>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qFormat/>
    <w:rsid w:val="00FC12A1"/>
    <w:pPr>
      <w:keepNext/>
      <w:outlineLvl w:val="3"/>
    </w:pPr>
    <w:rPr>
      <w:b/>
      <w:sz w:val="24"/>
    </w:rPr>
  </w:style>
  <w:style w:type="paragraph" w:styleId="5">
    <w:name w:val="heading 5"/>
    <w:basedOn w:val="a"/>
    <w:next w:val="a"/>
    <w:qFormat/>
    <w:rsid w:val="00FC12A1"/>
    <w:pPr>
      <w:keepNext/>
      <w:outlineLvl w:val="4"/>
    </w:pPr>
    <w:rPr>
      <w:sz w:val="24"/>
    </w:rPr>
  </w:style>
  <w:style w:type="paragraph" w:styleId="6">
    <w:name w:val="heading 6"/>
    <w:basedOn w:val="a"/>
    <w:next w:val="a"/>
    <w:qFormat/>
    <w:rsid w:val="00FC12A1"/>
    <w:pPr>
      <w:keepNext/>
      <w:outlineLvl w:val="5"/>
    </w:pPr>
    <w:rPr>
      <w:i/>
      <w:sz w:val="24"/>
    </w:rPr>
  </w:style>
  <w:style w:type="paragraph" w:styleId="7">
    <w:name w:val="heading 7"/>
    <w:basedOn w:val="a"/>
    <w:next w:val="a"/>
    <w:qFormat/>
    <w:rsid w:val="00FC12A1"/>
    <w:pPr>
      <w:keepNext/>
      <w:outlineLvl w:val="6"/>
    </w:pPr>
    <w:rPr>
      <w:b/>
    </w:rPr>
  </w:style>
  <w:style w:type="paragraph" w:styleId="8">
    <w:name w:val="heading 8"/>
    <w:basedOn w:val="a"/>
    <w:next w:val="a"/>
    <w:qFormat/>
    <w:rsid w:val="00FC12A1"/>
    <w:pPr>
      <w:keepNext/>
      <w:spacing w:line="240" w:lineRule="auto"/>
      <w:ind w:firstLine="0"/>
      <w:jc w:val="left"/>
      <w:outlineLvl w:val="7"/>
    </w:pPr>
    <w:rPr>
      <w:snapToGrid w:val="0"/>
      <w:sz w:val="24"/>
    </w:rPr>
  </w:style>
  <w:style w:type="paragraph" w:styleId="9">
    <w:name w:val="heading 9"/>
    <w:basedOn w:val="a"/>
    <w:next w:val="a"/>
    <w:qFormat/>
    <w:rsid w:val="00FC12A1"/>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w:basedOn w:val="a"/>
    <w:link w:val="a4"/>
    <w:uiPriority w:val="99"/>
    <w:rsid w:val="00FC12A1"/>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5, Знак Знак Знак Знак Знак Знак Знак Знак Знак, Знак Знак Знак Знак Знак Знак Знак Знак5, Знак Знак Знак Знак Знак5,Знак Знак Знак"/>
    <w:link w:val="a3"/>
    <w:uiPriority w:val="99"/>
    <w:rsid w:val="00F87B72"/>
    <w:rPr>
      <w:rFonts w:ascii="Arial" w:hAnsi="Arial"/>
      <w:lang w:val="ru-RU" w:eastAsia="ru-RU" w:bidi="ar-SA"/>
    </w:rPr>
  </w:style>
  <w:style w:type="paragraph" w:customStyle="1" w:styleId="a5">
    <w:name w:val="Верхний колонтитул.ВерхКолонтитул"/>
    <w:basedOn w:val="a"/>
    <w:rsid w:val="00FC12A1"/>
    <w:pPr>
      <w:tabs>
        <w:tab w:val="center" w:pos="4536"/>
        <w:tab w:val="right" w:pos="9072"/>
      </w:tabs>
      <w:ind w:firstLine="0"/>
      <w:jc w:val="left"/>
    </w:pPr>
  </w:style>
  <w:style w:type="character" w:styleId="a6">
    <w:name w:val="page number"/>
    <w:rsid w:val="00FC12A1"/>
    <w:rPr>
      <w:rFonts w:ascii="Arial" w:hAnsi="Arial"/>
      <w:b/>
      <w:sz w:val="22"/>
    </w:rPr>
  </w:style>
  <w:style w:type="paragraph" w:customStyle="1" w:styleId="a7">
    <w:name w:val="Условные обозначения"/>
    <w:basedOn w:val="a"/>
    <w:rsid w:val="00FC12A1"/>
    <w:pPr>
      <w:tabs>
        <w:tab w:val="left" w:pos="3969"/>
      </w:tabs>
      <w:ind w:left="3402" w:firstLine="0"/>
      <w:jc w:val="left"/>
    </w:pPr>
    <w:rPr>
      <w:sz w:val="20"/>
    </w:rPr>
  </w:style>
  <w:style w:type="paragraph" w:customStyle="1" w:styleId="11">
    <w:name w:val="Раздел 1"/>
    <w:basedOn w:val="a"/>
    <w:rsid w:val="00FC12A1"/>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uiPriority w:val="99"/>
    <w:rsid w:val="00FC12A1"/>
    <w:pPr>
      <w:tabs>
        <w:tab w:val="center" w:pos="4536"/>
        <w:tab w:val="right" w:pos="9072"/>
      </w:tabs>
    </w:pPr>
  </w:style>
  <w:style w:type="paragraph" w:customStyle="1" w:styleId="110">
    <w:name w:val="Раздел 1.1"/>
    <w:basedOn w:val="11"/>
    <w:rsid w:val="00FC12A1"/>
    <w:pPr>
      <w:pageBreakBefore w:val="0"/>
      <w:spacing w:before="720"/>
      <w:outlineLvl w:val="1"/>
    </w:pPr>
    <w:rPr>
      <w:sz w:val="26"/>
    </w:rPr>
  </w:style>
  <w:style w:type="character" w:styleId="aa">
    <w:name w:val="footnote reference"/>
    <w:uiPriority w:val="99"/>
    <w:semiHidden/>
    <w:rsid w:val="00FC12A1"/>
    <w:rPr>
      <w:rFonts w:ascii="Arial" w:hAnsi="Arial"/>
      <w:sz w:val="32"/>
      <w:vertAlign w:val="superscript"/>
    </w:rPr>
  </w:style>
  <w:style w:type="paragraph" w:styleId="ab">
    <w:name w:val="endnote text"/>
    <w:basedOn w:val="a"/>
    <w:link w:val="ac"/>
    <w:rsid w:val="00FC12A1"/>
    <w:rPr>
      <w:sz w:val="20"/>
      <w:lang w:val="x-none" w:eastAsia="x-none"/>
    </w:rPr>
  </w:style>
  <w:style w:type="character" w:styleId="ad">
    <w:name w:val="endnote reference"/>
    <w:semiHidden/>
    <w:rsid w:val="00FC12A1"/>
    <w:rPr>
      <w:sz w:val="20"/>
      <w:vertAlign w:val="superscript"/>
    </w:rPr>
  </w:style>
  <w:style w:type="paragraph" w:customStyle="1" w:styleId="ae">
    <w:name w:val="Таблица первая стр"/>
    <w:basedOn w:val="af"/>
    <w:rsid w:val="00FC12A1"/>
    <w:pPr>
      <w:spacing w:before="40" w:after="40"/>
      <w:ind w:right="57"/>
      <w:jc w:val="right"/>
    </w:pPr>
  </w:style>
  <w:style w:type="paragraph" w:customStyle="1" w:styleId="af">
    <w:name w:val="Таблица центр Знак Знак Знак Знак Знак"/>
    <w:basedOn w:val="a"/>
    <w:link w:val="af0"/>
    <w:rsid w:val="00FC12A1"/>
    <w:pPr>
      <w:spacing w:before="80" w:after="80" w:line="240" w:lineRule="auto"/>
      <w:ind w:firstLine="0"/>
      <w:jc w:val="center"/>
    </w:pPr>
  </w:style>
  <w:style w:type="paragraph" w:customStyle="1" w:styleId="af1">
    <w:name w:val="Подзагол"/>
    <w:basedOn w:val="a"/>
    <w:next w:val="a"/>
    <w:rsid w:val="00FC12A1"/>
    <w:pPr>
      <w:spacing w:before="120" w:after="40"/>
      <w:jc w:val="left"/>
    </w:pPr>
    <w:rPr>
      <w:b/>
    </w:rPr>
  </w:style>
  <w:style w:type="paragraph" w:customStyle="1" w:styleId="0">
    <w:name w:val="Таблица 0"/>
    <w:basedOn w:val="a"/>
    <w:rsid w:val="00FC12A1"/>
    <w:pPr>
      <w:spacing w:before="80" w:after="80" w:line="240" w:lineRule="auto"/>
      <w:ind w:firstLine="0"/>
      <w:jc w:val="left"/>
    </w:pPr>
  </w:style>
  <w:style w:type="paragraph" w:customStyle="1" w:styleId="05">
    <w:name w:val="Таблица 0.5 Знак"/>
    <w:basedOn w:val="0"/>
    <w:rsid w:val="00FC12A1"/>
    <w:pPr>
      <w:ind w:left="284"/>
    </w:pPr>
  </w:style>
  <w:style w:type="paragraph" w:customStyle="1" w:styleId="12">
    <w:name w:val="Таблица 1"/>
    <w:basedOn w:val="05"/>
    <w:rsid w:val="00FC12A1"/>
    <w:pPr>
      <w:ind w:left="567"/>
    </w:pPr>
  </w:style>
  <w:style w:type="paragraph" w:customStyle="1" w:styleId="15">
    <w:name w:val="Таблица 1.5"/>
    <w:basedOn w:val="05"/>
    <w:rsid w:val="00FC12A1"/>
    <w:pPr>
      <w:ind w:left="851"/>
    </w:pPr>
  </w:style>
  <w:style w:type="paragraph" w:customStyle="1" w:styleId="13">
    <w:name w:val="Содержание 1"/>
    <w:basedOn w:val="a"/>
    <w:rsid w:val="00FC12A1"/>
    <w:pPr>
      <w:tabs>
        <w:tab w:val="left" w:leader="dot" w:pos="8789"/>
        <w:tab w:val="right" w:pos="9299"/>
      </w:tabs>
      <w:spacing w:after="120" w:line="240" w:lineRule="auto"/>
      <w:ind w:left="851" w:firstLine="0"/>
      <w:jc w:val="left"/>
    </w:pPr>
  </w:style>
  <w:style w:type="paragraph" w:customStyle="1" w:styleId="111">
    <w:name w:val="Содержание 1.1"/>
    <w:basedOn w:val="13"/>
    <w:rsid w:val="00FC12A1"/>
    <w:pPr>
      <w:ind w:left="1956" w:hanging="255"/>
    </w:pPr>
  </w:style>
  <w:style w:type="paragraph" w:customStyle="1" w:styleId="af2">
    <w:name w:val="Обычный после табл Знак Знак Знак Знак Знак Знак Знак Знак Знак"/>
    <w:basedOn w:val="a"/>
    <w:link w:val="af3"/>
    <w:rsid w:val="00FC12A1"/>
    <w:pPr>
      <w:spacing w:before="320"/>
    </w:pPr>
  </w:style>
  <w:style w:type="paragraph" w:customStyle="1" w:styleId="0-">
    <w:name w:val="Таблица 0-ж"/>
    <w:basedOn w:val="0"/>
    <w:rsid w:val="00FC12A1"/>
    <w:rPr>
      <w:b/>
    </w:rPr>
  </w:style>
  <w:style w:type="paragraph" w:customStyle="1" w:styleId="-">
    <w:name w:val="Таблица центр-ж"/>
    <w:basedOn w:val="af"/>
    <w:rsid w:val="00FC12A1"/>
    <w:rPr>
      <w:b/>
    </w:rPr>
  </w:style>
  <w:style w:type="paragraph" w:customStyle="1" w:styleId="af4">
    <w:name w:val="Обычный перед табл"/>
    <w:basedOn w:val="a"/>
    <w:rsid w:val="00FC12A1"/>
    <w:pPr>
      <w:spacing w:after="320"/>
    </w:pPr>
  </w:style>
  <w:style w:type="paragraph" w:customStyle="1" w:styleId="af5">
    <w:name w:val="Обычный между табл"/>
    <w:basedOn w:val="a"/>
    <w:rsid w:val="00FC12A1"/>
    <w:pPr>
      <w:spacing w:before="320" w:after="320"/>
    </w:pPr>
  </w:style>
  <w:style w:type="paragraph" w:customStyle="1" w:styleId="af6">
    <w:name w:val="График"/>
    <w:basedOn w:val="a"/>
    <w:rsid w:val="00FC12A1"/>
    <w:pPr>
      <w:spacing w:before="360" w:after="360" w:line="240" w:lineRule="auto"/>
      <w:ind w:firstLine="0"/>
      <w:jc w:val="center"/>
    </w:pPr>
  </w:style>
  <w:style w:type="paragraph" w:customStyle="1" w:styleId="af7">
    <w:name w:val="Ответственные"/>
    <w:basedOn w:val="a"/>
    <w:rsid w:val="00FC12A1"/>
    <w:pPr>
      <w:tabs>
        <w:tab w:val="left" w:pos="5670"/>
        <w:tab w:val="left" w:pos="7938"/>
        <w:tab w:val="left" w:pos="9210"/>
      </w:tabs>
      <w:spacing w:after="160"/>
      <w:ind w:left="851" w:firstLine="0"/>
      <w:jc w:val="left"/>
    </w:pPr>
    <w:rPr>
      <w:sz w:val="20"/>
    </w:rPr>
  </w:style>
  <w:style w:type="paragraph" w:styleId="af8">
    <w:name w:val="Document Map"/>
    <w:basedOn w:val="a"/>
    <w:semiHidden/>
    <w:rsid w:val="00FC12A1"/>
    <w:pPr>
      <w:shd w:val="clear" w:color="auto" w:fill="000080"/>
      <w:ind w:firstLine="0"/>
      <w:jc w:val="left"/>
    </w:pPr>
    <w:rPr>
      <w:sz w:val="18"/>
    </w:rPr>
  </w:style>
  <w:style w:type="paragraph" w:customStyle="1" w:styleId="-0">
    <w:name w:val="Раздел-табл"/>
    <w:basedOn w:val="110"/>
    <w:rsid w:val="00FC12A1"/>
    <w:pPr>
      <w:pBdr>
        <w:bottom w:val="single" w:sz="6" w:space="4" w:color="FFFFFF"/>
      </w:pBdr>
      <w:spacing w:before="360" w:after="240" w:line="288" w:lineRule="auto"/>
      <w:outlineLvl w:val="2"/>
    </w:pPr>
  </w:style>
  <w:style w:type="paragraph" w:customStyle="1" w:styleId="af9">
    <w:name w:val="Для подписи"/>
    <w:basedOn w:val="a"/>
    <w:rsid w:val="00FC12A1"/>
    <w:pPr>
      <w:tabs>
        <w:tab w:val="right" w:pos="9072"/>
      </w:tabs>
      <w:spacing w:before="960"/>
      <w:ind w:left="1701" w:firstLine="0"/>
      <w:jc w:val="left"/>
    </w:pPr>
    <w:rPr>
      <w:b/>
      <w:sz w:val="26"/>
    </w:rPr>
  </w:style>
  <w:style w:type="paragraph" w:customStyle="1" w:styleId="-1">
    <w:name w:val="Раздел-табл заг"/>
    <w:basedOn w:val="-0"/>
    <w:rsid w:val="00FC12A1"/>
    <w:pPr>
      <w:spacing w:after="0"/>
    </w:pPr>
  </w:style>
  <w:style w:type="paragraph" w:customStyle="1" w:styleId="-2">
    <w:name w:val="Раздел-табл подзаг"/>
    <w:basedOn w:val="-0"/>
    <w:rsid w:val="00FC12A1"/>
    <w:pPr>
      <w:spacing w:before="0"/>
      <w:outlineLvl w:val="3"/>
    </w:pPr>
    <w:rPr>
      <w:b w:val="0"/>
      <w:spacing w:val="20"/>
      <w:sz w:val="18"/>
    </w:rPr>
  </w:style>
  <w:style w:type="paragraph" w:customStyle="1" w:styleId="afa">
    <w:name w:val="Выходные данные"/>
    <w:basedOn w:val="a"/>
    <w:rsid w:val="00FC12A1"/>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FC12A1"/>
    <w:pPr>
      <w:spacing w:after="120"/>
      <w:ind w:left="1588" w:firstLine="0"/>
      <w:jc w:val="left"/>
    </w:pPr>
    <w:rPr>
      <w:smallCaps/>
    </w:rPr>
  </w:style>
  <w:style w:type="paragraph" w:customStyle="1" w:styleId="21">
    <w:name w:val="2"/>
    <w:basedOn w:val="a"/>
    <w:rsid w:val="00FC12A1"/>
    <w:pPr>
      <w:spacing w:after="360" w:line="240" w:lineRule="auto"/>
      <w:ind w:left="1588" w:firstLine="0"/>
      <w:jc w:val="left"/>
    </w:pPr>
    <w:rPr>
      <w:caps/>
    </w:rPr>
  </w:style>
  <w:style w:type="paragraph" w:customStyle="1" w:styleId="30">
    <w:name w:val="3"/>
    <w:basedOn w:val="a"/>
    <w:rsid w:val="00FC12A1"/>
    <w:pPr>
      <w:spacing w:before="240"/>
      <w:ind w:left="1588" w:firstLine="0"/>
      <w:jc w:val="left"/>
    </w:pPr>
    <w:rPr>
      <w:b/>
      <w:caps/>
      <w:sz w:val="40"/>
    </w:rPr>
  </w:style>
  <w:style w:type="paragraph" w:customStyle="1" w:styleId="50">
    <w:name w:val="5"/>
    <w:basedOn w:val="a"/>
    <w:rsid w:val="00FC12A1"/>
    <w:pPr>
      <w:ind w:left="1701" w:firstLine="0"/>
      <w:jc w:val="left"/>
    </w:pPr>
    <w:rPr>
      <w:b/>
      <w:spacing w:val="20"/>
      <w:sz w:val="24"/>
    </w:rPr>
  </w:style>
  <w:style w:type="paragraph" w:customStyle="1" w:styleId="60">
    <w:name w:val="6"/>
    <w:basedOn w:val="a"/>
    <w:rsid w:val="00FC12A1"/>
    <w:pPr>
      <w:spacing w:line="240" w:lineRule="auto"/>
      <w:ind w:left="1588" w:firstLine="0"/>
      <w:jc w:val="left"/>
    </w:pPr>
    <w:rPr>
      <w:caps/>
      <w:sz w:val="20"/>
    </w:rPr>
  </w:style>
  <w:style w:type="paragraph" w:customStyle="1" w:styleId="70">
    <w:name w:val="7"/>
    <w:basedOn w:val="a"/>
    <w:rsid w:val="00FC12A1"/>
    <w:pPr>
      <w:ind w:left="1701" w:firstLine="0"/>
      <w:jc w:val="left"/>
    </w:pPr>
    <w:rPr>
      <w:caps/>
      <w:sz w:val="20"/>
    </w:rPr>
  </w:style>
  <w:style w:type="paragraph" w:customStyle="1" w:styleId="40">
    <w:name w:val="4"/>
    <w:basedOn w:val="14"/>
    <w:rsid w:val="00FC12A1"/>
    <w:pPr>
      <w:spacing w:before="120"/>
    </w:pPr>
    <w:rPr>
      <w:sz w:val="24"/>
    </w:rPr>
  </w:style>
  <w:style w:type="paragraph" w:customStyle="1" w:styleId="3a">
    <w:name w:val="3a"/>
    <w:basedOn w:val="30"/>
    <w:rsid w:val="00FC12A1"/>
    <w:pPr>
      <w:spacing w:before="120" w:after="120"/>
    </w:pPr>
    <w:rPr>
      <w:spacing w:val="80"/>
      <w:sz w:val="24"/>
    </w:rPr>
  </w:style>
  <w:style w:type="paragraph" w:customStyle="1" w:styleId="afb">
    <w:name w:val="Содержание заг"/>
    <w:basedOn w:val="11"/>
    <w:rsid w:val="00FC12A1"/>
  </w:style>
  <w:style w:type="paragraph" w:customStyle="1" w:styleId="1110">
    <w:name w:val="Содержание 1.1.1"/>
    <w:basedOn w:val="13"/>
    <w:rsid w:val="00FC12A1"/>
    <w:pPr>
      <w:ind w:left="2552"/>
    </w:pPr>
  </w:style>
  <w:style w:type="paragraph" w:styleId="31">
    <w:name w:val="toc 3"/>
    <w:basedOn w:val="a"/>
    <w:next w:val="a"/>
    <w:autoRedefine/>
    <w:uiPriority w:val="39"/>
    <w:rsid w:val="005A4062"/>
    <w:pPr>
      <w:tabs>
        <w:tab w:val="left" w:pos="993"/>
        <w:tab w:val="left" w:pos="1418"/>
        <w:tab w:val="left" w:pos="1701"/>
        <w:tab w:val="right" w:pos="7700"/>
      </w:tabs>
      <w:spacing w:line="264" w:lineRule="auto"/>
      <w:ind w:left="880" w:hanging="330"/>
      <w:jc w:val="left"/>
    </w:pPr>
    <w:rPr>
      <w:noProof/>
      <w:kern w:val="28"/>
    </w:rPr>
  </w:style>
  <w:style w:type="paragraph" w:styleId="16">
    <w:name w:val="toc 1"/>
    <w:basedOn w:val="111"/>
    <w:next w:val="a"/>
    <w:autoRedefine/>
    <w:uiPriority w:val="39"/>
    <w:rsid w:val="005A4062"/>
    <w:pPr>
      <w:tabs>
        <w:tab w:val="clear" w:pos="8789"/>
        <w:tab w:val="clear" w:pos="9299"/>
        <w:tab w:val="right" w:pos="7700"/>
      </w:tabs>
      <w:spacing w:before="40" w:after="0"/>
      <w:ind w:left="-330" w:firstLine="0"/>
    </w:pPr>
    <w:rPr>
      <w:noProof/>
      <w:spacing w:val="-4"/>
    </w:rPr>
  </w:style>
  <w:style w:type="paragraph" w:styleId="22">
    <w:name w:val="toc 2"/>
    <w:basedOn w:val="1110"/>
    <w:next w:val="a"/>
    <w:autoRedefine/>
    <w:uiPriority w:val="39"/>
    <w:rsid w:val="00CF4B67"/>
    <w:pPr>
      <w:ind w:hanging="2836"/>
    </w:pPr>
  </w:style>
  <w:style w:type="paragraph" w:styleId="41">
    <w:name w:val="toc 4"/>
    <w:basedOn w:val="a"/>
    <w:next w:val="a"/>
    <w:autoRedefine/>
    <w:semiHidden/>
    <w:rsid w:val="00FC12A1"/>
    <w:pPr>
      <w:ind w:left="660"/>
    </w:pPr>
  </w:style>
  <w:style w:type="paragraph" w:styleId="51">
    <w:name w:val="toc 5"/>
    <w:basedOn w:val="a"/>
    <w:next w:val="a"/>
    <w:autoRedefine/>
    <w:semiHidden/>
    <w:rsid w:val="00FC12A1"/>
    <w:pPr>
      <w:ind w:left="880"/>
    </w:pPr>
  </w:style>
  <w:style w:type="paragraph" w:styleId="61">
    <w:name w:val="toc 6"/>
    <w:basedOn w:val="a"/>
    <w:next w:val="a"/>
    <w:autoRedefine/>
    <w:semiHidden/>
    <w:rsid w:val="00FC12A1"/>
    <w:pPr>
      <w:ind w:left="1100"/>
    </w:pPr>
  </w:style>
  <w:style w:type="paragraph" w:styleId="71">
    <w:name w:val="toc 7"/>
    <w:basedOn w:val="a"/>
    <w:next w:val="a"/>
    <w:autoRedefine/>
    <w:semiHidden/>
    <w:rsid w:val="00FC12A1"/>
    <w:pPr>
      <w:ind w:left="1320"/>
    </w:pPr>
  </w:style>
  <w:style w:type="paragraph" w:styleId="80">
    <w:name w:val="toc 8"/>
    <w:basedOn w:val="a"/>
    <w:next w:val="a"/>
    <w:autoRedefine/>
    <w:semiHidden/>
    <w:rsid w:val="00FC12A1"/>
    <w:pPr>
      <w:ind w:left="1540"/>
    </w:pPr>
  </w:style>
  <w:style w:type="paragraph" w:styleId="90">
    <w:name w:val="toc 9"/>
    <w:basedOn w:val="a"/>
    <w:next w:val="a"/>
    <w:autoRedefine/>
    <w:semiHidden/>
    <w:rsid w:val="00FC12A1"/>
    <w:pPr>
      <w:ind w:left="1760"/>
    </w:pPr>
  </w:style>
  <w:style w:type="paragraph" w:customStyle="1" w:styleId="afc">
    <w:name w:val="Раздел"/>
    <w:basedOn w:val="a"/>
    <w:rsid w:val="00FC12A1"/>
    <w:pPr>
      <w:pageBreakBefore/>
      <w:spacing w:before="3600" w:after="360"/>
      <w:ind w:firstLine="0"/>
      <w:jc w:val="center"/>
      <w:outlineLvl w:val="0"/>
    </w:pPr>
    <w:rPr>
      <w:b/>
      <w:caps/>
      <w:spacing w:val="20"/>
      <w:sz w:val="36"/>
    </w:rPr>
  </w:style>
  <w:style w:type="paragraph" w:customStyle="1" w:styleId="17">
    <w:name w:val="Раздел 1 номер"/>
    <w:basedOn w:val="a"/>
    <w:rsid w:val="00FC12A1"/>
    <w:pPr>
      <w:spacing w:line="240" w:lineRule="auto"/>
      <w:ind w:firstLine="0"/>
      <w:jc w:val="left"/>
    </w:pPr>
    <w:rPr>
      <w:b/>
      <w:sz w:val="56"/>
      <w:lang w:val="en-US"/>
    </w:rPr>
  </w:style>
  <w:style w:type="paragraph" w:customStyle="1" w:styleId="afd">
    <w:name w:val="ДЛЯ ПОДПИСИ"/>
    <w:basedOn w:val="a"/>
    <w:rsid w:val="00FC12A1"/>
    <w:rPr>
      <w:b/>
      <w:caps/>
    </w:rPr>
  </w:style>
  <w:style w:type="paragraph" w:customStyle="1" w:styleId="afe">
    <w:name w:val="Таблотст"/>
    <w:basedOn w:val="a"/>
    <w:rsid w:val="00FC12A1"/>
    <w:pPr>
      <w:spacing w:before="80" w:line="220" w:lineRule="exact"/>
      <w:ind w:left="85" w:firstLine="0"/>
      <w:jc w:val="left"/>
    </w:pPr>
    <w:rPr>
      <w:sz w:val="20"/>
    </w:rPr>
  </w:style>
  <w:style w:type="paragraph" w:styleId="aff">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 Знак7"/>
    <w:basedOn w:val="a"/>
    <w:link w:val="aff0"/>
    <w:rsid w:val="00FC12A1"/>
    <w:pPr>
      <w:spacing w:before="60" w:after="60" w:line="200" w:lineRule="exact"/>
      <w:ind w:firstLine="0"/>
      <w:jc w:val="center"/>
    </w:pPr>
    <w:rPr>
      <w:i/>
      <w:sz w:val="20"/>
      <w:lang w:val="x-none" w:eastAsia="x-none"/>
    </w:rPr>
  </w:style>
  <w:style w:type="paragraph" w:customStyle="1" w:styleId="aff1">
    <w:name w:val="Таблица"/>
    <w:basedOn w:val="aff"/>
    <w:rsid w:val="00FC12A1"/>
    <w:pPr>
      <w:spacing w:before="80" w:after="0" w:line="220" w:lineRule="exact"/>
    </w:pPr>
    <w:rPr>
      <w:i w:val="0"/>
    </w:rPr>
  </w:style>
  <w:style w:type="character" w:styleId="aff2">
    <w:name w:val="annotation reference"/>
    <w:semiHidden/>
    <w:rsid w:val="00FC12A1"/>
    <w:rPr>
      <w:sz w:val="16"/>
    </w:rPr>
  </w:style>
  <w:style w:type="paragraph" w:customStyle="1" w:styleId="Oaaeeoaoaio">
    <w:name w:val="Oaaeeoa oaio?"/>
    <w:basedOn w:val="a"/>
    <w:rsid w:val="00FC12A1"/>
    <w:pPr>
      <w:spacing w:before="80" w:after="80" w:line="240" w:lineRule="auto"/>
      <w:ind w:firstLine="0"/>
      <w:jc w:val="center"/>
    </w:pPr>
    <w:rPr>
      <w:sz w:val="18"/>
    </w:rPr>
  </w:style>
  <w:style w:type="paragraph" w:customStyle="1" w:styleId="aff3">
    <w:name w:val="Сноска"/>
    <w:basedOn w:val="a"/>
    <w:rsid w:val="00FC12A1"/>
    <w:pPr>
      <w:spacing w:line="240" w:lineRule="auto"/>
      <w:ind w:firstLine="709"/>
    </w:pPr>
    <w:rPr>
      <w:sz w:val="18"/>
    </w:rPr>
  </w:style>
  <w:style w:type="paragraph" w:customStyle="1" w:styleId="112">
    <w:name w:val="заголовок 1.1"/>
    <w:basedOn w:val="10"/>
    <w:rsid w:val="00FC12A1"/>
    <w:pPr>
      <w:keepNext w:val="0"/>
      <w:pageBreakBefore/>
      <w:spacing w:before="0" w:after="360" w:line="240" w:lineRule="auto"/>
      <w:ind w:firstLine="0"/>
      <w:jc w:val="left"/>
    </w:pPr>
    <w:rPr>
      <w:b/>
      <w:caps/>
      <w:kern w:val="28"/>
      <w:sz w:val="26"/>
    </w:rPr>
  </w:style>
  <w:style w:type="paragraph" w:customStyle="1" w:styleId="aff4">
    <w:name w:val="Обычны"/>
    <w:link w:val="aff5"/>
    <w:rsid w:val="00FC12A1"/>
    <w:pPr>
      <w:widowControl w:val="0"/>
      <w:adjustRightInd w:val="0"/>
      <w:spacing w:line="360" w:lineRule="atLeast"/>
      <w:jc w:val="both"/>
      <w:textAlignment w:val="baseline"/>
    </w:pPr>
    <w:rPr>
      <w:snapToGrid w:val="0"/>
    </w:rPr>
  </w:style>
  <w:style w:type="paragraph" w:customStyle="1" w:styleId="aff6">
    <w:name w:val="Заголграф"/>
    <w:basedOn w:val="3"/>
    <w:rsid w:val="00FC12A1"/>
    <w:pPr>
      <w:spacing w:after="240" w:line="240" w:lineRule="auto"/>
      <w:ind w:firstLine="0"/>
      <w:jc w:val="center"/>
      <w:outlineLvl w:val="9"/>
    </w:pPr>
    <w:rPr>
      <w:sz w:val="22"/>
    </w:rPr>
  </w:style>
  <w:style w:type="paragraph" w:styleId="aff7">
    <w:name w:val="Body Text Indent"/>
    <w:aliases w:val="Мой Заголовок 1,Body Text Indent,Основной текст с отступом1,Body Text Indent Знак"/>
    <w:basedOn w:val="a"/>
    <w:link w:val="aff8"/>
    <w:rsid w:val="00FC12A1"/>
    <w:pPr>
      <w:spacing w:before="240" w:after="240" w:line="240" w:lineRule="auto"/>
      <w:ind w:firstLine="0"/>
    </w:pPr>
    <w:rPr>
      <w:b/>
      <w:i/>
    </w:rPr>
  </w:style>
  <w:style w:type="paragraph" w:styleId="32">
    <w:name w:val="Body Text Indent 3"/>
    <w:basedOn w:val="a"/>
    <w:link w:val="33"/>
    <w:uiPriority w:val="99"/>
    <w:rsid w:val="00FC12A1"/>
    <w:pPr>
      <w:ind w:firstLine="709"/>
    </w:pPr>
    <w:rPr>
      <w:lang w:val="x-none" w:eastAsia="x-none"/>
    </w:rPr>
  </w:style>
  <w:style w:type="paragraph" w:customStyle="1" w:styleId="Oaaeiono">
    <w:name w:val="Oaaeiono"/>
    <w:basedOn w:val="a"/>
    <w:rsid w:val="00FC12A1"/>
    <w:pPr>
      <w:spacing w:line="220" w:lineRule="exact"/>
      <w:ind w:left="85" w:firstLine="0"/>
      <w:jc w:val="left"/>
    </w:pPr>
    <w:rPr>
      <w:sz w:val="20"/>
    </w:rPr>
  </w:style>
  <w:style w:type="paragraph" w:customStyle="1" w:styleId="aff9">
    <w:name w:val="Таблотс"/>
    <w:basedOn w:val="a"/>
    <w:rsid w:val="00FC12A1"/>
    <w:pPr>
      <w:spacing w:before="80" w:line="240" w:lineRule="auto"/>
      <w:ind w:firstLine="0"/>
      <w:jc w:val="left"/>
    </w:pPr>
    <w:rPr>
      <w:sz w:val="20"/>
    </w:rPr>
  </w:style>
  <w:style w:type="paragraph" w:customStyle="1" w:styleId="affa">
    <w:name w:val="Единицы"/>
    <w:basedOn w:val="a"/>
    <w:rsid w:val="00FC12A1"/>
    <w:pPr>
      <w:keepNext/>
      <w:spacing w:before="20" w:after="60" w:line="240" w:lineRule="auto"/>
      <w:ind w:right="284" w:firstLine="0"/>
      <w:jc w:val="right"/>
    </w:pPr>
  </w:style>
  <w:style w:type="paragraph" w:styleId="affb">
    <w:name w:val="caption"/>
    <w:basedOn w:val="a"/>
    <w:next w:val="a"/>
    <w:qFormat/>
    <w:rsid w:val="00FC12A1"/>
    <w:pPr>
      <w:spacing w:before="360" w:after="240" w:line="240" w:lineRule="auto"/>
      <w:ind w:firstLine="0"/>
      <w:jc w:val="left"/>
    </w:pPr>
    <w:rPr>
      <w:rFonts w:ascii="Times New Roman" w:hAnsi="Times New Roman"/>
      <w:b/>
      <w:sz w:val="24"/>
    </w:rPr>
  </w:style>
  <w:style w:type="paragraph" w:styleId="affc">
    <w:name w:val="Body Text"/>
    <w:aliases w:val="Основной текст1,Основной текст11 Знак Знак,Основной текст11 Знак,Основной текст11"/>
    <w:basedOn w:val="a"/>
    <w:link w:val="affd"/>
    <w:rsid w:val="00FC12A1"/>
    <w:pPr>
      <w:spacing w:line="240" w:lineRule="auto"/>
      <w:ind w:firstLine="0"/>
    </w:pPr>
    <w:rPr>
      <w:lang w:val="x-none" w:eastAsia="x-none"/>
    </w:rPr>
  </w:style>
  <w:style w:type="paragraph" w:customStyle="1" w:styleId="affe">
    <w:name w:val="заг. табл"/>
    <w:basedOn w:val="a"/>
    <w:rsid w:val="00FC12A1"/>
    <w:pPr>
      <w:spacing w:before="120" w:after="240" w:line="240" w:lineRule="auto"/>
      <w:ind w:firstLine="0"/>
      <w:jc w:val="center"/>
    </w:pPr>
    <w:rPr>
      <w:b/>
      <w:sz w:val="24"/>
    </w:rPr>
  </w:style>
  <w:style w:type="character" w:customStyle="1" w:styleId="afff">
    <w:name w:val="знак сноски"/>
    <w:rsid w:val="00FC12A1"/>
    <w:rPr>
      <w:vertAlign w:val="superscript"/>
    </w:rPr>
  </w:style>
  <w:style w:type="paragraph" w:customStyle="1" w:styleId="23">
    <w:name w:val="Таблотст2"/>
    <w:basedOn w:val="aff1"/>
    <w:rsid w:val="00FC12A1"/>
    <w:pPr>
      <w:ind w:left="170"/>
    </w:pPr>
  </w:style>
  <w:style w:type="paragraph" w:customStyle="1" w:styleId="afff0">
    <w:name w:val="Приложение"/>
    <w:basedOn w:val="a"/>
    <w:rsid w:val="00FC12A1"/>
    <w:pPr>
      <w:spacing w:line="190" w:lineRule="exact"/>
      <w:ind w:right="567" w:firstLine="0"/>
      <w:jc w:val="right"/>
    </w:pPr>
    <w:rPr>
      <w:rFonts w:ascii="Times New Roman" w:hAnsi="Times New Roman"/>
      <w:sz w:val="18"/>
    </w:rPr>
  </w:style>
  <w:style w:type="paragraph" w:customStyle="1" w:styleId="18">
    <w:name w:val="Верхний колонтитул.ВерхКолонтитул1"/>
    <w:basedOn w:val="a"/>
    <w:rsid w:val="00FC12A1"/>
    <w:pPr>
      <w:shd w:val="pct25" w:color="auto" w:fill="auto"/>
      <w:tabs>
        <w:tab w:val="right" w:pos="8789"/>
      </w:tabs>
      <w:spacing w:before="600" w:line="240" w:lineRule="auto"/>
      <w:ind w:firstLine="0"/>
    </w:pPr>
    <w:rPr>
      <w:b/>
      <w:i/>
      <w:smallCaps/>
      <w:sz w:val="28"/>
    </w:rPr>
  </w:style>
  <w:style w:type="paragraph" w:customStyle="1" w:styleId="afff1">
    <w:name w:val="текст сноски"/>
    <w:basedOn w:val="a"/>
    <w:rsid w:val="00FC12A1"/>
    <w:pPr>
      <w:spacing w:line="240" w:lineRule="auto"/>
      <w:ind w:firstLine="709"/>
    </w:pPr>
    <w:rPr>
      <w:sz w:val="18"/>
    </w:rPr>
  </w:style>
  <w:style w:type="paragraph" w:customStyle="1" w:styleId="afff2">
    <w:name w:val="Ñíîñêà"/>
    <w:basedOn w:val="a"/>
    <w:autoRedefine/>
    <w:rsid w:val="00FC12A1"/>
    <w:pPr>
      <w:spacing w:line="240" w:lineRule="auto"/>
      <w:ind w:firstLine="454"/>
    </w:pPr>
    <w:rPr>
      <w:sz w:val="18"/>
    </w:rPr>
  </w:style>
  <w:style w:type="paragraph" w:customStyle="1" w:styleId="210">
    <w:name w:val="заголовок 2.1"/>
    <w:basedOn w:val="20"/>
    <w:rsid w:val="00FC12A1"/>
    <w:pPr>
      <w:spacing w:before="240" w:after="240" w:line="240" w:lineRule="auto"/>
      <w:ind w:firstLine="0"/>
      <w:jc w:val="left"/>
    </w:pPr>
    <w:rPr>
      <w:b/>
      <w:caps/>
      <w:sz w:val="23"/>
    </w:rPr>
  </w:style>
  <w:style w:type="paragraph" w:customStyle="1" w:styleId="afff3">
    <w:name w:val="таблица центр"/>
    <w:basedOn w:val="a"/>
    <w:rsid w:val="00FC12A1"/>
    <w:pPr>
      <w:spacing w:before="80" w:line="240" w:lineRule="auto"/>
      <w:ind w:firstLine="0"/>
      <w:jc w:val="center"/>
    </w:pPr>
    <w:rPr>
      <w:sz w:val="20"/>
    </w:rPr>
  </w:style>
  <w:style w:type="paragraph" w:styleId="24">
    <w:name w:val="Body Text Indent 2"/>
    <w:basedOn w:val="a"/>
    <w:rsid w:val="00FC12A1"/>
    <w:pPr>
      <w:spacing w:before="240" w:line="240" w:lineRule="auto"/>
      <w:ind w:firstLine="709"/>
    </w:pPr>
    <w:rPr>
      <w:i/>
      <w:sz w:val="20"/>
    </w:rPr>
  </w:style>
  <w:style w:type="paragraph" w:styleId="afff4">
    <w:name w:val="header"/>
    <w:aliases w:val="ВерхКолонтитул"/>
    <w:basedOn w:val="a"/>
    <w:rsid w:val="00FC12A1"/>
    <w:pPr>
      <w:tabs>
        <w:tab w:val="center" w:pos="4153"/>
        <w:tab w:val="right" w:pos="8306"/>
      </w:tabs>
    </w:pPr>
  </w:style>
  <w:style w:type="paragraph" w:styleId="25">
    <w:name w:val="Body Text 2"/>
    <w:basedOn w:val="a"/>
    <w:rsid w:val="00FC12A1"/>
    <w:pPr>
      <w:spacing w:before="120"/>
      <w:ind w:firstLine="0"/>
    </w:pPr>
  </w:style>
  <w:style w:type="paragraph" w:styleId="19">
    <w:name w:val="index 1"/>
    <w:basedOn w:val="a"/>
    <w:next w:val="a"/>
    <w:autoRedefine/>
    <w:semiHidden/>
    <w:rsid w:val="00FC12A1"/>
    <w:pPr>
      <w:ind w:left="220" w:hanging="220"/>
    </w:pPr>
  </w:style>
  <w:style w:type="character" w:styleId="afff5">
    <w:name w:val="Hyperlink"/>
    <w:rsid w:val="00FC12A1"/>
    <w:rPr>
      <w:color w:val="0000FF"/>
      <w:u w:val="single"/>
    </w:rPr>
  </w:style>
  <w:style w:type="paragraph" w:styleId="afff6">
    <w:name w:val="Block Text"/>
    <w:basedOn w:val="a"/>
    <w:rsid w:val="00FC12A1"/>
    <w:pPr>
      <w:ind w:left="1560" w:right="-284" w:firstLine="0"/>
    </w:pPr>
  </w:style>
  <w:style w:type="paragraph" w:customStyle="1" w:styleId="fee72">
    <w:name w:val="|fee7аголовок 2"/>
    <w:basedOn w:val="a"/>
    <w:next w:val="a"/>
    <w:rsid w:val="00FC12A1"/>
    <w:pPr>
      <w:keepNext/>
      <w:spacing w:line="240" w:lineRule="auto"/>
      <w:ind w:firstLine="0"/>
      <w:jc w:val="left"/>
    </w:pPr>
    <w:rPr>
      <w:b/>
      <w:sz w:val="24"/>
    </w:rPr>
  </w:style>
  <w:style w:type="paragraph" w:customStyle="1" w:styleId="42">
    <w:name w:val="Основной текст 4"/>
    <w:basedOn w:val="aff7"/>
    <w:rsid w:val="00FC12A1"/>
    <w:pPr>
      <w:spacing w:before="0" w:after="120"/>
      <w:ind w:left="283"/>
      <w:jc w:val="left"/>
    </w:pPr>
    <w:rPr>
      <w:rFonts w:ascii="Times New Roman" w:hAnsi="Times New Roman"/>
      <w:b w:val="0"/>
      <w:i w:val="0"/>
      <w:sz w:val="20"/>
    </w:rPr>
  </w:style>
  <w:style w:type="paragraph" w:customStyle="1" w:styleId="afff7">
    <w:name w:val="Òàáëèöà öåíòð"/>
    <w:basedOn w:val="a"/>
    <w:rsid w:val="00FC12A1"/>
    <w:pPr>
      <w:spacing w:before="80" w:after="80" w:line="240" w:lineRule="auto"/>
      <w:ind w:firstLine="0"/>
      <w:jc w:val="center"/>
    </w:pPr>
  </w:style>
  <w:style w:type="paragraph" w:customStyle="1" w:styleId="afff8">
    <w:name w:val="заг табл"/>
    <w:basedOn w:val="a"/>
    <w:rsid w:val="00FC12A1"/>
    <w:pPr>
      <w:spacing w:after="240"/>
      <w:ind w:firstLine="0"/>
      <w:jc w:val="center"/>
    </w:pPr>
    <w:rPr>
      <w:b/>
      <w:sz w:val="24"/>
    </w:rPr>
  </w:style>
  <w:style w:type="character" w:customStyle="1" w:styleId="1a">
    <w:name w:val="Знак сноски1"/>
    <w:rsid w:val="00FC12A1"/>
    <w:rPr>
      <w:vertAlign w:val="superscript"/>
    </w:rPr>
  </w:style>
  <w:style w:type="paragraph" w:customStyle="1" w:styleId="afff9">
    <w:name w:val="Обычный перед таблицей"/>
    <w:basedOn w:val="a"/>
    <w:rsid w:val="00FC12A1"/>
    <w:pPr>
      <w:spacing w:after="240" w:line="240" w:lineRule="auto"/>
      <w:jc w:val="left"/>
    </w:pPr>
    <w:rPr>
      <w:sz w:val="20"/>
    </w:rPr>
  </w:style>
  <w:style w:type="paragraph" w:styleId="afffa">
    <w:name w:val="Title"/>
    <w:basedOn w:val="a"/>
    <w:qFormat/>
    <w:rsid w:val="00FC12A1"/>
    <w:pPr>
      <w:spacing w:line="280" w:lineRule="exact"/>
      <w:ind w:firstLine="708"/>
      <w:jc w:val="center"/>
    </w:pPr>
    <w:rPr>
      <w:rFonts w:ascii="Times New Roman" w:hAnsi="Times New Roman"/>
      <w:b/>
      <w:caps/>
      <w:sz w:val="20"/>
      <w:lang w:val="ru-MO"/>
    </w:rPr>
  </w:style>
  <w:style w:type="paragraph" w:customStyle="1" w:styleId="1b">
    <w:name w:val="цифры1"/>
    <w:basedOn w:val="a"/>
    <w:rsid w:val="00FC12A1"/>
    <w:pPr>
      <w:spacing w:before="76" w:line="240" w:lineRule="auto"/>
      <w:ind w:right="113" w:firstLine="0"/>
      <w:jc w:val="right"/>
    </w:pPr>
    <w:rPr>
      <w:rFonts w:ascii="JournalRub" w:hAnsi="JournalRub"/>
      <w:sz w:val="16"/>
    </w:rPr>
  </w:style>
  <w:style w:type="paragraph" w:customStyle="1" w:styleId="xl40">
    <w:name w:val="xl40"/>
    <w:basedOn w:val="a"/>
    <w:rsid w:val="00FC12A1"/>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FC12A1"/>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FC12A1"/>
    <w:pPr>
      <w:spacing w:before="120" w:line="240" w:lineRule="auto"/>
      <w:ind w:firstLine="720"/>
    </w:pPr>
    <w:rPr>
      <w:rFonts w:ascii="Times New Roman" w:hAnsi="Times New Roman"/>
      <w:sz w:val="24"/>
    </w:rPr>
  </w:style>
  <w:style w:type="character" w:customStyle="1" w:styleId="Iniiaiieoeooaacaoa1">
    <w:name w:val="Iniiaiie o?eoo aacaoa1"/>
    <w:rsid w:val="00FC12A1"/>
    <w:rPr>
      <w:sz w:val="20"/>
    </w:rPr>
  </w:style>
  <w:style w:type="paragraph" w:customStyle="1" w:styleId="313">
    <w:name w:val="Верхний колонтитул313"/>
    <w:basedOn w:val="a"/>
    <w:rsid w:val="00FC12A1"/>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FC12A1"/>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FC12A1"/>
    <w:pPr>
      <w:spacing w:before="120" w:line="240" w:lineRule="auto"/>
      <w:ind w:firstLine="720"/>
    </w:pPr>
    <w:rPr>
      <w:rFonts w:ascii="Times New Roman" w:hAnsi="Times New Roman"/>
      <w:sz w:val="16"/>
    </w:rPr>
  </w:style>
  <w:style w:type="paragraph" w:customStyle="1" w:styleId="34">
    <w:name w:val="çàãîëîâîê 3"/>
    <w:basedOn w:val="a"/>
    <w:next w:val="a"/>
    <w:rsid w:val="00FC12A1"/>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FC12A1"/>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FC12A1"/>
    <w:pPr>
      <w:keepNext/>
      <w:spacing w:before="120" w:line="200" w:lineRule="exact"/>
      <w:ind w:firstLine="0"/>
    </w:pPr>
    <w:rPr>
      <w:rFonts w:ascii="Times New Roman" w:hAnsi="Times New Roman"/>
      <w:b/>
      <w:sz w:val="16"/>
    </w:rPr>
  </w:style>
  <w:style w:type="paragraph" w:customStyle="1" w:styleId="afffb">
    <w:name w:val="Исполнитель"/>
    <w:basedOn w:val="a"/>
    <w:rsid w:val="00FC12A1"/>
    <w:pPr>
      <w:spacing w:before="160" w:line="240" w:lineRule="auto"/>
      <w:jc w:val="left"/>
    </w:pPr>
  </w:style>
  <w:style w:type="paragraph" w:customStyle="1" w:styleId="afffc">
    <w:name w:val="дата"/>
    <w:basedOn w:val="a"/>
    <w:rsid w:val="00FC12A1"/>
    <w:pPr>
      <w:spacing w:line="240" w:lineRule="auto"/>
      <w:ind w:firstLine="0"/>
      <w:jc w:val="left"/>
    </w:pPr>
    <w:rPr>
      <w:snapToGrid w:val="0"/>
      <w:color w:val="000000"/>
    </w:rPr>
  </w:style>
  <w:style w:type="paragraph" w:customStyle="1" w:styleId="afffd">
    <w:name w:val="Ссылка"/>
    <w:basedOn w:val="3"/>
    <w:rsid w:val="00FC12A1"/>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FC12A1"/>
    <w:pPr>
      <w:snapToGrid w:val="0"/>
      <w:spacing w:line="240" w:lineRule="auto"/>
      <w:ind w:firstLine="0"/>
      <w:jc w:val="center"/>
    </w:pPr>
    <w:rPr>
      <w:b/>
      <w:caps/>
      <w:sz w:val="28"/>
    </w:rPr>
  </w:style>
  <w:style w:type="table" w:styleId="afffe">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FollowedHyperlink"/>
    <w:rsid w:val="00FC12A1"/>
    <w:rPr>
      <w:color w:val="800080"/>
      <w:u w:val="single"/>
    </w:rPr>
  </w:style>
  <w:style w:type="paragraph" w:customStyle="1" w:styleId="57">
    <w:name w:val="заголовок5.7"/>
    <w:basedOn w:val="a"/>
    <w:next w:val="a"/>
    <w:rsid w:val="00FC12A1"/>
    <w:pPr>
      <w:keepNext/>
      <w:spacing w:line="240" w:lineRule="auto"/>
      <w:ind w:firstLine="0"/>
      <w:jc w:val="left"/>
    </w:pPr>
    <w:rPr>
      <w:rFonts w:ascii="Times New Roman" w:hAnsi="Times New Roman"/>
      <w:b/>
      <w:snapToGrid w:val="0"/>
      <w:sz w:val="16"/>
    </w:rPr>
  </w:style>
  <w:style w:type="paragraph" w:styleId="affff0">
    <w:name w:val="Balloon Text"/>
    <w:basedOn w:val="a"/>
    <w:semiHidden/>
    <w:rsid w:val="00FC12A1"/>
    <w:rPr>
      <w:rFonts w:ascii="Tahoma" w:hAnsi="Tahoma" w:cs="Tahoma"/>
      <w:sz w:val="16"/>
      <w:szCs w:val="16"/>
    </w:rPr>
  </w:style>
  <w:style w:type="character" w:customStyle="1" w:styleId="1c">
    <w:name w:val="1 Знак"/>
    <w:rsid w:val="00FC12A1"/>
    <w:rPr>
      <w:rFonts w:ascii="Arial" w:hAnsi="Arial"/>
      <w:smallCaps/>
      <w:noProof w:val="0"/>
      <w:sz w:val="22"/>
      <w:lang w:val="ru-RU" w:eastAsia="ru-RU" w:bidi="ar-SA"/>
    </w:rPr>
  </w:style>
  <w:style w:type="character" w:customStyle="1" w:styleId="43">
    <w:name w:val="4 Знак"/>
    <w:rsid w:val="00FC12A1"/>
    <w:rPr>
      <w:rFonts w:ascii="Arial" w:hAnsi="Arial"/>
      <w:smallCaps/>
      <w:noProof w:val="0"/>
      <w:sz w:val="24"/>
      <w:lang w:val="ru-RU" w:eastAsia="ru-RU" w:bidi="ar-SA"/>
    </w:rPr>
  </w:style>
  <w:style w:type="character" w:customStyle="1" w:styleId="050">
    <w:name w:val="Таблица 0.5 Знак Знак"/>
    <w:rsid w:val="00FC12A1"/>
    <w:rPr>
      <w:rFonts w:ascii="Arial" w:hAnsi="Arial"/>
      <w:noProof w:val="0"/>
      <w:sz w:val="22"/>
      <w:lang w:val="ru-RU" w:eastAsia="ru-RU" w:bidi="ar-SA"/>
    </w:rPr>
  </w:style>
  <w:style w:type="paragraph" w:customStyle="1" w:styleId="051">
    <w:name w:val="Таблица 0.5"/>
    <w:basedOn w:val="a"/>
    <w:rsid w:val="00FC12A1"/>
    <w:pPr>
      <w:spacing w:before="80" w:after="80" w:line="240" w:lineRule="auto"/>
      <w:ind w:left="284" w:firstLine="0"/>
      <w:jc w:val="left"/>
    </w:pPr>
    <w:rPr>
      <w:rFonts w:eastAsia="MS Mincho"/>
    </w:rPr>
  </w:style>
  <w:style w:type="table" w:customStyle="1" w:styleId="1d">
    <w:name w:val="Стиль таблицы1"/>
    <w:basedOn w:val="afffe"/>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5">
    <w:name w:val="index 3"/>
    <w:basedOn w:val="a"/>
    <w:next w:val="a"/>
    <w:autoRedefine/>
    <w:semiHidden/>
    <w:rsid w:val="00903D71"/>
    <w:pPr>
      <w:ind w:left="660" w:hanging="220"/>
    </w:pPr>
  </w:style>
  <w:style w:type="character" w:customStyle="1" w:styleId="1e">
    <w:name w:val="Знак Знак1"/>
    <w:rsid w:val="001E4F90"/>
    <w:rPr>
      <w:rFonts w:ascii="Arial" w:eastAsia="MS Mincho" w:hAnsi="Arial"/>
      <w:lang w:val="ru-RU" w:eastAsia="ru-RU" w:bidi="ar-SA"/>
    </w:rPr>
  </w:style>
  <w:style w:type="character" w:customStyle="1" w:styleId="1f">
    <w:name w:val="Знак Знак Знак1"/>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w:link w:val="af2"/>
    <w:rsid w:val="00227230"/>
    <w:rPr>
      <w:rFonts w:ascii="Arial" w:hAnsi="Arial"/>
      <w:sz w:val="22"/>
      <w:lang w:val="ru-RU" w:eastAsia="ru-RU" w:bidi="ar-SA"/>
    </w:rPr>
  </w:style>
  <w:style w:type="paragraph" w:customStyle="1" w:styleId="affff1">
    <w:name w:val="Обычный после табл"/>
    <w:basedOn w:val="a"/>
    <w:rsid w:val="00C77F70"/>
    <w:pPr>
      <w:spacing w:before="320"/>
    </w:pPr>
    <w:rPr>
      <w:rFonts w:eastAsia="MS Mincho"/>
    </w:rPr>
  </w:style>
  <w:style w:type="paragraph" w:customStyle="1" w:styleId="affff2">
    <w:name w:val="Обычный после табл Знак"/>
    <w:basedOn w:val="a"/>
    <w:rsid w:val="00730A98"/>
    <w:pPr>
      <w:spacing w:before="320"/>
    </w:pPr>
  </w:style>
  <w:style w:type="numbering" w:customStyle="1" w:styleId="2">
    <w:name w:val="Стиль2"/>
    <w:basedOn w:val="a2"/>
    <w:rsid w:val="003748A3"/>
    <w:pPr>
      <w:numPr>
        <w:numId w:val="4"/>
      </w:numPr>
    </w:pPr>
  </w:style>
  <w:style w:type="numbering" w:customStyle="1" w:styleId="1">
    <w:name w:val="Стиль1"/>
    <w:rsid w:val="003748A3"/>
    <w:pPr>
      <w:numPr>
        <w:numId w:val="5"/>
      </w:numPr>
    </w:pPr>
  </w:style>
  <w:style w:type="paragraph" w:customStyle="1" w:styleId="affff3">
    <w:name w:val="Обычный после табл Знак Знак Знак Знак Знак Знак Знак Знак"/>
    <w:basedOn w:val="a"/>
    <w:link w:val="26"/>
    <w:rsid w:val="007510D1"/>
    <w:pPr>
      <w:spacing w:before="320"/>
    </w:pPr>
  </w:style>
  <w:style w:type="character" w:customStyle="1" w:styleId="26">
    <w:name w:val="Обычный после табл Знак Знак Знак Знак Знак Знак Знак Знак Знак2"/>
    <w:link w:val="affff3"/>
    <w:rsid w:val="00B4187C"/>
    <w:rPr>
      <w:rFonts w:ascii="Arial" w:hAnsi="Arial"/>
      <w:sz w:val="22"/>
      <w:lang w:val="ru-RU" w:eastAsia="ru-RU" w:bidi="ar-SA"/>
    </w:rPr>
  </w:style>
  <w:style w:type="paragraph" w:customStyle="1" w:styleId="affff4">
    <w:name w:val="Обычный после табл Знак Знак"/>
    <w:basedOn w:val="a"/>
    <w:rsid w:val="00D02F42"/>
    <w:pPr>
      <w:widowControl/>
      <w:adjustRightInd/>
      <w:spacing w:before="320"/>
      <w:textAlignment w:val="auto"/>
    </w:pPr>
  </w:style>
  <w:style w:type="paragraph" w:styleId="affff5">
    <w:name w:val="Normal (Web)"/>
    <w:aliases w:val="Обычный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0">
    <w:name w:val="Обычный после табл Знак Знак Знак Знак Знак Знак1"/>
    <w:rsid w:val="006B75CC"/>
    <w:rPr>
      <w:rFonts w:ascii="Arial" w:hAnsi="Arial"/>
      <w:sz w:val="22"/>
      <w:lang w:val="ru-RU" w:eastAsia="ru-RU" w:bidi="ar-SA"/>
    </w:rPr>
  </w:style>
  <w:style w:type="character" w:customStyle="1" w:styleId="1f1">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w:link w:val="af"/>
    <w:rsid w:val="000C1AD4"/>
    <w:rPr>
      <w:rFonts w:ascii="Arial" w:hAnsi="Arial"/>
      <w:sz w:val="22"/>
      <w:lang w:val="ru-RU" w:eastAsia="ru-RU" w:bidi="ar-SA"/>
    </w:rPr>
  </w:style>
  <w:style w:type="character" w:customStyle="1" w:styleId="1f2">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
    <w:rsid w:val="00FF0CED"/>
    <w:rPr>
      <w:rFonts w:ascii="Arial" w:hAnsi="Arial"/>
      <w:lang w:val="ru-RU" w:eastAsia="ru-RU" w:bidi="ar-SA"/>
    </w:rPr>
  </w:style>
  <w:style w:type="character" w:customStyle="1" w:styleId="27">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
    <w:rsid w:val="00B7008B"/>
    <w:rPr>
      <w:rFonts w:ascii="Arial" w:hAnsi="Arial"/>
      <w:lang w:val="ru-RU" w:eastAsia="ru-RU" w:bidi="ar-SA"/>
    </w:rPr>
  </w:style>
  <w:style w:type="character" w:customStyle="1" w:styleId="28">
    <w:name w:val="Обычный после табл Знак Знак Знак Знак2"/>
    <w:rsid w:val="00B7008B"/>
    <w:rPr>
      <w:rFonts w:ascii="Arial" w:hAnsi="Arial"/>
      <w:sz w:val="22"/>
      <w:lang w:val="ru-RU" w:eastAsia="ru-RU" w:bidi="ar-SA"/>
    </w:rPr>
  </w:style>
  <w:style w:type="paragraph" w:customStyle="1" w:styleId="1f3">
    <w:name w:val="Таблица центр Знак Знак Знак1"/>
    <w:basedOn w:val="a"/>
    <w:link w:val="1f4"/>
    <w:rsid w:val="00F26ECD"/>
    <w:pPr>
      <w:widowControl/>
      <w:adjustRightInd/>
      <w:spacing w:before="80" w:after="80" w:line="240" w:lineRule="auto"/>
      <w:ind w:firstLine="0"/>
      <w:jc w:val="center"/>
      <w:textAlignment w:val="auto"/>
    </w:pPr>
  </w:style>
  <w:style w:type="character" w:customStyle="1" w:styleId="36">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
    <w:rsid w:val="00DF6EFA"/>
    <w:rPr>
      <w:rFonts w:ascii="Arial" w:hAnsi="Arial"/>
      <w:lang w:val="ru-RU" w:eastAsia="ru-RU" w:bidi="ar-SA"/>
    </w:rPr>
  </w:style>
  <w:style w:type="character" w:customStyle="1" w:styleId="44">
    <w:name w:val="4 Знак Знак Знак"/>
    <w:rsid w:val="0059491C"/>
    <w:rPr>
      <w:rFonts w:ascii="Arial" w:hAnsi="Arial"/>
      <w:smallCaps/>
      <w:noProof w:val="0"/>
      <w:sz w:val="24"/>
      <w:lang w:val="ru-RU" w:eastAsia="ru-RU" w:bidi="ar-SA"/>
    </w:rPr>
  </w:style>
  <w:style w:type="character" w:customStyle="1" w:styleId="1f4">
    <w:name w:val="Таблица центр Знак Знак Знак1 Знак"/>
    <w:link w:val="1f3"/>
    <w:rsid w:val="008C3C59"/>
    <w:rPr>
      <w:rFonts w:ascii="Arial" w:hAnsi="Arial"/>
      <w:sz w:val="22"/>
      <w:lang w:val="ru-RU" w:eastAsia="ru-RU" w:bidi="ar-SA"/>
    </w:rPr>
  </w:style>
  <w:style w:type="paragraph" w:customStyle="1" w:styleId="1f5">
    <w:name w:val="Обычный после табл Знак Знак Знак Знак Знак Знак Знак Знак1"/>
    <w:basedOn w:val="a"/>
    <w:link w:val="1f6"/>
    <w:rsid w:val="00F80031"/>
    <w:pPr>
      <w:spacing w:before="320"/>
    </w:pPr>
  </w:style>
  <w:style w:type="paragraph" w:customStyle="1" w:styleId="affff6">
    <w:name w:val="Обычный после табл Знак Знак Знак Знак"/>
    <w:basedOn w:val="a"/>
    <w:link w:val="1f7"/>
    <w:rsid w:val="00F80031"/>
    <w:pPr>
      <w:spacing w:before="320"/>
    </w:pPr>
  </w:style>
  <w:style w:type="paragraph" w:customStyle="1" w:styleId="29">
    <w:name w:val="Таблица центр Знак Знак Знак2 Знак"/>
    <w:basedOn w:val="a"/>
    <w:link w:val="2a"/>
    <w:rsid w:val="005B78AF"/>
    <w:pPr>
      <w:widowControl/>
      <w:adjustRightInd/>
      <w:spacing w:before="80" w:after="80" w:line="240" w:lineRule="auto"/>
      <w:ind w:firstLine="0"/>
      <w:jc w:val="center"/>
      <w:textAlignment w:val="auto"/>
    </w:pPr>
  </w:style>
  <w:style w:type="character" w:customStyle="1" w:styleId="45">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a">
    <w:name w:val="Таблица центр Знак Знак Знак2 Знак Знак"/>
    <w:link w:val="29"/>
    <w:rsid w:val="00AF27BE"/>
    <w:rPr>
      <w:rFonts w:ascii="Arial" w:hAnsi="Arial"/>
      <w:sz w:val="22"/>
      <w:lang w:val="ru-RU" w:eastAsia="ru-RU" w:bidi="ar-SA"/>
    </w:rPr>
  </w:style>
  <w:style w:type="paragraph" w:customStyle="1" w:styleId="2b">
    <w:name w:val="Обычный после табл Знак Знак Знак Знак Знак Знак2"/>
    <w:basedOn w:val="a"/>
    <w:rsid w:val="00AF27BE"/>
    <w:pPr>
      <w:spacing w:before="320"/>
    </w:pPr>
  </w:style>
  <w:style w:type="character" w:customStyle="1" w:styleId="1f6">
    <w:name w:val="Обычный после табл Знак Знак Знак Знак Знак Знак Знак Знак Знак1"/>
    <w:link w:val="1f5"/>
    <w:rsid w:val="006206AC"/>
    <w:rPr>
      <w:rFonts w:ascii="Arial" w:hAnsi="Arial"/>
      <w:sz w:val="22"/>
      <w:lang w:val="ru-RU" w:eastAsia="ru-RU" w:bidi="ar-SA"/>
    </w:rPr>
  </w:style>
  <w:style w:type="paragraph" w:customStyle="1" w:styleId="affff7">
    <w:name w:val="Таблица центр Знак Знак Знак Знак"/>
    <w:basedOn w:val="a"/>
    <w:link w:val="1f8"/>
    <w:rsid w:val="006206AC"/>
    <w:pPr>
      <w:widowControl/>
      <w:adjustRightInd/>
      <w:spacing w:before="80" w:after="80" w:line="240" w:lineRule="auto"/>
      <w:ind w:firstLine="0"/>
      <w:jc w:val="center"/>
      <w:textAlignment w:val="auto"/>
    </w:pPr>
  </w:style>
  <w:style w:type="character" w:customStyle="1" w:styleId="1f8">
    <w:name w:val="Таблица центр Знак Знак Знак Знак Знак1"/>
    <w:link w:val="affff7"/>
    <w:rsid w:val="00B0406D"/>
    <w:rPr>
      <w:rFonts w:ascii="Arial" w:hAnsi="Arial"/>
      <w:sz w:val="22"/>
      <w:lang w:val="ru-RU" w:eastAsia="ru-RU" w:bidi="ar-SA"/>
    </w:rPr>
  </w:style>
  <w:style w:type="character" w:customStyle="1" w:styleId="affff8">
    <w:name w:val="Знак"/>
    <w:aliases w:val=" Знак Знак Знак Знак Знак Знак Знак Знак Знак Знак Знак"/>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9">
    <w:name w:val="Обычный после табл Знак Знак Знак Знак Знак"/>
    <w:basedOn w:val="a"/>
    <w:link w:val="affffa"/>
    <w:rsid w:val="00DF757E"/>
    <w:pPr>
      <w:spacing w:before="320"/>
    </w:pPr>
  </w:style>
  <w:style w:type="paragraph" w:customStyle="1" w:styleId="affffb">
    <w:name w:val="Таблица центр Знак Знак Знак"/>
    <w:basedOn w:val="a"/>
    <w:link w:val="2c"/>
    <w:rsid w:val="00F302BC"/>
    <w:pPr>
      <w:widowControl/>
      <w:adjustRightInd/>
      <w:spacing w:before="80" w:after="80" w:line="240" w:lineRule="auto"/>
      <w:ind w:firstLine="0"/>
      <w:jc w:val="center"/>
      <w:textAlignment w:val="auto"/>
    </w:pPr>
  </w:style>
  <w:style w:type="character" w:customStyle="1" w:styleId="2c">
    <w:name w:val="Таблица центр Знак Знак Знак Знак2"/>
    <w:link w:val="affffb"/>
    <w:rsid w:val="007C18E0"/>
    <w:rPr>
      <w:rFonts w:ascii="Arial" w:hAnsi="Arial"/>
      <w:sz w:val="22"/>
      <w:lang w:val="ru-RU" w:eastAsia="ru-RU" w:bidi="ar-SA"/>
    </w:rPr>
  </w:style>
  <w:style w:type="character" w:customStyle="1" w:styleId="affffa">
    <w:name w:val="Обычный после табл Знак Знак Знак Знак Знак Знак"/>
    <w:link w:val="affff9"/>
    <w:rsid w:val="00D91925"/>
    <w:rPr>
      <w:rFonts w:ascii="Arial" w:hAnsi="Arial"/>
      <w:sz w:val="22"/>
      <w:lang w:val="ru-RU" w:eastAsia="ru-RU" w:bidi="ar-SA"/>
    </w:rPr>
  </w:style>
  <w:style w:type="paragraph" w:customStyle="1" w:styleId="37">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c">
    <w:name w:val="Таблица центр"/>
    <w:basedOn w:val="a"/>
    <w:link w:val="affffd"/>
    <w:rsid w:val="00BF2551"/>
    <w:pPr>
      <w:widowControl/>
      <w:adjustRightInd/>
      <w:spacing w:before="80" w:after="80" w:line="240" w:lineRule="auto"/>
      <w:ind w:firstLine="0"/>
      <w:jc w:val="center"/>
      <w:textAlignment w:val="auto"/>
    </w:pPr>
  </w:style>
  <w:style w:type="character" w:customStyle="1" w:styleId="1f7">
    <w:name w:val="Обычный после табл Знак Знак Знак Знак Знак1"/>
    <w:link w:val="affff6"/>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d">
    <w:name w:val="Обычный после табл Знак Знак Знак Знак Знак Знак Знак Знак2"/>
    <w:basedOn w:val="a"/>
    <w:rsid w:val="00F051A1"/>
    <w:pPr>
      <w:spacing w:before="320"/>
    </w:pPr>
  </w:style>
  <w:style w:type="character" w:customStyle="1" w:styleId="affffe">
    <w:name w:val="Таблица центр Знак Знак Знак Знак Знак Знак Знак"/>
    <w:rsid w:val="00F051A1"/>
    <w:rPr>
      <w:rFonts w:ascii="Arial" w:hAnsi="Arial"/>
      <w:sz w:val="22"/>
      <w:lang w:val="ru-RU" w:eastAsia="ru-RU" w:bidi="ar-SA"/>
    </w:rPr>
  </w:style>
  <w:style w:type="character" w:customStyle="1" w:styleId="1fc">
    <w:name w:val="Таблица центр Знак Знак Знак1 Знак Знак"/>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e">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
    <w:name w:val="Таблица центр Знак Знак"/>
    <w:basedOn w:val="a"/>
    <w:link w:val="38"/>
    <w:rsid w:val="00D24BE8"/>
    <w:pPr>
      <w:widowControl/>
      <w:adjustRightInd/>
      <w:spacing w:before="80" w:after="80" w:line="240" w:lineRule="auto"/>
      <w:ind w:firstLine="0"/>
      <w:jc w:val="center"/>
      <w:textAlignment w:val="auto"/>
    </w:pPr>
  </w:style>
  <w:style w:type="character" w:customStyle="1" w:styleId="38">
    <w:name w:val="Таблица центр Знак Знак Знак3"/>
    <w:link w:val="afffff"/>
    <w:rsid w:val="00EF7798"/>
    <w:rPr>
      <w:rFonts w:ascii="Arial" w:hAnsi="Arial"/>
      <w:sz w:val="22"/>
      <w:lang w:val="ru-RU" w:eastAsia="ru-RU" w:bidi="ar-SA"/>
    </w:rPr>
  </w:style>
  <w:style w:type="character" w:customStyle="1" w:styleId="afffff0">
    <w:name w:val="Обычный после табл Знак Знак Знак Знак Знак Знак Знак"/>
    <w:rsid w:val="00E042D7"/>
    <w:rPr>
      <w:rFonts w:ascii="Arial" w:hAnsi="Arial"/>
      <w:sz w:val="22"/>
      <w:lang w:val="ru-RU" w:eastAsia="ru-RU" w:bidi="ar-SA"/>
    </w:rPr>
  </w:style>
  <w:style w:type="paragraph" w:customStyle="1" w:styleId="afffff1">
    <w:name w:val="Обычный после табл Знак Знак Знак"/>
    <w:basedOn w:val="a"/>
    <w:rsid w:val="00E042D7"/>
    <w:pPr>
      <w:spacing w:before="320"/>
    </w:pPr>
  </w:style>
  <w:style w:type="character" w:customStyle="1" w:styleId="affffd">
    <w:name w:val="Таблица центр Знак"/>
    <w:link w:val="affffc"/>
    <w:rsid w:val="005B341E"/>
    <w:rPr>
      <w:rFonts w:ascii="Arial" w:hAnsi="Arial"/>
      <w:sz w:val="22"/>
      <w:lang w:val="ru-RU" w:eastAsia="ru-RU" w:bidi="ar-SA"/>
    </w:rPr>
  </w:style>
  <w:style w:type="character" w:customStyle="1" w:styleId="aff5">
    <w:name w:val="Обычны Знак"/>
    <w:link w:val="aff4"/>
    <w:rsid w:val="00DF5E2A"/>
    <w:rPr>
      <w:snapToGrid w:val="0"/>
      <w:lang w:val="ru-RU" w:eastAsia="ru-RU" w:bidi="ar-SA"/>
    </w:rPr>
  </w:style>
  <w:style w:type="character" w:customStyle="1" w:styleId="afffff2">
    <w:name w:val="заг.табл. Знак Знак Знак Знак Знак Знак"/>
    <w:link w:val="afffff3"/>
    <w:rsid w:val="00D14F05"/>
    <w:rPr>
      <w:rFonts w:ascii="Arial" w:hAnsi="Arial"/>
      <w:b/>
      <w:sz w:val="28"/>
      <w:lang w:val="ru-RU" w:eastAsia="ru-RU" w:bidi="ar-SA"/>
    </w:rPr>
  </w:style>
  <w:style w:type="paragraph" w:customStyle="1" w:styleId="afffff3">
    <w:name w:val="заг.табл. Знак Знак Знак Знак Знак"/>
    <w:basedOn w:val="a"/>
    <w:link w:val="afffff2"/>
    <w:rsid w:val="00D14F05"/>
    <w:pPr>
      <w:widowControl/>
      <w:adjustRightInd/>
      <w:spacing w:before="240" w:after="240"/>
      <w:ind w:left="900" w:firstLine="0"/>
      <w:jc w:val="left"/>
      <w:textAlignment w:val="auto"/>
    </w:pPr>
    <w:rPr>
      <w:b/>
      <w:sz w:val="28"/>
    </w:rPr>
  </w:style>
  <w:style w:type="paragraph" w:customStyle="1" w:styleId="-5">
    <w:name w:val="таб-5"/>
    <w:basedOn w:val="a"/>
    <w:rsid w:val="00D14F05"/>
    <w:pPr>
      <w:widowControl/>
      <w:adjustRightInd/>
      <w:spacing w:before="60" w:after="60" w:line="240" w:lineRule="auto"/>
      <w:ind w:left="181" w:firstLine="0"/>
      <w:jc w:val="left"/>
      <w:textAlignment w:val="auto"/>
    </w:pPr>
    <w:rPr>
      <w:sz w:val="20"/>
    </w:rPr>
  </w:style>
  <w:style w:type="paragraph" w:customStyle="1" w:styleId="--">
    <w:name w:val="табл-центр-жирн"/>
    <w:basedOn w:val="afff3"/>
    <w:rsid w:val="00D14F05"/>
    <w:pPr>
      <w:widowControl/>
      <w:adjustRightInd/>
      <w:spacing w:before="60" w:after="60"/>
      <w:ind w:left="-57" w:right="-57"/>
      <w:textAlignment w:val="auto"/>
    </w:pPr>
    <w:rPr>
      <w:b/>
    </w:rPr>
  </w:style>
  <w:style w:type="paragraph" w:customStyle="1" w:styleId="-0-">
    <w:name w:val="таб-0-жир"/>
    <w:basedOn w:val="a"/>
    <w:rsid w:val="00D14F05"/>
    <w:pPr>
      <w:widowControl/>
      <w:adjustRightInd/>
      <w:spacing w:before="60" w:after="60" w:line="240" w:lineRule="auto"/>
      <w:ind w:right="-57" w:firstLine="0"/>
      <w:jc w:val="left"/>
      <w:textAlignment w:val="auto"/>
    </w:pPr>
    <w:rPr>
      <w:b/>
      <w:sz w:val="20"/>
    </w:rPr>
  </w:style>
  <w:style w:type="paragraph" w:customStyle="1" w:styleId="afffff4">
    <w:name w:val="подзагол"/>
    <w:basedOn w:val="a"/>
    <w:rsid w:val="00D14F05"/>
    <w:pPr>
      <w:widowControl/>
      <w:adjustRightInd/>
      <w:spacing w:after="120" w:line="240" w:lineRule="auto"/>
      <w:ind w:left="900" w:firstLine="0"/>
      <w:jc w:val="left"/>
      <w:textAlignment w:val="auto"/>
    </w:pPr>
  </w:style>
  <w:style w:type="paragraph" w:customStyle="1" w:styleId="afffff5">
    <w:basedOn w:val="a"/>
    <w:rsid w:val="00D14F05"/>
    <w:pPr>
      <w:widowControl/>
      <w:adjustRightInd/>
      <w:spacing w:line="240" w:lineRule="auto"/>
      <w:ind w:firstLine="0"/>
      <w:jc w:val="left"/>
      <w:textAlignment w:val="auto"/>
    </w:pPr>
    <w:rPr>
      <w:rFonts w:ascii="Verdana" w:hAnsi="Verdana" w:cs="Verdana"/>
      <w:sz w:val="20"/>
      <w:lang w:val="en-US" w:eastAsia="en-US"/>
    </w:rPr>
  </w:style>
  <w:style w:type="paragraph" w:customStyle="1" w:styleId="1fe">
    <w:name w:val="Обычный (веб)1"/>
    <w:basedOn w:val="a"/>
    <w:rsid w:val="002B43FA"/>
    <w:pPr>
      <w:widowControl/>
      <w:adjustRightInd/>
      <w:spacing w:before="100" w:after="100" w:line="240" w:lineRule="auto"/>
      <w:ind w:firstLine="0"/>
      <w:textAlignment w:val="auto"/>
    </w:pPr>
    <w:rPr>
      <w:rFonts w:ascii="Verdana" w:hAnsi="Verdana"/>
      <w:color w:val="FFFFFF"/>
      <w:sz w:val="18"/>
    </w:rPr>
  </w:style>
  <w:style w:type="character" w:customStyle="1" w:styleId="afffff6">
    <w:name w:val="заг.табл. Знак Знак Знак Знак Знак Знак Знак Знак"/>
    <w:link w:val="afffff7"/>
    <w:rsid w:val="00AE3B90"/>
    <w:rPr>
      <w:rFonts w:ascii="Arial" w:hAnsi="Arial"/>
      <w:b/>
      <w:sz w:val="28"/>
      <w:lang w:val="ru-RU" w:eastAsia="ru-RU" w:bidi="ar-SA"/>
    </w:rPr>
  </w:style>
  <w:style w:type="paragraph" w:customStyle="1" w:styleId="afffff7">
    <w:name w:val="заг.табл. Знак Знак Знак Знак Знак Знак Знак"/>
    <w:basedOn w:val="a"/>
    <w:link w:val="afffff6"/>
    <w:rsid w:val="00AE3B90"/>
    <w:pPr>
      <w:widowControl/>
      <w:adjustRightInd/>
      <w:spacing w:before="240" w:after="240"/>
      <w:ind w:left="900" w:firstLine="0"/>
      <w:jc w:val="left"/>
      <w:textAlignment w:val="auto"/>
    </w:pPr>
    <w:rPr>
      <w:b/>
      <w:sz w:val="28"/>
    </w:rPr>
  </w:style>
  <w:style w:type="paragraph" w:customStyle="1" w:styleId="afffff8">
    <w:name w:val="подраздел Знак Знак"/>
    <w:basedOn w:val="10"/>
    <w:link w:val="afffff9"/>
    <w:rsid w:val="00AE3B90"/>
    <w:pPr>
      <w:widowControl/>
      <w:adjustRightInd/>
      <w:spacing w:before="240" w:after="60"/>
      <w:ind w:left="900" w:firstLine="0"/>
      <w:jc w:val="left"/>
      <w:textAlignment w:val="auto"/>
    </w:pPr>
    <w:rPr>
      <w:rFonts w:cs="Arial"/>
      <w:b/>
      <w:bCs/>
      <w:kern w:val="32"/>
      <w:sz w:val="32"/>
      <w:szCs w:val="32"/>
    </w:rPr>
  </w:style>
  <w:style w:type="character" w:customStyle="1" w:styleId="afffff9">
    <w:name w:val="подраздел Знак Знак Знак"/>
    <w:link w:val="afffff8"/>
    <w:rsid w:val="00AE3B90"/>
    <w:rPr>
      <w:rFonts w:ascii="Arial" w:hAnsi="Arial" w:cs="Arial"/>
      <w:b/>
      <w:bCs/>
      <w:kern w:val="32"/>
      <w:sz w:val="32"/>
      <w:szCs w:val="32"/>
      <w:lang w:val="ru-RU" w:eastAsia="ru-RU" w:bidi="ar-SA"/>
    </w:rPr>
  </w:style>
  <w:style w:type="paragraph" w:customStyle="1" w:styleId="afffffa">
    <w:name w:val="текст"/>
    <w:basedOn w:val="a"/>
    <w:rsid w:val="00AE3B90"/>
    <w:pPr>
      <w:widowControl/>
      <w:adjustRightInd/>
      <w:spacing w:before="120"/>
      <w:ind w:firstLine="709"/>
      <w:textAlignment w:val="auto"/>
    </w:pPr>
    <w:rPr>
      <w:sz w:val="24"/>
    </w:rPr>
  </w:style>
  <w:style w:type="paragraph" w:customStyle="1" w:styleId="afffffb">
    <w:name w:val="Загол. осн."/>
    <w:basedOn w:val="a"/>
    <w:rsid w:val="000D4BD6"/>
    <w:pPr>
      <w:widowControl/>
      <w:adjustRightInd/>
      <w:spacing w:before="120" w:after="120" w:line="240" w:lineRule="auto"/>
      <w:ind w:firstLine="0"/>
      <w:jc w:val="center"/>
      <w:textAlignment w:val="auto"/>
    </w:pPr>
    <w:rPr>
      <w:b/>
      <w:sz w:val="24"/>
    </w:rPr>
  </w:style>
  <w:style w:type="paragraph" w:customStyle="1" w:styleId="afffffc">
    <w:name w:val="Осн.текст"/>
    <w:basedOn w:val="a"/>
    <w:rsid w:val="000D4BD6"/>
    <w:pPr>
      <w:widowControl/>
      <w:adjustRightInd/>
      <w:ind w:right="792" w:firstLine="720"/>
      <w:textAlignment w:val="auto"/>
    </w:pPr>
  </w:style>
  <w:style w:type="paragraph" w:customStyle="1" w:styleId="1ff">
    <w:name w:val="Знак Знак Знак1 Знак Знак Знак Знак"/>
    <w:basedOn w:val="a"/>
    <w:rsid w:val="00905E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aff0">
    <w:name w:val="Шапка Знак"/>
    <w:aliases w:val=" Знак Знак Знак Знак Знак Знак Знак Знак Знак Знак Знак1,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
    <w:link w:val="aff"/>
    <w:rsid w:val="0059517D"/>
    <w:rPr>
      <w:rFonts w:ascii="Arial" w:hAnsi="Arial"/>
      <w:i/>
    </w:rPr>
  </w:style>
  <w:style w:type="character" w:customStyle="1" w:styleId="ac">
    <w:name w:val="Текст концевой сноски Знак"/>
    <w:link w:val="ab"/>
    <w:rsid w:val="00BF025A"/>
    <w:rPr>
      <w:rFonts w:ascii="Arial" w:hAnsi="Arial"/>
    </w:rPr>
  </w:style>
  <w:style w:type="character" w:customStyle="1" w:styleId="33">
    <w:name w:val="Основной текст с отступом 3 Знак"/>
    <w:link w:val="32"/>
    <w:uiPriority w:val="99"/>
    <w:rsid w:val="00095845"/>
    <w:rPr>
      <w:rFonts w:ascii="Arial" w:hAnsi="Arial"/>
      <w:sz w:val="22"/>
    </w:rPr>
  </w:style>
  <w:style w:type="character" w:customStyle="1" w:styleId="1ff0">
    <w:name w:val="Таблица центр Знак Знак Знак Знак Знак Знак1"/>
    <w:rsid w:val="00350F3C"/>
    <w:rPr>
      <w:rFonts w:ascii="Arial" w:hAnsi="Arial"/>
      <w:sz w:val="22"/>
      <w:lang w:val="ru-RU" w:eastAsia="ru-RU" w:bidi="ar-SA"/>
    </w:rPr>
  </w:style>
  <w:style w:type="character" w:customStyle="1" w:styleId="affd">
    <w:name w:val="Основной текст Знак"/>
    <w:aliases w:val="Основной текст1 Знак,Основной текст11 Знак Знак Знак,Основной текст11 Знак Знак1,Основной текст11 Знак1"/>
    <w:link w:val="affc"/>
    <w:rsid w:val="008F3F69"/>
    <w:rPr>
      <w:rFonts w:ascii="Arial" w:hAnsi="Arial"/>
      <w:sz w:val="22"/>
    </w:rPr>
  </w:style>
  <w:style w:type="character" w:customStyle="1" w:styleId="a9">
    <w:name w:val="Нижний колонтитул Знак"/>
    <w:link w:val="a8"/>
    <w:uiPriority w:val="99"/>
    <w:rsid w:val="00E90F44"/>
    <w:rPr>
      <w:rFonts w:ascii="Arial" w:hAnsi="Arial"/>
      <w:sz w:val="22"/>
    </w:rPr>
  </w:style>
  <w:style w:type="paragraph" w:customStyle="1" w:styleId="120">
    <w:name w:val="Обычный12"/>
    <w:uiPriority w:val="99"/>
    <w:rsid w:val="00FD31C8"/>
    <w:pPr>
      <w:widowControl w:val="0"/>
    </w:pPr>
  </w:style>
  <w:style w:type="paragraph" w:styleId="afffffd">
    <w:name w:val="List Paragraph"/>
    <w:basedOn w:val="a"/>
    <w:uiPriority w:val="34"/>
    <w:qFormat/>
    <w:rsid w:val="00311D21"/>
    <w:pPr>
      <w:widowControl/>
      <w:adjustRightInd/>
      <w:spacing w:line="360" w:lineRule="auto"/>
      <w:ind w:left="720" w:firstLine="0"/>
      <w:contextualSpacing/>
      <w:textAlignment w:val="auto"/>
    </w:pPr>
    <w:rPr>
      <w:rFonts w:ascii="Calibri" w:eastAsia="Calibri" w:hAnsi="Calibri"/>
      <w:szCs w:val="22"/>
      <w:lang w:eastAsia="en-US"/>
    </w:rPr>
  </w:style>
  <w:style w:type="paragraph" w:customStyle="1" w:styleId="afffffe">
    <w:name w:val="Основной"/>
    <w:basedOn w:val="a"/>
    <w:rsid w:val="00072569"/>
    <w:pPr>
      <w:widowControl/>
      <w:adjustRightInd/>
      <w:textAlignment w:val="auto"/>
    </w:pPr>
    <w:rPr>
      <w:sz w:val="20"/>
    </w:rPr>
  </w:style>
  <w:style w:type="character" w:customStyle="1" w:styleId="aff8">
    <w:name w:val="Основной текст с отступом Знак"/>
    <w:aliases w:val="Мой Заголовок 1 Знак,Body Text Indent Знак1,Основной текст с отступом1 Знак,Body Text Indent Знак Знак"/>
    <w:link w:val="aff7"/>
    <w:rsid w:val="00B532DE"/>
    <w:rPr>
      <w:rFonts w:ascii="Arial" w:hAnsi="Arial"/>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86586212">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4590880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2313817">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95891755">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422680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0042281">
      <w:bodyDiv w:val="1"/>
      <w:marLeft w:val="0"/>
      <w:marRight w:val="0"/>
      <w:marTop w:val="0"/>
      <w:marBottom w:val="0"/>
      <w:divBdr>
        <w:top w:val="none" w:sz="0" w:space="0" w:color="auto"/>
        <w:left w:val="none" w:sz="0" w:space="0" w:color="auto"/>
        <w:bottom w:val="none" w:sz="0" w:space="0" w:color="auto"/>
        <w:right w:val="none" w:sz="0" w:space="0" w:color="auto"/>
      </w:divBdr>
    </w:div>
    <w:div w:id="168338648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1970457">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hyperlink" Target="https://54.rosstat.gov.ru/"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54@rosstat.gov.ru"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https://54.rosstat.gov.ru/" TargetMode="External"/><Relationship Id="rId19" Type="http://schemas.openxmlformats.org/officeDocument/2006/relationships/chart" Target="charts/chart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54@rosstat.gov.ru"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117089409631791E-2"/>
          <c:y val="3.9335421330802298E-2"/>
          <c:w val="0.9557931065646923"/>
          <c:h val="0.62245154786115309"/>
        </c:manualLayout>
      </c:layout>
      <c:barChart>
        <c:barDir val="col"/>
        <c:grouping val="clustered"/>
        <c:varyColors val="0"/>
        <c:ser>
          <c:idx val="1"/>
          <c:order val="0"/>
          <c:tx>
            <c:strRef>
              <c:f>Sheet1!$A$2</c:f>
              <c:strCache>
                <c:ptCount val="1"/>
                <c:pt idx="0">
                  <c:v>Российская Федерация</c:v>
                </c:pt>
              </c:strCache>
            </c:strRef>
          </c:tx>
          <c:spPr>
            <a:solidFill>
              <a:srgbClr val="363194"/>
            </a:solidFill>
            <a:ln w="11446">
              <a:noFill/>
              <a:prstDash val="solid"/>
            </a:ln>
          </c:spPr>
          <c:invertIfNegative val="0"/>
          <c:dLbls>
            <c:dLbl>
              <c:idx val="4"/>
              <c:layout>
                <c:manualLayout>
                  <c:x val="-2.8092919876337033E-3"/>
                  <c:y val="0"/>
                </c:manualLayout>
              </c:layout>
              <c:dLblPos val="outEnd"/>
              <c:showLegendKey val="0"/>
              <c:showVal val="1"/>
              <c:showCatName val="0"/>
              <c:showSerName val="0"/>
              <c:showPercent val="0"/>
              <c:showBubbleSize val="0"/>
            </c:dLbl>
            <c:numFmt formatCode="0.0" sourceLinked="0"/>
            <c:spPr>
              <a:noFill/>
              <a:ln w="22893">
                <a:noFill/>
              </a:ln>
            </c:spPr>
            <c:txPr>
              <a:bodyPr rot="-5400000" vert="horz"/>
              <a:lstStyle/>
              <a:p>
                <a:pPr algn="ctr">
                  <a:defRPr sz="809" b="0" i="0" u="none" strike="noStrike" baseline="0">
                    <a:solidFill>
                      <a:srgbClr val="000000"/>
                    </a:solidFill>
                    <a:latin typeface="Arial" panose="020B0604020202020204" pitchFamily="34" charset="0"/>
                    <a:ea typeface="Arial"/>
                    <a:cs typeface="Arial" panose="020B0604020202020204" pitchFamily="34" charset="0"/>
                  </a:defRPr>
                </a:pPr>
                <a:endParaRPr lang="ru-RU"/>
              </a:p>
            </c:txPr>
            <c:showLegendKey val="0"/>
            <c:showVal val="1"/>
            <c:showCatName val="0"/>
            <c:showSerName val="0"/>
            <c:showPercent val="0"/>
            <c:showBubbleSize val="0"/>
            <c:showLeaderLines val="0"/>
          </c:dLbls>
          <c:cat>
            <c:strRef>
              <c:f>Sheet1!$B$1:$G$1</c:f>
              <c:strCache>
                <c:ptCount val="6"/>
                <c:pt idx="0">
                  <c:v>Промышленное 
производство</c:v>
                </c:pt>
                <c:pt idx="1">
                  <c:v>Продукция 
сельского 
хозяйства</c:v>
                </c:pt>
                <c:pt idx="2">
                  <c:v>Объем работ 
по виду 
деятельности 
«Строительство»</c:v>
                </c:pt>
                <c:pt idx="3">
                  <c:v>Оборот 
розничной 
торговли</c:v>
                </c:pt>
                <c:pt idx="4">
                  <c:v>Оборот 
общественного 
питания</c:v>
                </c:pt>
                <c:pt idx="5">
                  <c:v>Инвестиции 
в основной 
капитал</c:v>
                </c:pt>
              </c:strCache>
            </c:strRef>
          </c:cat>
          <c:val>
            <c:numRef>
              <c:f>Sheet1!$B$2:$G$2</c:f>
              <c:numCache>
                <c:formatCode>0.0</c:formatCode>
                <c:ptCount val="6"/>
                <c:pt idx="0">
                  <c:v>103.5</c:v>
                </c:pt>
                <c:pt idx="1">
                  <c:v>99.7</c:v>
                </c:pt>
                <c:pt idx="2" formatCode="General">
                  <c:v>107.9</c:v>
                </c:pt>
                <c:pt idx="3">
                  <c:v>108</c:v>
                </c:pt>
                <c:pt idx="4" formatCode="General">
                  <c:v>113.9</c:v>
                </c:pt>
                <c:pt idx="5" formatCode="General">
                  <c:v>109.8</c:v>
                </c:pt>
              </c:numCache>
            </c:numRef>
          </c:val>
        </c:ser>
        <c:ser>
          <c:idx val="0"/>
          <c:order val="1"/>
          <c:tx>
            <c:strRef>
              <c:f>Sheet1!$A$3</c:f>
              <c:strCache>
                <c:ptCount val="1"/>
                <c:pt idx="0">
                  <c:v>Сибирский федеральный округ</c:v>
                </c:pt>
              </c:strCache>
            </c:strRef>
          </c:tx>
          <c:spPr>
            <a:solidFill>
              <a:srgbClr val="5084D0"/>
            </a:solidFill>
            <a:ln w="11446">
              <a:noFill/>
              <a:prstDash val="solid"/>
            </a:ln>
          </c:spPr>
          <c:invertIfNegative val="0"/>
          <c:dLbls>
            <c:spPr>
              <a:noFill/>
              <a:ln w="22893">
                <a:noFill/>
              </a:ln>
            </c:spPr>
            <c:txPr>
              <a:bodyPr rot="-5400000" vert="horz"/>
              <a:lstStyle/>
              <a:p>
                <a:pPr algn="ctr">
                  <a:defRPr sz="809"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Sheet1!$B$1:$G$1</c:f>
              <c:strCache>
                <c:ptCount val="6"/>
                <c:pt idx="0">
                  <c:v>Промышленное 
производство</c:v>
                </c:pt>
                <c:pt idx="1">
                  <c:v>Продукция 
сельского 
хозяйства</c:v>
                </c:pt>
                <c:pt idx="2">
                  <c:v>Объем работ 
по виду 
деятельности 
«Строительство»</c:v>
                </c:pt>
                <c:pt idx="3">
                  <c:v>Оборот 
розничной 
торговли</c:v>
                </c:pt>
                <c:pt idx="4">
                  <c:v>Оборот 
общественного 
питания</c:v>
                </c:pt>
                <c:pt idx="5">
                  <c:v>Инвестиции 
в основной 
капитал</c:v>
                </c:pt>
              </c:strCache>
            </c:strRef>
          </c:cat>
          <c:val>
            <c:numRef>
              <c:f>Sheet1!$B$3:$G$3</c:f>
              <c:numCache>
                <c:formatCode>General</c:formatCode>
                <c:ptCount val="6"/>
                <c:pt idx="0">
                  <c:v>98.6</c:v>
                </c:pt>
                <c:pt idx="1">
                  <c:v>92.3</c:v>
                </c:pt>
                <c:pt idx="2">
                  <c:v>93.2</c:v>
                </c:pt>
                <c:pt idx="3">
                  <c:v>109.4</c:v>
                </c:pt>
                <c:pt idx="4" formatCode="0.0">
                  <c:v>111.6</c:v>
                </c:pt>
                <c:pt idx="5" formatCode="0.0">
                  <c:v>103</c:v>
                </c:pt>
              </c:numCache>
            </c:numRef>
          </c:val>
        </c:ser>
        <c:ser>
          <c:idx val="2"/>
          <c:order val="2"/>
          <c:tx>
            <c:strRef>
              <c:f>Sheet1!$A$4</c:f>
              <c:strCache>
                <c:ptCount val="1"/>
                <c:pt idx="0">
                  <c:v>Новосибиркая область</c:v>
                </c:pt>
              </c:strCache>
            </c:strRef>
          </c:tx>
          <c:spPr>
            <a:solidFill>
              <a:srgbClr val="CFE8FF"/>
            </a:solidFill>
            <a:ln w="11446">
              <a:noFill/>
              <a:prstDash val="solid"/>
            </a:ln>
          </c:spPr>
          <c:invertIfNegative val="0"/>
          <c:dLbls>
            <c:spPr>
              <a:noFill/>
              <a:ln w="22893">
                <a:noFill/>
              </a:ln>
            </c:spPr>
            <c:txPr>
              <a:bodyPr rot="-5400000" vert="horz"/>
              <a:lstStyle/>
              <a:p>
                <a:pPr algn="ctr">
                  <a:defRPr sz="809"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Sheet1!$B$1:$G$1</c:f>
              <c:strCache>
                <c:ptCount val="6"/>
                <c:pt idx="0">
                  <c:v>Промышленное 
производство</c:v>
                </c:pt>
                <c:pt idx="1">
                  <c:v>Продукция 
сельского 
хозяйства</c:v>
                </c:pt>
                <c:pt idx="2">
                  <c:v>Объем работ 
по виду 
деятельности 
«Строительство»</c:v>
                </c:pt>
                <c:pt idx="3">
                  <c:v>Оборот 
розничной 
торговли</c:v>
                </c:pt>
                <c:pt idx="4">
                  <c:v>Оборот 
общественного 
питания</c:v>
                </c:pt>
                <c:pt idx="5">
                  <c:v>Инвестиции 
в основной 
капитал</c:v>
                </c:pt>
              </c:strCache>
            </c:strRef>
          </c:cat>
          <c:val>
            <c:numRef>
              <c:f>Sheet1!$B$4:$G$4</c:f>
              <c:numCache>
                <c:formatCode>0.0</c:formatCode>
                <c:ptCount val="6"/>
                <c:pt idx="0">
                  <c:v>106.3</c:v>
                </c:pt>
                <c:pt idx="1">
                  <c:v>86.3</c:v>
                </c:pt>
                <c:pt idx="2" formatCode="General">
                  <c:v>115.6</c:v>
                </c:pt>
                <c:pt idx="3">
                  <c:v>111</c:v>
                </c:pt>
                <c:pt idx="4" formatCode="General">
                  <c:v>104.6</c:v>
                </c:pt>
                <c:pt idx="5" formatCode="General">
                  <c:v>101.4</c:v>
                </c:pt>
              </c:numCache>
            </c:numRef>
          </c:val>
        </c:ser>
        <c:dLbls>
          <c:showLegendKey val="0"/>
          <c:showVal val="0"/>
          <c:showCatName val="0"/>
          <c:showSerName val="0"/>
          <c:showPercent val="0"/>
          <c:showBubbleSize val="0"/>
        </c:dLbls>
        <c:gapWidth val="150"/>
        <c:axId val="84185856"/>
        <c:axId val="84187392"/>
      </c:barChart>
      <c:catAx>
        <c:axId val="84185856"/>
        <c:scaling>
          <c:orientation val="minMax"/>
        </c:scaling>
        <c:delete val="0"/>
        <c:axPos val="b"/>
        <c:numFmt formatCode="0.0" sourceLinked="0"/>
        <c:majorTickMark val="out"/>
        <c:minorTickMark val="none"/>
        <c:tickLblPos val="nextTo"/>
        <c:spPr>
          <a:ln w="2862">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ru-RU"/>
          </a:p>
        </c:txPr>
        <c:crossAx val="84187392"/>
        <c:crossesAt val="65"/>
        <c:auto val="1"/>
        <c:lblAlgn val="ctr"/>
        <c:lblOffset val="100"/>
        <c:tickLblSkip val="1"/>
        <c:tickMarkSkip val="1"/>
        <c:noMultiLvlLbl val="0"/>
      </c:catAx>
      <c:valAx>
        <c:axId val="84187392"/>
        <c:scaling>
          <c:orientation val="minMax"/>
          <c:max val="130"/>
          <c:min val="80"/>
        </c:scaling>
        <c:delete val="1"/>
        <c:axPos val="l"/>
        <c:numFmt formatCode="0.0" sourceLinked="1"/>
        <c:majorTickMark val="out"/>
        <c:minorTickMark val="none"/>
        <c:tickLblPos val="nextTo"/>
        <c:crossAx val="84185856"/>
        <c:crosses val="autoZero"/>
        <c:crossBetween val="between"/>
        <c:majorUnit val="10"/>
        <c:minorUnit val="5"/>
      </c:valAx>
      <c:spPr>
        <a:solidFill>
          <a:srgbClr val="FFFFFF"/>
        </a:solidFill>
        <a:ln w="22893">
          <a:noFill/>
        </a:ln>
      </c:spPr>
    </c:plotArea>
    <c:legend>
      <c:legendPos val="b"/>
      <c:layout>
        <c:manualLayout>
          <c:xMode val="edge"/>
          <c:yMode val="edge"/>
          <c:x val="1.0381010479859315E-2"/>
          <c:y val="0.88918702278692441"/>
          <c:w val="0.97180944204069186"/>
          <c:h val="8.0521877236936268E-2"/>
        </c:manualLayout>
      </c:layout>
      <c:overlay val="0"/>
      <c:spPr>
        <a:solidFill>
          <a:srgbClr val="FFFFFF"/>
        </a:solidFill>
        <a:ln w="22893">
          <a:noFill/>
        </a:ln>
      </c:spPr>
      <c:txPr>
        <a:bodyPr/>
        <a:lstStyle/>
        <a:p>
          <a:pPr>
            <a:defRPr sz="85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719" b="0"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064816927513913"/>
          <c:y val="0.12230903214484767"/>
          <c:w val="0.450313763408762"/>
          <c:h val="0.67968867385882137"/>
        </c:manualLayout>
      </c:layout>
      <c:radarChart>
        <c:radarStyle val="marker"/>
        <c:varyColors val="0"/>
        <c:ser>
          <c:idx val="0"/>
          <c:order val="0"/>
          <c:tx>
            <c:strRef>
              <c:f>Sheet1!$A$2</c:f>
              <c:strCache>
                <c:ptCount val="1"/>
                <c:pt idx="0">
                  <c:v> </c:v>
                </c:pt>
              </c:strCache>
            </c:strRef>
          </c:tx>
          <c:spPr>
            <a:ln w="20840">
              <a:solidFill>
                <a:srgbClr val="3970B2"/>
              </a:solidFill>
              <a:prstDash val="solid"/>
            </a:ln>
          </c:spPr>
          <c:marker>
            <c:symbol val="diamond"/>
            <c:size val="6"/>
            <c:spPr>
              <a:solidFill>
                <a:srgbClr val="5084D0"/>
              </a:solidFill>
              <a:ln w="20840">
                <a:solidFill>
                  <a:srgbClr val="3970B2"/>
                </a:solidFill>
                <a:prstDash val="solid"/>
              </a:ln>
            </c:spPr>
          </c:marker>
          <c:dLbls>
            <c:dLbl>
              <c:idx val="0"/>
              <c:layout>
                <c:manualLayout>
                  <c:x val="5.6273360882673103E-2"/>
                  <c:y val="-0.1966283368542347"/>
                </c:manualLayout>
              </c:layout>
              <c:showLegendKey val="0"/>
              <c:showVal val="1"/>
              <c:showCatName val="0"/>
              <c:showSerName val="0"/>
              <c:showPercent val="0"/>
              <c:showBubbleSize val="0"/>
            </c:dLbl>
            <c:dLbl>
              <c:idx val="1"/>
              <c:layout>
                <c:manualLayout>
                  <c:x val="0.11058909881569805"/>
                  <c:y val="6.1711131382967375E-2"/>
                </c:manualLayout>
              </c:layout>
              <c:showLegendKey val="0"/>
              <c:showVal val="1"/>
              <c:showCatName val="0"/>
              <c:showSerName val="0"/>
              <c:showPercent val="0"/>
              <c:showBubbleSize val="0"/>
            </c:dLbl>
            <c:dLbl>
              <c:idx val="2"/>
              <c:layout>
                <c:manualLayout>
                  <c:x val="0.1607201064843608"/>
                  <c:y val="8.2132025798604444E-2"/>
                </c:manualLayout>
              </c:layout>
              <c:showLegendKey val="0"/>
              <c:showVal val="1"/>
              <c:showCatName val="0"/>
              <c:showSerName val="0"/>
              <c:showPercent val="0"/>
              <c:showBubbleSize val="0"/>
            </c:dLbl>
            <c:dLbl>
              <c:idx val="3"/>
              <c:layout>
                <c:manualLayout>
                  <c:x val="0.13489574364446694"/>
                  <c:y val="0.11917884311717133"/>
                </c:manualLayout>
              </c:layout>
              <c:numFmt formatCode="0.0" sourceLinked="0"/>
              <c:spPr>
                <a:noFill/>
                <a:ln w="27764">
                  <a:noFill/>
                </a:ln>
              </c:spPr>
              <c:txPr>
                <a:bodyPr/>
                <a:lstStyle/>
                <a:p>
                  <a:pPr>
                    <a:defRPr sz="85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dLbl>
            <c:dLbl>
              <c:idx val="4"/>
              <c:layout>
                <c:manualLayout>
                  <c:x val="-0.12477578808629557"/>
                  <c:y val="6.3532825588317632E-2"/>
                </c:manualLayout>
              </c:layout>
              <c:showLegendKey val="0"/>
              <c:showVal val="1"/>
              <c:showCatName val="0"/>
              <c:showSerName val="0"/>
              <c:showPercent val="0"/>
              <c:showBubbleSize val="0"/>
            </c:dLbl>
            <c:dLbl>
              <c:idx val="5"/>
              <c:layout>
                <c:manualLayout>
                  <c:x val="-7.0228224902568373E-2"/>
                  <c:y val="8.3523715404476881E-2"/>
                </c:manualLayout>
              </c:layout>
              <c:showLegendKey val="0"/>
              <c:showVal val="1"/>
              <c:showCatName val="0"/>
              <c:showSerName val="0"/>
              <c:showPercent val="0"/>
              <c:showBubbleSize val="0"/>
            </c:dLbl>
            <c:dLbl>
              <c:idx val="6"/>
              <c:layout>
                <c:manualLayout>
                  <c:x val="-0.19208533961176624"/>
                  <c:y val="-5.0882518208598612E-3"/>
                </c:manualLayout>
              </c:layout>
              <c:showLegendKey val="0"/>
              <c:showVal val="1"/>
              <c:showCatName val="0"/>
              <c:showSerName val="0"/>
              <c:showPercent val="0"/>
              <c:showBubbleSize val="0"/>
            </c:dLbl>
            <c:spPr>
              <a:noFill/>
              <a:ln w="27764">
                <a:noFill/>
              </a:ln>
            </c:spPr>
            <c:txPr>
              <a:bodyPr/>
              <a:lstStyle/>
              <a:p>
                <a:pPr>
                  <a:defRPr sz="85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Sheet1!$B$1:$H$1</c:f>
              <c:strCache>
                <c:ptCount val="7"/>
                <c:pt idx="0">
                  <c:v>Территория</c:v>
                </c:pt>
                <c:pt idx="1">
                  <c:v>Численность населения 
(на конец года)      </c:v>
                </c:pt>
                <c:pt idx="2">
                  <c:v>Продукция сельского хозяйства</c:v>
                </c:pt>
                <c:pt idx="3">
                  <c:v>   Объем работ по виду деятельности «Строительство»</c:v>
                </c:pt>
                <c:pt idx="4">
                  <c:v>Оборот розничной торговли           </c:v>
                </c:pt>
                <c:pt idx="5">
                  <c:v>Оборот общественного питания</c:v>
                </c:pt>
                <c:pt idx="6">
                  <c:v>Инвестиции 
в основной капитал     </c:v>
                </c:pt>
              </c:strCache>
            </c:strRef>
          </c:cat>
          <c:val>
            <c:numRef>
              <c:f>Sheet1!$B$2:$H$2</c:f>
              <c:numCache>
                <c:formatCode>General</c:formatCode>
                <c:ptCount val="7"/>
                <c:pt idx="0">
                  <c:v>4.0999999999999996</c:v>
                </c:pt>
                <c:pt idx="1">
                  <c:v>16.8</c:v>
                </c:pt>
                <c:pt idx="2">
                  <c:v>16.100000000000001</c:v>
                </c:pt>
                <c:pt idx="3" formatCode="0.0">
                  <c:v>17.5</c:v>
                </c:pt>
                <c:pt idx="4" formatCode="0.0">
                  <c:v>20.5</c:v>
                </c:pt>
                <c:pt idx="5">
                  <c:v>21.5</c:v>
                </c:pt>
                <c:pt idx="6">
                  <c:v>11.5</c:v>
                </c:pt>
              </c:numCache>
            </c:numRef>
          </c:val>
        </c:ser>
        <c:dLbls>
          <c:showLegendKey val="0"/>
          <c:showVal val="0"/>
          <c:showCatName val="0"/>
          <c:showSerName val="0"/>
          <c:showPercent val="0"/>
          <c:showBubbleSize val="0"/>
        </c:dLbls>
        <c:axId val="84208640"/>
        <c:axId val="114823936"/>
      </c:radarChart>
      <c:catAx>
        <c:axId val="84208640"/>
        <c:scaling>
          <c:orientation val="minMax"/>
        </c:scaling>
        <c:delete val="0"/>
        <c:axPos val="b"/>
        <c:majorGridlines>
          <c:spPr>
            <a:ln w="13881">
              <a:solidFill>
                <a:srgbClr val="808080"/>
              </a:solidFill>
              <a:prstDash val="solid"/>
            </a:ln>
          </c:spPr>
        </c:majorGridlines>
        <c:numFmt formatCode="General" sourceLinked="0"/>
        <c:majorTickMark val="out"/>
        <c:minorTickMark val="none"/>
        <c:tickLblPos val="nextTo"/>
        <c:txPr>
          <a:bodyPr rot="0" vert="horz"/>
          <a:lstStyle/>
          <a:p>
            <a:pPr>
              <a:defRPr sz="850" b="0" i="0" u="none" strike="noStrike" baseline="0">
                <a:solidFill>
                  <a:srgbClr val="000000"/>
                </a:solidFill>
                <a:latin typeface="Arial"/>
                <a:ea typeface="Arial"/>
                <a:cs typeface="Arial"/>
              </a:defRPr>
            </a:pPr>
            <a:endParaRPr lang="ru-RU"/>
          </a:p>
        </c:txPr>
        <c:crossAx val="114823936"/>
        <c:crosses val="autoZero"/>
        <c:auto val="0"/>
        <c:lblAlgn val="ctr"/>
        <c:lblOffset val="100"/>
        <c:noMultiLvlLbl val="0"/>
      </c:catAx>
      <c:valAx>
        <c:axId val="114823936"/>
        <c:scaling>
          <c:orientation val="minMax"/>
          <c:max val="24"/>
          <c:min val="0"/>
        </c:scaling>
        <c:delete val="0"/>
        <c:axPos val="l"/>
        <c:majorGridlines>
          <c:spPr>
            <a:ln w="13881">
              <a:solidFill>
                <a:srgbClr val="808080"/>
              </a:solidFill>
              <a:prstDash val="solid"/>
            </a:ln>
          </c:spPr>
        </c:majorGridlines>
        <c:numFmt formatCode="General" sourceLinked="0"/>
        <c:majorTickMark val="cross"/>
        <c:minorTickMark val="none"/>
        <c:tickLblPos val="low"/>
        <c:spPr>
          <a:ln w="13881">
            <a:solidFill>
              <a:srgbClr val="808080"/>
            </a:solidFill>
            <a:prstDash val="solid"/>
          </a:ln>
        </c:spPr>
        <c:txPr>
          <a:bodyPr rot="0" vert="horz"/>
          <a:lstStyle/>
          <a:p>
            <a:pPr>
              <a:defRPr sz="700" b="0" i="0" u="none" strike="noStrike" baseline="0">
                <a:solidFill>
                  <a:srgbClr val="000000"/>
                </a:solidFill>
                <a:latin typeface="Arial"/>
                <a:ea typeface="Arial"/>
                <a:cs typeface="Arial"/>
              </a:defRPr>
            </a:pPr>
            <a:endParaRPr lang="ru-RU"/>
          </a:p>
        </c:txPr>
        <c:crossAx val="84208640"/>
        <c:crosses val="autoZero"/>
        <c:crossBetween val="between"/>
        <c:majorUnit val="8"/>
        <c:minorUnit val="0.8"/>
      </c:valAx>
      <c:spPr>
        <a:solidFill>
          <a:srgbClr val="FFFFFF"/>
        </a:solidFill>
        <a:ln w="27764">
          <a:noFill/>
        </a:ln>
      </c:spPr>
    </c:plotArea>
    <c:plotVisOnly val="1"/>
    <c:dispBlanksAs val="gap"/>
    <c:showDLblsOverMax val="0"/>
  </c:chart>
  <c:spPr>
    <a:solidFill>
      <a:srgbClr val="FFFFFF"/>
    </a:solidFill>
    <a:ln>
      <a:noFill/>
    </a:ln>
  </c:spPr>
  <c:txPr>
    <a:bodyPr/>
    <a:lstStyle/>
    <a:p>
      <a:pPr>
        <a:defRPr sz="875"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0557952826817E-3"/>
          <c:y val="3.0744829462688847E-2"/>
          <c:w val="0.97663843436418762"/>
          <c:h val="0.59570662074320346"/>
        </c:manualLayout>
      </c:layout>
      <c:barChart>
        <c:barDir val="col"/>
        <c:grouping val="clustered"/>
        <c:varyColors val="0"/>
        <c:ser>
          <c:idx val="2"/>
          <c:order val="0"/>
          <c:tx>
            <c:strRef>
              <c:f>Sheet1!$A$4</c:f>
              <c:strCache>
                <c:ptCount val="1"/>
                <c:pt idx="0">
                  <c:v>2023 год</c:v>
                </c:pt>
              </c:strCache>
            </c:strRef>
          </c:tx>
          <c:spPr>
            <a:solidFill>
              <a:srgbClr val="A9D3FD"/>
            </a:solidFill>
            <a:ln w="12676">
              <a:solidFill>
                <a:srgbClr val="000000"/>
              </a:solidFill>
              <a:prstDash val="solid"/>
            </a:ln>
          </c:spPr>
          <c:invertIfNegative val="0"/>
          <c:dPt>
            <c:idx val="0"/>
            <c:invertIfNegative val="0"/>
            <c:bubble3D val="0"/>
            <c:spPr>
              <a:solidFill>
                <a:srgbClr val="A9D3FD"/>
              </a:solidFill>
              <a:ln w="12676">
                <a:noFill/>
                <a:prstDash val="solid"/>
              </a:ln>
            </c:spPr>
          </c:dPt>
          <c:dPt>
            <c:idx val="1"/>
            <c:invertIfNegative val="0"/>
            <c:bubble3D val="0"/>
            <c:spPr>
              <a:solidFill>
                <a:srgbClr val="A9D3FD"/>
              </a:solidFill>
              <a:ln w="12676">
                <a:noFill/>
                <a:prstDash val="solid"/>
              </a:ln>
            </c:spPr>
          </c:dPt>
          <c:dPt>
            <c:idx val="2"/>
            <c:invertIfNegative val="0"/>
            <c:bubble3D val="0"/>
            <c:spPr>
              <a:solidFill>
                <a:srgbClr val="A9D3FD"/>
              </a:solidFill>
              <a:ln w="12676">
                <a:noFill/>
                <a:prstDash val="solid"/>
              </a:ln>
            </c:spPr>
          </c:dPt>
          <c:dPt>
            <c:idx val="3"/>
            <c:invertIfNegative val="0"/>
            <c:bubble3D val="0"/>
            <c:spPr>
              <a:solidFill>
                <a:srgbClr val="A9D3FD"/>
              </a:solidFill>
              <a:ln w="12676">
                <a:noFill/>
                <a:prstDash val="solid"/>
              </a:ln>
            </c:spPr>
          </c:dPt>
          <c:dLbls>
            <c:dLbl>
              <c:idx val="1"/>
              <c:layout>
                <c:manualLayout>
                  <c:x val="0"/>
                  <c:y val="-8.4281500210703752E-3"/>
                </c:manualLayout>
              </c:layout>
              <c:showLegendKey val="0"/>
              <c:showVal val="1"/>
              <c:showCatName val="0"/>
              <c:showSerName val="0"/>
              <c:showPercent val="0"/>
              <c:showBubbleSize val="0"/>
            </c:dLbl>
            <c:dLbl>
              <c:idx val="3"/>
              <c:layout>
                <c:manualLayout>
                  <c:x val="0"/>
                  <c:y val="8.427722162553507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Sheet1!$B$1:$E$1</c:f>
              <c:strCache>
                <c:ptCount val="4"/>
                <c:pt idx="0">
                  <c:v>Добыча полезных ископаемых</c:v>
                </c:pt>
                <c:pt idx="1">
                  <c:v>Обрабатывающие производства</c:v>
                </c:pt>
                <c:pt idx="2">
                  <c:v>Обеспечение электрической энергией, газом 
и паром; кондиционирование возуха</c:v>
                </c:pt>
                <c:pt idx="3">
                  <c:v>Водоснабжение; водоотведение, организация сбора 
и утилизации отходов, деятельность 
по ликвидации загрязнений</c:v>
                </c:pt>
              </c:strCache>
            </c:strRef>
          </c:cat>
          <c:val>
            <c:numRef>
              <c:f>Sheet1!$B$4:$E$4</c:f>
              <c:numCache>
                <c:formatCode>General</c:formatCode>
                <c:ptCount val="4"/>
                <c:pt idx="0" formatCode="0.0">
                  <c:v>108</c:v>
                </c:pt>
                <c:pt idx="1">
                  <c:v>108.5</c:v>
                </c:pt>
                <c:pt idx="2">
                  <c:v>95.7</c:v>
                </c:pt>
                <c:pt idx="3" formatCode="0.0">
                  <c:v>80.8</c:v>
                </c:pt>
              </c:numCache>
            </c:numRef>
          </c:val>
        </c:ser>
        <c:dLbls>
          <c:showLegendKey val="0"/>
          <c:showVal val="1"/>
          <c:showCatName val="0"/>
          <c:showSerName val="0"/>
          <c:showPercent val="0"/>
          <c:showBubbleSize val="0"/>
        </c:dLbls>
        <c:gapWidth val="70"/>
        <c:axId val="115233152"/>
        <c:axId val="115234688"/>
      </c:barChart>
      <c:lineChart>
        <c:grouping val="standard"/>
        <c:varyColors val="0"/>
        <c:ser>
          <c:idx val="3"/>
          <c:order val="1"/>
          <c:tx>
            <c:strRef>
              <c:f>Sheet1!$A$5</c:f>
              <c:strCache>
                <c:ptCount val="1"/>
                <c:pt idx="0">
                  <c:v>График 4</c:v>
                </c:pt>
              </c:strCache>
            </c:strRef>
          </c:tx>
          <c:spPr>
            <a:ln w="25400">
              <a:solidFill>
                <a:srgbClr val="3970B2"/>
              </a:solidFill>
              <a:prstDash val="solid"/>
            </a:ln>
          </c:spPr>
          <c:marker>
            <c:symbol val="none"/>
          </c:marker>
          <c:dLbls>
            <c:delete val="1"/>
          </c:dLbls>
          <c:cat>
            <c:strRef>
              <c:f>Sheet1!$B$1:$E$1</c:f>
              <c:strCache>
                <c:ptCount val="4"/>
                <c:pt idx="0">
                  <c:v>Добыча полезных ископаемых</c:v>
                </c:pt>
                <c:pt idx="1">
                  <c:v>Обрабатывающие производства</c:v>
                </c:pt>
                <c:pt idx="2">
                  <c:v>Обеспечение электрической энергией, газом 
и паром; кондиционирование возуха</c:v>
                </c:pt>
                <c:pt idx="3">
                  <c:v>Водоснабжение; водоотведение, организация сбора 
и утилизации отходов, деятельность 
по ликвидации загрязнений</c:v>
                </c:pt>
              </c:strCache>
            </c:strRef>
          </c:cat>
          <c:val>
            <c:numRef>
              <c:f>Sheet1!$B$5:$E$5</c:f>
              <c:numCache>
                <c:formatCode>General</c:formatCode>
                <c:ptCount val="4"/>
                <c:pt idx="0">
                  <c:v>106.3</c:v>
                </c:pt>
                <c:pt idx="1">
                  <c:v>106.3</c:v>
                </c:pt>
                <c:pt idx="2">
                  <c:v>106.3</c:v>
                </c:pt>
                <c:pt idx="3">
                  <c:v>106.3</c:v>
                </c:pt>
              </c:numCache>
            </c:numRef>
          </c:val>
          <c:smooth val="0"/>
        </c:ser>
        <c:dLbls>
          <c:showLegendKey val="0"/>
          <c:showVal val="1"/>
          <c:showCatName val="0"/>
          <c:showSerName val="0"/>
          <c:showPercent val="0"/>
          <c:showBubbleSize val="0"/>
        </c:dLbls>
        <c:marker val="1"/>
        <c:smooth val="0"/>
        <c:axId val="115236224"/>
        <c:axId val="115246208"/>
      </c:lineChart>
      <c:catAx>
        <c:axId val="115233152"/>
        <c:scaling>
          <c:orientation val="minMax"/>
        </c:scaling>
        <c:delete val="0"/>
        <c:axPos val="b"/>
        <c:numFmt formatCode="General" sourceLinked="1"/>
        <c:majorTickMark val="in"/>
        <c:minorTickMark val="none"/>
        <c:tickLblPos val="nextTo"/>
        <c:spPr>
          <a:ln w="3169">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15234688"/>
        <c:crossesAt val="0"/>
        <c:auto val="0"/>
        <c:lblAlgn val="ctr"/>
        <c:lblOffset val="100"/>
        <c:tickLblSkip val="1"/>
        <c:tickMarkSkip val="1"/>
        <c:noMultiLvlLbl val="0"/>
      </c:catAx>
      <c:valAx>
        <c:axId val="115234688"/>
        <c:scaling>
          <c:orientation val="minMax"/>
          <c:max val="140"/>
          <c:min val="60"/>
        </c:scaling>
        <c:delete val="1"/>
        <c:axPos val="l"/>
        <c:numFmt formatCode="0.0" sourceLinked="1"/>
        <c:majorTickMark val="cross"/>
        <c:minorTickMark val="none"/>
        <c:tickLblPos val="nextTo"/>
        <c:crossAx val="115233152"/>
        <c:crosses val="autoZero"/>
        <c:crossBetween val="between"/>
        <c:majorUnit val="40"/>
        <c:minorUnit val="1"/>
      </c:valAx>
      <c:catAx>
        <c:axId val="115236224"/>
        <c:scaling>
          <c:orientation val="minMax"/>
        </c:scaling>
        <c:delete val="1"/>
        <c:axPos val="b"/>
        <c:majorTickMark val="out"/>
        <c:minorTickMark val="none"/>
        <c:tickLblPos val="nextTo"/>
        <c:crossAx val="115246208"/>
        <c:crosses val="autoZero"/>
        <c:auto val="0"/>
        <c:lblAlgn val="ctr"/>
        <c:lblOffset val="100"/>
        <c:noMultiLvlLbl val="0"/>
      </c:catAx>
      <c:valAx>
        <c:axId val="115246208"/>
        <c:scaling>
          <c:orientation val="minMax"/>
        </c:scaling>
        <c:delete val="1"/>
        <c:axPos val="l"/>
        <c:numFmt formatCode="General" sourceLinked="1"/>
        <c:majorTickMark val="out"/>
        <c:minorTickMark val="none"/>
        <c:tickLblPos val="nextTo"/>
        <c:crossAx val="115236224"/>
        <c:crosses val="autoZero"/>
        <c:crossBetween val="between"/>
      </c:valAx>
      <c:spPr>
        <a:solidFill>
          <a:srgbClr val="FFFFFF"/>
        </a:solidFill>
        <a:ln w="25353">
          <a:noFill/>
        </a:ln>
      </c:spPr>
    </c:plotArea>
    <c:plotVisOnly val="1"/>
    <c:dispBlanksAs val="gap"/>
    <c:showDLblsOverMax val="0"/>
  </c:chart>
  <c:spPr>
    <a:noFill/>
    <a:ln>
      <a:noFill/>
    </a:ln>
  </c:spPr>
  <c:txPr>
    <a:bodyPr/>
    <a:lstStyle/>
    <a:p>
      <a:pPr>
        <a:defRPr sz="898"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150943396226415E-2"/>
          <c:y val="0.16831683168316833"/>
          <c:w val="0.92491157335806362"/>
          <c:h val="0.58745874587458746"/>
        </c:manualLayout>
      </c:layout>
      <c:barChart>
        <c:barDir val="col"/>
        <c:grouping val="clustered"/>
        <c:varyColors val="0"/>
        <c:ser>
          <c:idx val="0"/>
          <c:order val="0"/>
          <c:tx>
            <c:strRef>
              <c:f>Sheet1!$A$2</c:f>
              <c:strCache>
                <c:ptCount val="1"/>
                <c:pt idx="0">
                  <c:v>2022</c:v>
                </c:pt>
              </c:strCache>
            </c:strRef>
          </c:tx>
          <c:spPr>
            <a:solidFill>
              <a:srgbClr val="A9D3FD"/>
            </a:solidFill>
            <a:ln w="12734">
              <a:noFill/>
              <a:prstDash val="solid"/>
            </a:ln>
          </c:spPr>
          <c:invertIfNegative val="0"/>
          <c:dLbls>
            <c:dLbl>
              <c:idx val="0"/>
              <c:layout>
                <c:manualLayout>
                  <c:x val="-1.6666700320451104E-3"/>
                  <c:y val="1.3009265797387991E-3"/>
                </c:manualLayout>
              </c:layout>
              <c:dLblPos val="outEnd"/>
              <c:showLegendKey val="0"/>
              <c:showVal val="1"/>
              <c:showCatName val="0"/>
              <c:showSerName val="0"/>
              <c:showPercent val="0"/>
              <c:showBubbleSize val="0"/>
            </c:dLbl>
            <c:dLbl>
              <c:idx val="1"/>
              <c:layout>
                <c:manualLayout>
                  <c:x val="-2.2958611902535947E-4"/>
                  <c:y val="1.2130966435398601E-2"/>
                </c:manualLayout>
              </c:layout>
              <c:dLblPos val="outEnd"/>
              <c:showLegendKey val="0"/>
              <c:showVal val="1"/>
              <c:showCatName val="0"/>
              <c:showSerName val="0"/>
              <c:showPercent val="0"/>
              <c:showBubbleSize val="0"/>
            </c:dLbl>
            <c:numFmt formatCode="0.0" sourceLinked="0"/>
            <c:spPr>
              <a:noFill/>
              <a:ln w="25468">
                <a:noFill/>
              </a:ln>
            </c:spPr>
            <c:txPr>
              <a:bodyPr/>
              <a:lstStyle/>
              <a:p>
                <a:pPr>
                  <a:defRPr sz="9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Sheet1!$B$1:$C$1</c:f>
              <c:strCache>
                <c:ptCount val="2"/>
                <c:pt idx="0">
                  <c:v>Объем работ, выполненных по виду деятельности «Строительство»</c:v>
                </c:pt>
                <c:pt idx="1">
                  <c:v>Введено общей площади жилых помещений</c:v>
                </c:pt>
              </c:strCache>
            </c:strRef>
          </c:cat>
          <c:val>
            <c:numRef>
              <c:f>Sheet1!$B$2:$C$2</c:f>
              <c:numCache>
                <c:formatCode>General</c:formatCode>
                <c:ptCount val="2"/>
                <c:pt idx="0">
                  <c:v>118.9</c:v>
                </c:pt>
                <c:pt idx="1">
                  <c:v>111.9</c:v>
                </c:pt>
              </c:numCache>
            </c:numRef>
          </c:val>
        </c:ser>
        <c:ser>
          <c:idx val="1"/>
          <c:order val="1"/>
          <c:tx>
            <c:strRef>
              <c:f>Sheet1!$A$3</c:f>
              <c:strCache>
                <c:ptCount val="1"/>
                <c:pt idx="0">
                  <c:v>2023</c:v>
                </c:pt>
              </c:strCache>
            </c:strRef>
          </c:tx>
          <c:spPr>
            <a:solidFill>
              <a:srgbClr val="5084D0"/>
            </a:solidFill>
            <a:ln w="12734">
              <a:noFill/>
              <a:prstDash val="solid"/>
            </a:ln>
          </c:spPr>
          <c:invertIfNegative val="0"/>
          <c:dLbls>
            <c:dLbl>
              <c:idx val="0"/>
              <c:layout>
                <c:manualLayout>
                  <c:x val="-4.0427646871835591E-3"/>
                  <c:y val="3.7149107335125407E-3"/>
                </c:manualLayout>
              </c:layout>
              <c:dLblPos val="outEnd"/>
              <c:showLegendKey val="0"/>
              <c:showVal val="1"/>
              <c:showCatName val="0"/>
              <c:showSerName val="0"/>
              <c:showPercent val="0"/>
              <c:showBubbleSize val="0"/>
            </c:dLbl>
            <c:dLbl>
              <c:idx val="1"/>
              <c:layout>
                <c:manualLayout>
                  <c:x val="1.845573551356106E-3"/>
                  <c:y val="7.1460523139448891E-3"/>
                </c:manualLayout>
              </c:layout>
              <c:dLblPos val="outEnd"/>
              <c:showLegendKey val="0"/>
              <c:showVal val="1"/>
              <c:showCatName val="0"/>
              <c:showSerName val="0"/>
              <c:showPercent val="0"/>
              <c:showBubbleSize val="0"/>
            </c:dLbl>
            <c:numFmt formatCode="0.0" sourceLinked="0"/>
            <c:spPr>
              <a:noFill/>
              <a:ln w="25468">
                <a:noFill/>
              </a:ln>
            </c:spPr>
            <c:txPr>
              <a:bodyPr/>
              <a:lstStyle/>
              <a:p>
                <a:pPr>
                  <a:defRPr sz="9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Sheet1!$B$1:$C$1</c:f>
              <c:strCache>
                <c:ptCount val="2"/>
                <c:pt idx="0">
                  <c:v>Объем работ, выполненных по виду деятельности «Строительство»</c:v>
                </c:pt>
                <c:pt idx="1">
                  <c:v>Введено общей площади жилых помещений</c:v>
                </c:pt>
              </c:strCache>
            </c:strRef>
          </c:cat>
          <c:val>
            <c:numRef>
              <c:f>Sheet1!$B$3:$C$3</c:f>
              <c:numCache>
                <c:formatCode>General</c:formatCode>
                <c:ptCount val="2"/>
                <c:pt idx="0">
                  <c:v>115.6</c:v>
                </c:pt>
                <c:pt idx="1">
                  <c:v>134.4</c:v>
                </c:pt>
              </c:numCache>
            </c:numRef>
          </c:val>
        </c:ser>
        <c:dLbls>
          <c:showLegendKey val="0"/>
          <c:showVal val="0"/>
          <c:showCatName val="0"/>
          <c:showSerName val="0"/>
          <c:showPercent val="0"/>
          <c:showBubbleSize val="0"/>
        </c:dLbls>
        <c:gapWidth val="150"/>
        <c:axId val="114887296"/>
        <c:axId val="114897280"/>
      </c:barChart>
      <c:catAx>
        <c:axId val="114887296"/>
        <c:scaling>
          <c:orientation val="minMax"/>
        </c:scaling>
        <c:delete val="0"/>
        <c:axPos val="b"/>
        <c:numFmt formatCode="General" sourceLinked="1"/>
        <c:majorTickMark val="out"/>
        <c:minorTickMark val="none"/>
        <c:tickLblPos val="nextTo"/>
        <c:spPr>
          <a:ln w="318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14897280"/>
        <c:crossesAt val="20"/>
        <c:auto val="1"/>
        <c:lblAlgn val="ctr"/>
        <c:lblOffset val="100"/>
        <c:tickLblSkip val="1"/>
        <c:tickMarkSkip val="1"/>
        <c:noMultiLvlLbl val="0"/>
      </c:catAx>
      <c:valAx>
        <c:axId val="114897280"/>
        <c:scaling>
          <c:orientation val="minMax"/>
          <c:max val="140"/>
          <c:min val="20"/>
        </c:scaling>
        <c:delete val="1"/>
        <c:axPos val="l"/>
        <c:numFmt formatCode="0" sourceLinked="0"/>
        <c:majorTickMark val="out"/>
        <c:minorTickMark val="none"/>
        <c:tickLblPos val="nextTo"/>
        <c:crossAx val="114887296"/>
        <c:crosses val="autoZero"/>
        <c:crossBetween val="between"/>
        <c:majorUnit val="20"/>
        <c:minorUnit val="10"/>
      </c:valAx>
      <c:spPr>
        <a:solidFill>
          <a:srgbClr val="FFFFFF"/>
        </a:solidFill>
        <a:ln w="25468">
          <a:noFill/>
        </a:ln>
      </c:spPr>
    </c:plotArea>
    <c:legend>
      <c:legendPos val="b"/>
      <c:layout>
        <c:manualLayout>
          <c:xMode val="edge"/>
          <c:yMode val="edge"/>
          <c:x val="0.1825732626065395"/>
          <c:y val="0.9306929934664645"/>
          <c:w val="0.69759752361990879"/>
          <c:h val="6.9306930693069313E-2"/>
        </c:manualLayout>
      </c:layout>
      <c:overlay val="0"/>
      <c:spPr>
        <a:noFill/>
        <a:ln w="25468">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20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0178162775655948"/>
          <c:y val="0.17577084014657915"/>
          <c:w val="0.41105056329497275"/>
          <c:h val="0.6242590330414306"/>
        </c:manualLayout>
      </c:layout>
      <c:radarChart>
        <c:radarStyle val="marker"/>
        <c:varyColors val="0"/>
        <c:ser>
          <c:idx val="1"/>
          <c:order val="0"/>
          <c:tx>
            <c:strRef>
              <c:f>Sheet1!$A$2</c:f>
              <c:strCache>
                <c:ptCount val="1"/>
                <c:pt idx="0">
                  <c:v>2022</c:v>
                </c:pt>
              </c:strCache>
            </c:strRef>
          </c:tx>
          <c:spPr>
            <a:ln w="22711">
              <a:solidFill>
                <a:srgbClr val="5084D0"/>
              </a:solidFill>
              <a:prstDash val="lgDash"/>
            </a:ln>
          </c:spPr>
          <c:marker>
            <c:symbol val="none"/>
          </c:marker>
          <c:dPt>
            <c:idx val="4"/>
            <c:bubble3D val="0"/>
            <c:spPr>
              <a:ln w="34067">
                <a:solidFill>
                  <a:srgbClr val="5084D0"/>
                </a:solidFill>
                <a:prstDash val="lgDash"/>
              </a:ln>
            </c:spPr>
          </c:dPt>
          <c:cat>
            <c:strRef>
              <c:f>Sheet1!$B$1:$F$1</c:f>
              <c:strCache>
                <c:ptCount val="5"/>
                <c:pt idx="0">
                  <c:v>Потребительские цены</c:v>
                </c:pt>
                <c:pt idx="1">
                  <c:v>Цены производителей промышленных товаров</c:v>
                </c:pt>
                <c:pt idx="2">
                  <c:v>    Сводный индекс цен на продукцию (затраты, услуги) инвестиционного назначения</c:v>
                </c:pt>
                <c:pt idx="3">
                  <c:v>Тарифы на грузовые                                  перевозки          </c:v>
                </c:pt>
                <c:pt idx="4">
                  <c:v>Цены производителей сельскохозяйственной продукции</c:v>
                </c:pt>
              </c:strCache>
            </c:strRef>
          </c:cat>
          <c:val>
            <c:numRef>
              <c:f>Sheet1!$B$2:$F$2</c:f>
              <c:numCache>
                <c:formatCode>General</c:formatCode>
                <c:ptCount val="5"/>
                <c:pt idx="0">
                  <c:v>10.4</c:v>
                </c:pt>
                <c:pt idx="1">
                  <c:v>15.3</c:v>
                </c:pt>
                <c:pt idx="2" formatCode="0.0">
                  <c:v>13.8</c:v>
                </c:pt>
                <c:pt idx="3" formatCode="0.0">
                  <c:v>19.600000000000001</c:v>
                </c:pt>
                <c:pt idx="4" formatCode="0.0">
                  <c:v>5.4</c:v>
                </c:pt>
              </c:numCache>
            </c:numRef>
          </c:val>
        </c:ser>
        <c:ser>
          <c:idx val="2"/>
          <c:order val="1"/>
          <c:tx>
            <c:strRef>
              <c:f>Sheet1!$A$3</c:f>
              <c:strCache>
                <c:ptCount val="1"/>
                <c:pt idx="0">
                  <c:v>2023</c:v>
                </c:pt>
              </c:strCache>
            </c:strRef>
          </c:tx>
          <c:spPr>
            <a:ln w="22713">
              <a:solidFill>
                <a:srgbClr val="5084D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    Сводный индекс цен на продукцию (затраты, услуги) инвестиционного назначения</c:v>
                </c:pt>
                <c:pt idx="3">
                  <c:v>Тарифы на грузовые                                  перевозки          </c:v>
                </c:pt>
                <c:pt idx="4">
                  <c:v>Цены производителей сельскохозяйственной продукции</c:v>
                </c:pt>
              </c:strCache>
            </c:strRef>
          </c:cat>
          <c:val>
            <c:numRef>
              <c:f>Sheet1!$B$3:$F$3</c:f>
              <c:numCache>
                <c:formatCode>0.0</c:formatCode>
                <c:ptCount val="5"/>
                <c:pt idx="0" formatCode="General">
                  <c:v>8.1</c:v>
                </c:pt>
                <c:pt idx="1">
                  <c:v>1.6</c:v>
                </c:pt>
                <c:pt idx="2">
                  <c:v>11.8</c:v>
                </c:pt>
                <c:pt idx="3">
                  <c:v>21.4</c:v>
                </c:pt>
                <c:pt idx="4">
                  <c:v>5.5</c:v>
                </c:pt>
              </c:numCache>
            </c:numRef>
          </c:val>
        </c:ser>
        <c:dLbls>
          <c:showLegendKey val="0"/>
          <c:showVal val="0"/>
          <c:showCatName val="0"/>
          <c:showSerName val="0"/>
          <c:showPercent val="0"/>
          <c:showBubbleSize val="0"/>
        </c:dLbls>
        <c:axId val="114943104"/>
        <c:axId val="114944640"/>
      </c:radarChart>
      <c:catAx>
        <c:axId val="114943104"/>
        <c:scaling>
          <c:orientation val="minMax"/>
        </c:scaling>
        <c:delete val="0"/>
        <c:axPos val="b"/>
        <c:majorGridlines>
          <c:spPr>
            <a:ln w="11356">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14944640"/>
        <c:crosses val="autoZero"/>
        <c:auto val="0"/>
        <c:lblAlgn val="ctr"/>
        <c:lblOffset val="100"/>
        <c:noMultiLvlLbl val="0"/>
      </c:catAx>
      <c:valAx>
        <c:axId val="114944640"/>
        <c:scaling>
          <c:orientation val="minMax"/>
          <c:max val="25"/>
          <c:min val="0"/>
        </c:scaling>
        <c:delete val="0"/>
        <c:axPos val="l"/>
        <c:majorGridlines>
          <c:spPr>
            <a:ln w="2839">
              <a:solidFill>
                <a:srgbClr val="000000"/>
              </a:solidFill>
              <a:prstDash val="lgDash"/>
            </a:ln>
          </c:spPr>
        </c:majorGridlines>
        <c:numFmt formatCode="General" sourceLinked="1"/>
        <c:majorTickMark val="cross"/>
        <c:minorTickMark val="none"/>
        <c:tickLblPos val="nextTo"/>
        <c:spPr>
          <a:ln w="11356">
            <a:solidFill>
              <a:srgbClr val="000000"/>
            </a:solidFill>
            <a:prstDash val="solid"/>
          </a:ln>
        </c:spPr>
        <c:txPr>
          <a:bodyPr rot="0" vert="horz"/>
          <a:lstStyle/>
          <a:p>
            <a:pPr>
              <a:defRPr sz="715" b="0" i="0" u="none" strike="noStrike" baseline="0">
                <a:solidFill>
                  <a:srgbClr val="000000"/>
                </a:solidFill>
                <a:latin typeface="Arial Cyr"/>
                <a:ea typeface="Arial Cyr"/>
                <a:cs typeface="Arial Cyr"/>
              </a:defRPr>
            </a:pPr>
            <a:endParaRPr lang="ru-RU"/>
          </a:p>
        </c:txPr>
        <c:crossAx val="114943104"/>
        <c:crosses val="autoZero"/>
        <c:crossBetween val="between"/>
        <c:majorUnit val="5"/>
        <c:minorUnit val="2"/>
      </c:valAx>
      <c:spPr>
        <a:noFill/>
        <a:ln w="22713">
          <a:noFill/>
        </a:ln>
      </c:spPr>
    </c:plotArea>
    <c:legend>
      <c:legendPos val="b"/>
      <c:layout>
        <c:manualLayout>
          <c:xMode val="edge"/>
          <c:yMode val="edge"/>
          <c:x val="0.29286980908750077"/>
          <c:y val="0.92709690553063162"/>
          <c:w val="0.3899628216576021"/>
          <c:h val="5.883659111301183E-2"/>
        </c:manualLayout>
      </c:layout>
      <c:overlay val="0"/>
      <c:spPr>
        <a:noFill/>
        <a:ln w="22711">
          <a:noFill/>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15" b="0" i="0" u="none" strike="noStrike" baseline="0">
          <a:solidFill>
            <a:srgbClr val="000000"/>
          </a:solidFill>
          <a:latin typeface="Arial Cyr"/>
          <a:ea typeface="Arial Cyr"/>
          <a:cs typeface="Arial Cy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0.49644</cdr:x>
      <cdr:y>0.1554</cdr:y>
    </cdr:from>
    <cdr:to>
      <cdr:x>0.99984</cdr:x>
      <cdr:y>0.26906</cdr:y>
    </cdr:to>
    <cdr:sp macro="" textlink="">
      <cdr:nvSpPr>
        <cdr:cNvPr id="1025" name="Text Box 1"/>
        <cdr:cNvSpPr txBox="1">
          <a:spLocks xmlns:a="http://schemas.openxmlformats.org/drawingml/2006/main" noChangeArrowheads="1"/>
        </cdr:cNvSpPr>
      </cdr:nvSpPr>
      <cdr:spPr bwMode="auto">
        <a:xfrm xmlns:a="http://schemas.openxmlformats.org/drawingml/2006/main">
          <a:off x="2458530" y="468318"/>
          <a:ext cx="2493033" cy="342565"/>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ctr" rtl="0">
            <a:defRPr sz="1000"/>
          </a:pPr>
          <a:r>
            <a:rPr lang="ru-RU" sz="900" b="1" i="0" u="none" strike="noStrike" baseline="0">
              <a:solidFill>
                <a:srgbClr val="000000"/>
              </a:solidFill>
              <a:latin typeface="Arial"/>
              <a:cs typeface="Arial"/>
            </a:rPr>
            <a:t> Индекс промышленного производства</a:t>
          </a:r>
          <a:r>
            <a:rPr lang="ru-RU" sz="850" b="1" i="0" u="none" strike="noStrike" baseline="0">
              <a:solidFill>
                <a:srgbClr val="000000"/>
              </a:solidFill>
              <a:latin typeface="Arial"/>
              <a:cs typeface="Arial"/>
            </a:rPr>
            <a:t> 106,3%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B66D-E269-4336-9961-6EE915D6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1680</TotalTime>
  <Pages>42</Pages>
  <Words>7393</Words>
  <Characters>50239</Characters>
  <Application>Microsoft Office Word</Application>
  <DocSecurity>0</DocSecurity>
  <Lines>418</Lines>
  <Paragraphs>115</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57517</CharactersWithSpaces>
  <SharedDoc>false</SharedDoc>
  <HLinks>
    <vt:vector size="144" baseType="variant">
      <vt:variant>
        <vt:i4>7012405</vt:i4>
      </vt:variant>
      <vt:variant>
        <vt:i4>144</vt:i4>
      </vt:variant>
      <vt:variant>
        <vt:i4>0</vt:i4>
      </vt:variant>
      <vt:variant>
        <vt:i4>5</vt:i4>
      </vt:variant>
      <vt:variant>
        <vt:lpwstr>http://www.novosibstat.gks.ru/</vt:lpwstr>
      </vt:variant>
      <vt:variant>
        <vt:lpwstr/>
      </vt:variant>
      <vt:variant>
        <vt:i4>1507385</vt:i4>
      </vt:variant>
      <vt:variant>
        <vt:i4>128</vt:i4>
      </vt:variant>
      <vt:variant>
        <vt:i4>0</vt:i4>
      </vt:variant>
      <vt:variant>
        <vt:i4>5</vt:i4>
      </vt:variant>
      <vt:variant>
        <vt:lpwstr/>
      </vt:variant>
      <vt:variant>
        <vt:lpwstr>_Toc132635900</vt:lpwstr>
      </vt:variant>
      <vt:variant>
        <vt:i4>1966136</vt:i4>
      </vt:variant>
      <vt:variant>
        <vt:i4>122</vt:i4>
      </vt:variant>
      <vt:variant>
        <vt:i4>0</vt:i4>
      </vt:variant>
      <vt:variant>
        <vt:i4>5</vt:i4>
      </vt:variant>
      <vt:variant>
        <vt:lpwstr/>
      </vt:variant>
      <vt:variant>
        <vt:lpwstr>_Toc132635899</vt:lpwstr>
      </vt:variant>
      <vt:variant>
        <vt:i4>1966136</vt:i4>
      </vt:variant>
      <vt:variant>
        <vt:i4>116</vt:i4>
      </vt:variant>
      <vt:variant>
        <vt:i4>0</vt:i4>
      </vt:variant>
      <vt:variant>
        <vt:i4>5</vt:i4>
      </vt:variant>
      <vt:variant>
        <vt:lpwstr/>
      </vt:variant>
      <vt:variant>
        <vt:lpwstr>_Toc132635898</vt:lpwstr>
      </vt:variant>
      <vt:variant>
        <vt:i4>1966136</vt:i4>
      </vt:variant>
      <vt:variant>
        <vt:i4>110</vt:i4>
      </vt:variant>
      <vt:variant>
        <vt:i4>0</vt:i4>
      </vt:variant>
      <vt:variant>
        <vt:i4>5</vt:i4>
      </vt:variant>
      <vt:variant>
        <vt:lpwstr/>
      </vt:variant>
      <vt:variant>
        <vt:lpwstr>_Toc132635897</vt:lpwstr>
      </vt:variant>
      <vt:variant>
        <vt:i4>1966136</vt:i4>
      </vt:variant>
      <vt:variant>
        <vt:i4>104</vt:i4>
      </vt:variant>
      <vt:variant>
        <vt:i4>0</vt:i4>
      </vt:variant>
      <vt:variant>
        <vt:i4>5</vt:i4>
      </vt:variant>
      <vt:variant>
        <vt:lpwstr/>
      </vt:variant>
      <vt:variant>
        <vt:lpwstr>_Toc132635896</vt:lpwstr>
      </vt:variant>
      <vt:variant>
        <vt:i4>1966136</vt:i4>
      </vt:variant>
      <vt:variant>
        <vt:i4>98</vt:i4>
      </vt:variant>
      <vt:variant>
        <vt:i4>0</vt:i4>
      </vt:variant>
      <vt:variant>
        <vt:i4>5</vt:i4>
      </vt:variant>
      <vt:variant>
        <vt:lpwstr/>
      </vt:variant>
      <vt:variant>
        <vt:lpwstr>_Toc132635895</vt:lpwstr>
      </vt:variant>
      <vt:variant>
        <vt:i4>1966136</vt:i4>
      </vt:variant>
      <vt:variant>
        <vt:i4>92</vt:i4>
      </vt:variant>
      <vt:variant>
        <vt:i4>0</vt:i4>
      </vt:variant>
      <vt:variant>
        <vt:i4>5</vt:i4>
      </vt:variant>
      <vt:variant>
        <vt:lpwstr/>
      </vt:variant>
      <vt:variant>
        <vt:lpwstr>_Toc132635894</vt:lpwstr>
      </vt:variant>
      <vt:variant>
        <vt:i4>1966136</vt:i4>
      </vt:variant>
      <vt:variant>
        <vt:i4>86</vt:i4>
      </vt:variant>
      <vt:variant>
        <vt:i4>0</vt:i4>
      </vt:variant>
      <vt:variant>
        <vt:i4>5</vt:i4>
      </vt:variant>
      <vt:variant>
        <vt:lpwstr/>
      </vt:variant>
      <vt:variant>
        <vt:lpwstr>_Toc132635893</vt:lpwstr>
      </vt:variant>
      <vt:variant>
        <vt:i4>1966136</vt:i4>
      </vt:variant>
      <vt:variant>
        <vt:i4>80</vt:i4>
      </vt:variant>
      <vt:variant>
        <vt:i4>0</vt:i4>
      </vt:variant>
      <vt:variant>
        <vt:i4>5</vt:i4>
      </vt:variant>
      <vt:variant>
        <vt:lpwstr/>
      </vt:variant>
      <vt:variant>
        <vt:lpwstr>_Toc132635892</vt:lpwstr>
      </vt:variant>
      <vt:variant>
        <vt:i4>1966136</vt:i4>
      </vt:variant>
      <vt:variant>
        <vt:i4>74</vt:i4>
      </vt:variant>
      <vt:variant>
        <vt:i4>0</vt:i4>
      </vt:variant>
      <vt:variant>
        <vt:i4>5</vt:i4>
      </vt:variant>
      <vt:variant>
        <vt:lpwstr/>
      </vt:variant>
      <vt:variant>
        <vt:lpwstr>_Toc132635891</vt:lpwstr>
      </vt:variant>
      <vt:variant>
        <vt:i4>1966136</vt:i4>
      </vt:variant>
      <vt:variant>
        <vt:i4>68</vt:i4>
      </vt:variant>
      <vt:variant>
        <vt:i4>0</vt:i4>
      </vt:variant>
      <vt:variant>
        <vt:i4>5</vt:i4>
      </vt:variant>
      <vt:variant>
        <vt:lpwstr/>
      </vt:variant>
      <vt:variant>
        <vt:lpwstr>_Toc132635890</vt:lpwstr>
      </vt:variant>
      <vt:variant>
        <vt:i4>2031672</vt:i4>
      </vt:variant>
      <vt:variant>
        <vt:i4>62</vt:i4>
      </vt:variant>
      <vt:variant>
        <vt:i4>0</vt:i4>
      </vt:variant>
      <vt:variant>
        <vt:i4>5</vt:i4>
      </vt:variant>
      <vt:variant>
        <vt:lpwstr/>
      </vt:variant>
      <vt:variant>
        <vt:lpwstr>_Toc132635889</vt:lpwstr>
      </vt:variant>
      <vt:variant>
        <vt:i4>2031672</vt:i4>
      </vt:variant>
      <vt:variant>
        <vt:i4>56</vt:i4>
      </vt:variant>
      <vt:variant>
        <vt:i4>0</vt:i4>
      </vt:variant>
      <vt:variant>
        <vt:i4>5</vt:i4>
      </vt:variant>
      <vt:variant>
        <vt:lpwstr/>
      </vt:variant>
      <vt:variant>
        <vt:lpwstr>_Toc132635888</vt:lpwstr>
      </vt:variant>
      <vt:variant>
        <vt:i4>2031672</vt:i4>
      </vt:variant>
      <vt:variant>
        <vt:i4>50</vt:i4>
      </vt:variant>
      <vt:variant>
        <vt:i4>0</vt:i4>
      </vt:variant>
      <vt:variant>
        <vt:i4>5</vt:i4>
      </vt:variant>
      <vt:variant>
        <vt:lpwstr/>
      </vt:variant>
      <vt:variant>
        <vt:lpwstr>_Toc132635887</vt:lpwstr>
      </vt:variant>
      <vt:variant>
        <vt:i4>2031672</vt:i4>
      </vt:variant>
      <vt:variant>
        <vt:i4>44</vt:i4>
      </vt:variant>
      <vt:variant>
        <vt:i4>0</vt:i4>
      </vt:variant>
      <vt:variant>
        <vt:i4>5</vt:i4>
      </vt:variant>
      <vt:variant>
        <vt:lpwstr/>
      </vt:variant>
      <vt:variant>
        <vt:lpwstr>_Toc132635886</vt:lpwstr>
      </vt:variant>
      <vt:variant>
        <vt:i4>2031672</vt:i4>
      </vt:variant>
      <vt:variant>
        <vt:i4>38</vt:i4>
      </vt:variant>
      <vt:variant>
        <vt:i4>0</vt:i4>
      </vt:variant>
      <vt:variant>
        <vt:i4>5</vt:i4>
      </vt:variant>
      <vt:variant>
        <vt:lpwstr/>
      </vt:variant>
      <vt:variant>
        <vt:lpwstr>_Toc132635885</vt:lpwstr>
      </vt:variant>
      <vt:variant>
        <vt:i4>2031672</vt:i4>
      </vt:variant>
      <vt:variant>
        <vt:i4>32</vt:i4>
      </vt:variant>
      <vt:variant>
        <vt:i4>0</vt:i4>
      </vt:variant>
      <vt:variant>
        <vt:i4>5</vt:i4>
      </vt:variant>
      <vt:variant>
        <vt:lpwstr/>
      </vt:variant>
      <vt:variant>
        <vt:lpwstr>_Toc132635884</vt:lpwstr>
      </vt:variant>
      <vt:variant>
        <vt:i4>2031672</vt:i4>
      </vt:variant>
      <vt:variant>
        <vt:i4>26</vt:i4>
      </vt:variant>
      <vt:variant>
        <vt:i4>0</vt:i4>
      </vt:variant>
      <vt:variant>
        <vt:i4>5</vt:i4>
      </vt:variant>
      <vt:variant>
        <vt:lpwstr/>
      </vt:variant>
      <vt:variant>
        <vt:lpwstr>_Toc132635883</vt:lpwstr>
      </vt:variant>
      <vt:variant>
        <vt:i4>2031672</vt:i4>
      </vt:variant>
      <vt:variant>
        <vt:i4>20</vt:i4>
      </vt:variant>
      <vt:variant>
        <vt:i4>0</vt:i4>
      </vt:variant>
      <vt:variant>
        <vt:i4>5</vt:i4>
      </vt:variant>
      <vt:variant>
        <vt:lpwstr/>
      </vt:variant>
      <vt:variant>
        <vt:lpwstr>_Toc132635882</vt:lpwstr>
      </vt:variant>
      <vt:variant>
        <vt:i4>2031672</vt:i4>
      </vt:variant>
      <vt:variant>
        <vt:i4>14</vt:i4>
      </vt:variant>
      <vt:variant>
        <vt:i4>0</vt:i4>
      </vt:variant>
      <vt:variant>
        <vt:i4>5</vt:i4>
      </vt:variant>
      <vt:variant>
        <vt:lpwstr/>
      </vt:variant>
      <vt:variant>
        <vt:lpwstr>_Toc132635881</vt:lpwstr>
      </vt:variant>
      <vt:variant>
        <vt:i4>2031672</vt:i4>
      </vt:variant>
      <vt:variant>
        <vt:i4>8</vt:i4>
      </vt:variant>
      <vt:variant>
        <vt:i4>0</vt:i4>
      </vt:variant>
      <vt:variant>
        <vt:i4>5</vt:i4>
      </vt:variant>
      <vt:variant>
        <vt:lpwstr/>
      </vt:variant>
      <vt:variant>
        <vt:lpwstr>_Toc132635880</vt:lpwstr>
      </vt:variant>
      <vt:variant>
        <vt:i4>5701727</vt:i4>
      </vt:variant>
      <vt:variant>
        <vt:i4>3</vt:i4>
      </vt:variant>
      <vt:variant>
        <vt:i4>0</vt:i4>
      </vt:variant>
      <vt:variant>
        <vt:i4>5</vt:i4>
      </vt:variant>
      <vt:variant>
        <vt:lpwstr>http://54.rosstat.gov.ru/</vt:lpwstr>
      </vt:variant>
      <vt:variant>
        <vt:lpwstr/>
      </vt:variant>
      <vt:variant>
        <vt:i4>5374027</vt:i4>
      </vt:variant>
      <vt:variant>
        <vt:i4>0</vt:i4>
      </vt:variant>
      <vt:variant>
        <vt:i4>0</vt:i4>
      </vt:variant>
      <vt:variant>
        <vt:i4>5</vt:i4>
      </vt:variant>
      <vt:variant>
        <vt:lpwstr>mailto:p54_mail@gks.ru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creator>Отдел информации и баз данных</dc:creator>
  <cp:lastModifiedBy>Фролова Светлана Николаевна</cp:lastModifiedBy>
  <cp:revision>139</cp:revision>
  <cp:lastPrinted>2024-04-27T03:22:00Z</cp:lastPrinted>
  <dcterms:created xsi:type="dcterms:W3CDTF">2023-04-26T04:57:00Z</dcterms:created>
  <dcterms:modified xsi:type="dcterms:W3CDTF">2024-05-31T04:56:00Z</dcterms:modified>
</cp:coreProperties>
</file>